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F3" w:rsidRDefault="00CC749D">
      <w:pPr>
        <w:rPr>
          <w:rStyle w:val="Strong"/>
          <w:rFonts w:ascii="Arial" w:hAnsi="Arial" w:cs="Arial"/>
          <w:color w:val="FF0000"/>
          <w:sz w:val="32"/>
          <w:szCs w:val="32"/>
          <w:u w:val="single"/>
          <w:bdr w:val="none" w:sz="0" w:space="0" w:color="auto" w:frame="1"/>
          <w:shd w:val="clear" w:color="auto" w:fill="E9E9E9"/>
        </w:rPr>
      </w:pPr>
      <w:bookmarkStart w:id="0" w:name="_GoBack"/>
      <w:bookmarkEnd w:id="0"/>
      <w:r>
        <w:rPr>
          <w:rFonts w:ascii="Arial" w:hAnsi="Arial" w:cs="Arial"/>
          <w:b/>
          <w:noProof/>
          <w:color w:val="333333"/>
          <w:sz w:val="32"/>
          <w:szCs w:val="32"/>
        </w:rPr>
        <mc:AlternateContent>
          <mc:Choice Requires="wps">
            <w:drawing>
              <wp:anchor distT="0" distB="0" distL="114300" distR="114300" simplePos="0" relativeHeight="251660288" behindDoc="1" locked="0" layoutInCell="1" allowOverlap="1">
                <wp:simplePos x="0" y="0"/>
                <wp:positionH relativeFrom="column">
                  <wp:posOffset>-208280</wp:posOffset>
                </wp:positionH>
                <wp:positionV relativeFrom="paragraph">
                  <wp:posOffset>259080</wp:posOffset>
                </wp:positionV>
                <wp:extent cx="6148070" cy="7990205"/>
                <wp:effectExtent l="10795" t="11430" r="13335" b="8890"/>
                <wp:wrapTight wrapText="bothSides">
                  <wp:wrapPolygon edited="0">
                    <wp:start x="-33" y="-27"/>
                    <wp:lineTo x="-33" y="21573"/>
                    <wp:lineTo x="21633" y="21573"/>
                    <wp:lineTo x="21633" y="-27"/>
                    <wp:lineTo x="-33" y="-2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7990205"/>
                        </a:xfrm>
                        <a:prstGeom prst="rect">
                          <a:avLst/>
                        </a:prstGeom>
                        <a:solidFill>
                          <a:srgbClr val="FFFFFF"/>
                        </a:solidFill>
                        <a:ln w="9525">
                          <a:solidFill>
                            <a:srgbClr val="000000"/>
                          </a:solidFill>
                          <a:miter lim="800000"/>
                          <a:headEnd/>
                          <a:tailEnd/>
                        </a:ln>
                      </wps:spPr>
                      <wps:txbx>
                        <w:txbxContent>
                          <w:p w:rsidR="006D1A20" w:rsidRDefault="006D1A20" w:rsidP="00977407">
                            <w:pPr>
                              <w:jc w:val="center"/>
                              <w:rPr>
                                <w:rStyle w:val="Strong"/>
                                <w:rFonts w:ascii="Arial" w:hAnsi="Arial" w:cs="Arial"/>
                                <w:sz w:val="32"/>
                                <w:szCs w:val="32"/>
                                <w:u w:val="single"/>
                                <w:bdr w:val="none" w:sz="0" w:space="0" w:color="auto" w:frame="1"/>
                                <w:shd w:val="clear" w:color="auto" w:fill="E9E9E9"/>
                              </w:rPr>
                            </w:pPr>
                          </w:p>
                          <w:p w:rsidR="006D1A20" w:rsidRDefault="006D1A20" w:rsidP="00977407">
                            <w:pPr>
                              <w:jc w:val="center"/>
                              <w:rPr>
                                <w:rStyle w:val="Strong"/>
                                <w:rFonts w:ascii="Arial" w:hAnsi="Arial" w:cs="Arial"/>
                                <w:sz w:val="32"/>
                                <w:szCs w:val="32"/>
                                <w:u w:val="single"/>
                                <w:bdr w:val="none" w:sz="0" w:space="0" w:color="auto" w:frame="1"/>
                                <w:shd w:val="clear" w:color="auto" w:fill="E9E9E9"/>
                              </w:rPr>
                            </w:pPr>
                            <w:r>
                              <w:rPr>
                                <w:rFonts w:ascii="Arial" w:hAnsi="Arial" w:cs="Arial"/>
                                <w:b/>
                                <w:noProof/>
                                <w:color w:val="000000"/>
                                <w:sz w:val="28"/>
                                <w:szCs w:val="28"/>
                                <w:shd w:val="clear" w:color="auto" w:fill="FFFFFF"/>
                              </w:rPr>
                              <w:drawing>
                                <wp:inline distT="0" distB="0" distL="0" distR="0">
                                  <wp:extent cx="5334000" cy="14097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351837" cy="1414414"/>
                                          </a:xfrm>
                                          <a:prstGeom prst="rect">
                                            <a:avLst/>
                                          </a:prstGeom>
                                          <a:noFill/>
                                          <a:ln w="9525">
                                            <a:noFill/>
                                            <a:miter lim="800000"/>
                                            <a:headEnd/>
                                            <a:tailEnd/>
                                          </a:ln>
                                        </pic:spPr>
                                      </pic:pic>
                                    </a:graphicData>
                                  </a:graphic>
                                </wp:inline>
                              </w:drawing>
                            </w:r>
                          </w:p>
                          <w:p w:rsidR="006D1A20" w:rsidRDefault="006D1A20" w:rsidP="00977407">
                            <w:pPr>
                              <w:jc w:val="center"/>
                              <w:rPr>
                                <w:rStyle w:val="Strong"/>
                                <w:rFonts w:ascii="Arial" w:hAnsi="Arial" w:cs="Arial"/>
                                <w:sz w:val="32"/>
                                <w:szCs w:val="32"/>
                                <w:u w:val="single"/>
                                <w:bdr w:val="none" w:sz="0" w:space="0" w:color="auto" w:frame="1"/>
                                <w:shd w:val="clear" w:color="auto" w:fill="E9E9E9"/>
                              </w:rPr>
                            </w:pPr>
                          </w:p>
                          <w:p w:rsidR="006D1A20" w:rsidRDefault="006D1A20" w:rsidP="00977407">
                            <w:pPr>
                              <w:jc w:val="center"/>
                              <w:rPr>
                                <w:rStyle w:val="Strong"/>
                                <w:rFonts w:ascii="Arial" w:hAnsi="Arial" w:cs="Arial"/>
                                <w:sz w:val="32"/>
                                <w:szCs w:val="32"/>
                                <w:u w:val="single"/>
                                <w:bdr w:val="none" w:sz="0" w:space="0" w:color="auto" w:frame="1"/>
                                <w:shd w:val="clear" w:color="auto" w:fill="E9E9E9"/>
                              </w:rPr>
                            </w:pPr>
                            <w:r w:rsidRPr="006D1A20">
                              <w:rPr>
                                <w:rStyle w:val="Strong"/>
                                <w:rFonts w:ascii="Arial" w:hAnsi="Arial" w:cs="Arial"/>
                                <w:noProof/>
                                <w:sz w:val="32"/>
                                <w:szCs w:val="32"/>
                                <w:u w:val="single"/>
                                <w:bdr w:val="none" w:sz="0" w:space="0" w:color="auto" w:frame="1"/>
                                <w:shd w:val="clear" w:color="auto" w:fill="E9E9E9"/>
                              </w:rPr>
                              <w:drawing>
                                <wp:inline distT="0" distB="0" distL="0" distR="0">
                                  <wp:extent cx="1526721" cy="130269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teachersHome\snaylor\Worship 2017-18\HEARTSMART\image-1-for-coleen-01-july-2011-gallery-989576657.jpg"/>
                                          <pic:cNvPicPr>
                                            <a:picLocks noChangeAspect="1" noChangeArrowheads="1"/>
                                          </pic:cNvPicPr>
                                        </pic:nvPicPr>
                                        <pic:blipFill>
                                          <a:blip r:embed="rId6" cstate="print"/>
                                          <a:srcRect/>
                                          <a:stretch>
                                            <a:fillRect/>
                                          </a:stretch>
                                        </pic:blipFill>
                                        <pic:spPr bwMode="auto">
                                          <a:xfrm>
                                            <a:off x="0" y="0"/>
                                            <a:ext cx="1528295" cy="1304040"/>
                                          </a:xfrm>
                                          <a:prstGeom prst="rect">
                                            <a:avLst/>
                                          </a:prstGeom>
                                          <a:noFill/>
                                          <a:ln w="9525">
                                            <a:noFill/>
                                            <a:miter lim="800000"/>
                                            <a:headEnd/>
                                            <a:tailEnd/>
                                          </a:ln>
                                        </pic:spPr>
                                      </pic:pic>
                                    </a:graphicData>
                                  </a:graphic>
                                </wp:inline>
                              </w:drawing>
                            </w:r>
                          </w:p>
                          <w:p w:rsidR="006D1A20" w:rsidRDefault="006D1A20" w:rsidP="00977407">
                            <w:pPr>
                              <w:jc w:val="center"/>
                              <w:rPr>
                                <w:rStyle w:val="Strong"/>
                                <w:rFonts w:ascii="Arial" w:hAnsi="Arial" w:cs="Arial"/>
                                <w:color w:val="FF0000"/>
                                <w:sz w:val="32"/>
                                <w:szCs w:val="32"/>
                                <w:u w:val="single"/>
                                <w:bdr w:val="none" w:sz="0" w:space="0" w:color="auto" w:frame="1"/>
                                <w:shd w:val="clear" w:color="auto" w:fill="E9E9E9"/>
                              </w:rPr>
                            </w:pPr>
                          </w:p>
                          <w:p w:rsidR="006D1A20" w:rsidRPr="005678D9" w:rsidRDefault="006D1A20" w:rsidP="005678D9">
                            <w:pPr>
                              <w:jc w:val="center"/>
                              <w:rPr>
                                <w:rFonts w:ascii="Verdana" w:hAnsi="Verdana" w:cs="Arial"/>
                                <w:color w:val="FF0000"/>
                                <w:sz w:val="32"/>
                                <w:szCs w:val="32"/>
                                <w:shd w:val="clear" w:color="auto" w:fill="E9E9E9"/>
                              </w:rPr>
                            </w:pPr>
                            <w:r w:rsidRPr="005678D9">
                              <w:rPr>
                                <w:rStyle w:val="Strong"/>
                                <w:rFonts w:ascii="Verdana" w:hAnsi="Verdana" w:cs="Arial"/>
                                <w:color w:val="FF0000"/>
                                <w:sz w:val="32"/>
                                <w:szCs w:val="32"/>
                                <w:u w:val="single"/>
                                <w:bdr w:val="none" w:sz="0" w:space="0" w:color="auto" w:frame="1"/>
                                <w:shd w:val="clear" w:color="auto" w:fill="E9E9E9"/>
                              </w:rPr>
                              <w:t>No Way Through Isn’t True</w:t>
                            </w:r>
                            <w:r w:rsidRPr="005678D9">
                              <w:rPr>
                                <w:rFonts w:ascii="Verdana" w:hAnsi="Verdana" w:cs="Arial"/>
                                <w:color w:val="FF0000"/>
                                <w:sz w:val="32"/>
                                <w:szCs w:val="32"/>
                                <w:shd w:val="clear" w:color="auto" w:fill="E9E9E9"/>
                              </w:rPr>
                              <w:t> </w:t>
                            </w:r>
                          </w:p>
                          <w:p w:rsidR="006D1A20" w:rsidRPr="005678D9" w:rsidRDefault="006D1A20" w:rsidP="005678D9">
                            <w:pPr>
                              <w:rPr>
                                <w:rFonts w:ascii="Comic Sans MS" w:hAnsi="Comic Sans MS" w:cs="Arial"/>
                                <w:b/>
                                <w:color w:val="333333"/>
                                <w:shd w:val="clear" w:color="auto" w:fill="E9E9E9"/>
                              </w:rPr>
                            </w:pPr>
                            <w:r w:rsidRPr="005678D9">
                              <w:rPr>
                                <w:rFonts w:ascii="Comic Sans MS" w:hAnsi="Comic Sans MS" w:cs="Arial"/>
                                <w:b/>
                                <w:color w:val="333333"/>
                                <w:shd w:val="clear" w:color="auto" w:fill="E9E9E9"/>
                              </w:rPr>
                              <w:t>Just because you’ve found something impossible in the past doesn’t mean that it’s impossible today. No matter what problem you encounter there is always a solution and what’s more, you’ll know what it is. If you believe there’s a solution, you’ll keep searching for it. The first thing that makes something impossible is the belief that it is. We are more likely to take risks from a place of love and love of others means seeing the potential in them. Hope springs from love. As we approach problems with hope, we begin to see solutions we hadn’t seen before. There’s always a way through, it might be different to what we originally thought but it’s true.</w:t>
                            </w:r>
                            <w:r w:rsidRPr="005678D9">
                              <w:rPr>
                                <w:rFonts w:ascii="Comic Sans MS" w:hAnsi="Comic Sans MS" w:cs="Arial"/>
                                <w:b/>
                                <w:noProof/>
                                <w:color w:val="333333"/>
                              </w:rPr>
                              <w:t xml:space="preserve"> </w:t>
                            </w:r>
                          </w:p>
                          <w:p w:rsidR="006D1A20" w:rsidRDefault="006D1A20" w:rsidP="006D1A20">
                            <w:pPr>
                              <w:jc w:val="center"/>
                              <w:rPr>
                                <w:rFonts w:ascii="Arial" w:hAnsi="Arial" w:cs="Arial"/>
                                <w:b/>
                                <w:color w:val="333333"/>
                                <w:sz w:val="32"/>
                                <w:szCs w:val="32"/>
                                <w:shd w:val="clear" w:color="auto" w:fill="E9E9E9"/>
                              </w:rPr>
                            </w:pPr>
                            <w:r w:rsidRPr="006D1A20">
                              <w:rPr>
                                <w:rFonts w:ascii="Arial" w:hAnsi="Arial" w:cs="Arial"/>
                                <w:b/>
                                <w:noProof/>
                                <w:color w:val="333333"/>
                                <w:sz w:val="32"/>
                                <w:szCs w:val="32"/>
                                <w:shd w:val="clear" w:color="auto" w:fill="E9E9E9"/>
                              </w:rPr>
                              <w:drawing>
                                <wp:inline distT="0" distB="0" distL="0" distR="0">
                                  <wp:extent cx="706120" cy="13557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teachersHome\snaylor\1 Summer RE 3\heartsmart\large.png"/>
                                          <pic:cNvPicPr>
                                            <a:picLocks noChangeAspect="1" noChangeArrowheads="1"/>
                                          </pic:cNvPicPr>
                                        </pic:nvPicPr>
                                        <pic:blipFill>
                                          <a:blip r:embed="rId7"/>
                                          <a:srcRect/>
                                          <a:stretch>
                                            <a:fillRect/>
                                          </a:stretch>
                                        </pic:blipFill>
                                        <pic:spPr bwMode="auto">
                                          <a:xfrm>
                                            <a:off x="0" y="0"/>
                                            <a:ext cx="706120" cy="1355725"/>
                                          </a:xfrm>
                                          <a:prstGeom prst="rect">
                                            <a:avLst/>
                                          </a:prstGeom>
                                          <a:noFill/>
                                          <a:ln w="9525">
                                            <a:noFill/>
                                            <a:miter lim="800000"/>
                                            <a:headEnd/>
                                            <a:tailEnd/>
                                          </a:ln>
                                        </pic:spPr>
                                      </pic:pic>
                                    </a:graphicData>
                                  </a:graphic>
                                </wp:inline>
                              </w:drawing>
                            </w:r>
                          </w:p>
                          <w:p w:rsidR="006D1A20" w:rsidRDefault="006D1A20" w:rsidP="00977407">
                            <w:pPr>
                              <w:jc w:val="center"/>
                              <w:rPr>
                                <w:rFonts w:ascii="Arial" w:hAnsi="Arial" w:cs="Arial"/>
                                <w:b/>
                                <w:color w:val="333333"/>
                                <w:sz w:val="32"/>
                                <w:szCs w:val="32"/>
                                <w:shd w:val="clear" w:color="auto" w:fill="E9E9E9"/>
                              </w:rPr>
                            </w:pPr>
                          </w:p>
                          <w:p w:rsidR="006D1A20" w:rsidRDefault="006D1A20" w:rsidP="00977407">
                            <w:pPr>
                              <w:rPr>
                                <w:rFonts w:ascii="Arial" w:hAnsi="Arial" w:cs="Arial"/>
                                <w:b/>
                                <w:color w:val="333333"/>
                                <w:sz w:val="32"/>
                                <w:szCs w:val="32"/>
                                <w:shd w:val="clear" w:color="auto" w:fill="E9E9E9"/>
                              </w:rPr>
                            </w:pPr>
                          </w:p>
                          <w:p w:rsidR="006D1A20" w:rsidRPr="000C55F3" w:rsidRDefault="006D1A20" w:rsidP="00977407">
                            <w:pPr>
                              <w:rPr>
                                <w:b/>
                                <w:sz w:val="32"/>
                                <w:szCs w:val="32"/>
                              </w:rPr>
                            </w:pPr>
                          </w:p>
                          <w:p w:rsidR="006D1A20" w:rsidRDefault="006D1A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pt;margin-top:20.4pt;width:484.1pt;height:62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ZfKgIAAFE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">
                <v:textbox>
                  <w:txbxContent>
                    <w:p w:rsidR="006D1A20" w:rsidRDefault="006D1A20" w:rsidP="00977407">
                      <w:pPr>
                        <w:jc w:val="center"/>
                        <w:rPr>
                          <w:rStyle w:val="Strong"/>
                          <w:rFonts w:ascii="Arial" w:hAnsi="Arial" w:cs="Arial"/>
                          <w:sz w:val="32"/>
                          <w:szCs w:val="32"/>
                          <w:u w:val="single"/>
                          <w:bdr w:val="none" w:sz="0" w:space="0" w:color="auto" w:frame="1"/>
                          <w:shd w:val="clear" w:color="auto" w:fill="E9E9E9"/>
                        </w:rPr>
                      </w:pPr>
                    </w:p>
                    <w:p w:rsidR="006D1A20" w:rsidRDefault="006D1A20" w:rsidP="00977407">
                      <w:pPr>
                        <w:jc w:val="center"/>
                        <w:rPr>
                          <w:rStyle w:val="Strong"/>
                          <w:rFonts w:ascii="Arial" w:hAnsi="Arial" w:cs="Arial"/>
                          <w:sz w:val="32"/>
                          <w:szCs w:val="32"/>
                          <w:u w:val="single"/>
                          <w:bdr w:val="none" w:sz="0" w:space="0" w:color="auto" w:frame="1"/>
                          <w:shd w:val="clear" w:color="auto" w:fill="E9E9E9"/>
                        </w:rPr>
                      </w:pPr>
                      <w:r>
                        <w:rPr>
                          <w:rFonts w:ascii="Arial" w:hAnsi="Arial" w:cs="Arial"/>
                          <w:b/>
                          <w:noProof/>
                          <w:color w:val="000000"/>
                          <w:sz w:val="28"/>
                          <w:szCs w:val="28"/>
                          <w:shd w:val="clear" w:color="auto" w:fill="FFFFFF"/>
                        </w:rPr>
                        <w:drawing>
                          <wp:inline distT="0" distB="0" distL="0" distR="0">
                            <wp:extent cx="5334000" cy="14097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351837" cy="1414414"/>
                                    </a:xfrm>
                                    <a:prstGeom prst="rect">
                                      <a:avLst/>
                                    </a:prstGeom>
                                    <a:noFill/>
                                    <a:ln w="9525">
                                      <a:noFill/>
                                      <a:miter lim="800000"/>
                                      <a:headEnd/>
                                      <a:tailEnd/>
                                    </a:ln>
                                  </pic:spPr>
                                </pic:pic>
                              </a:graphicData>
                            </a:graphic>
                          </wp:inline>
                        </w:drawing>
                      </w:r>
                    </w:p>
                    <w:p w:rsidR="006D1A20" w:rsidRDefault="006D1A20" w:rsidP="00977407">
                      <w:pPr>
                        <w:jc w:val="center"/>
                        <w:rPr>
                          <w:rStyle w:val="Strong"/>
                          <w:rFonts w:ascii="Arial" w:hAnsi="Arial" w:cs="Arial"/>
                          <w:sz w:val="32"/>
                          <w:szCs w:val="32"/>
                          <w:u w:val="single"/>
                          <w:bdr w:val="none" w:sz="0" w:space="0" w:color="auto" w:frame="1"/>
                          <w:shd w:val="clear" w:color="auto" w:fill="E9E9E9"/>
                        </w:rPr>
                      </w:pPr>
                    </w:p>
                    <w:p w:rsidR="006D1A20" w:rsidRDefault="006D1A20" w:rsidP="00977407">
                      <w:pPr>
                        <w:jc w:val="center"/>
                        <w:rPr>
                          <w:rStyle w:val="Strong"/>
                          <w:rFonts w:ascii="Arial" w:hAnsi="Arial" w:cs="Arial"/>
                          <w:sz w:val="32"/>
                          <w:szCs w:val="32"/>
                          <w:u w:val="single"/>
                          <w:bdr w:val="none" w:sz="0" w:space="0" w:color="auto" w:frame="1"/>
                          <w:shd w:val="clear" w:color="auto" w:fill="E9E9E9"/>
                        </w:rPr>
                      </w:pPr>
                      <w:r w:rsidRPr="006D1A20">
                        <w:rPr>
                          <w:rStyle w:val="Strong"/>
                          <w:rFonts w:ascii="Arial" w:hAnsi="Arial" w:cs="Arial"/>
                          <w:noProof/>
                          <w:sz w:val="32"/>
                          <w:szCs w:val="32"/>
                          <w:u w:val="single"/>
                          <w:bdr w:val="none" w:sz="0" w:space="0" w:color="auto" w:frame="1"/>
                          <w:shd w:val="clear" w:color="auto" w:fill="E9E9E9"/>
                        </w:rPr>
                        <w:drawing>
                          <wp:inline distT="0" distB="0" distL="0" distR="0">
                            <wp:extent cx="1526721" cy="130269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teachersHome\snaylor\Worship 2017-18\HEARTSMART\image-1-for-coleen-01-july-2011-gallery-989576657.jpg"/>
                                    <pic:cNvPicPr>
                                      <a:picLocks noChangeAspect="1" noChangeArrowheads="1"/>
                                    </pic:cNvPicPr>
                                  </pic:nvPicPr>
                                  <pic:blipFill>
                                    <a:blip r:embed="rId6" cstate="print"/>
                                    <a:srcRect/>
                                    <a:stretch>
                                      <a:fillRect/>
                                    </a:stretch>
                                  </pic:blipFill>
                                  <pic:spPr bwMode="auto">
                                    <a:xfrm>
                                      <a:off x="0" y="0"/>
                                      <a:ext cx="1528295" cy="1304040"/>
                                    </a:xfrm>
                                    <a:prstGeom prst="rect">
                                      <a:avLst/>
                                    </a:prstGeom>
                                    <a:noFill/>
                                    <a:ln w="9525">
                                      <a:noFill/>
                                      <a:miter lim="800000"/>
                                      <a:headEnd/>
                                      <a:tailEnd/>
                                    </a:ln>
                                  </pic:spPr>
                                </pic:pic>
                              </a:graphicData>
                            </a:graphic>
                          </wp:inline>
                        </w:drawing>
                      </w:r>
                    </w:p>
                    <w:p w:rsidR="006D1A20" w:rsidRDefault="006D1A20" w:rsidP="00977407">
                      <w:pPr>
                        <w:jc w:val="center"/>
                        <w:rPr>
                          <w:rStyle w:val="Strong"/>
                          <w:rFonts w:ascii="Arial" w:hAnsi="Arial" w:cs="Arial"/>
                          <w:color w:val="FF0000"/>
                          <w:sz w:val="32"/>
                          <w:szCs w:val="32"/>
                          <w:u w:val="single"/>
                          <w:bdr w:val="none" w:sz="0" w:space="0" w:color="auto" w:frame="1"/>
                          <w:shd w:val="clear" w:color="auto" w:fill="E9E9E9"/>
                        </w:rPr>
                      </w:pPr>
                    </w:p>
                    <w:p w:rsidR="006D1A20" w:rsidRPr="005678D9" w:rsidRDefault="006D1A20" w:rsidP="005678D9">
                      <w:pPr>
                        <w:jc w:val="center"/>
                        <w:rPr>
                          <w:rFonts w:ascii="Verdana" w:hAnsi="Verdana" w:cs="Arial"/>
                          <w:color w:val="FF0000"/>
                          <w:sz w:val="32"/>
                          <w:szCs w:val="32"/>
                          <w:shd w:val="clear" w:color="auto" w:fill="E9E9E9"/>
                        </w:rPr>
                      </w:pPr>
                      <w:r w:rsidRPr="005678D9">
                        <w:rPr>
                          <w:rStyle w:val="Strong"/>
                          <w:rFonts w:ascii="Verdana" w:hAnsi="Verdana" w:cs="Arial"/>
                          <w:color w:val="FF0000"/>
                          <w:sz w:val="32"/>
                          <w:szCs w:val="32"/>
                          <w:u w:val="single"/>
                          <w:bdr w:val="none" w:sz="0" w:space="0" w:color="auto" w:frame="1"/>
                          <w:shd w:val="clear" w:color="auto" w:fill="E9E9E9"/>
                        </w:rPr>
                        <w:t>No Way Through Isn’t True</w:t>
                      </w:r>
                      <w:r w:rsidRPr="005678D9">
                        <w:rPr>
                          <w:rFonts w:ascii="Verdana" w:hAnsi="Verdana" w:cs="Arial"/>
                          <w:color w:val="FF0000"/>
                          <w:sz w:val="32"/>
                          <w:szCs w:val="32"/>
                          <w:shd w:val="clear" w:color="auto" w:fill="E9E9E9"/>
                        </w:rPr>
                        <w:t> </w:t>
                      </w:r>
                    </w:p>
                    <w:p w:rsidR="006D1A20" w:rsidRPr="005678D9" w:rsidRDefault="006D1A20" w:rsidP="005678D9">
                      <w:pPr>
                        <w:rPr>
                          <w:rFonts w:ascii="Comic Sans MS" w:hAnsi="Comic Sans MS" w:cs="Arial"/>
                          <w:b/>
                          <w:color w:val="333333"/>
                          <w:shd w:val="clear" w:color="auto" w:fill="E9E9E9"/>
                        </w:rPr>
                      </w:pPr>
                      <w:r w:rsidRPr="005678D9">
                        <w:rPr>
                          <w:rFonts w:ascii="Comic Sans MS" w:hAnsi="Comic Sans MS" w:cs="Arial"/>
                          <w:b/>
                          <w:color w:val="333333"/>
                          <w:shd w:val="clear" w:color="auto" w:fill="E9E9E9"/>
                        </w:rPr>
                        <w:t>Just because you’ve found something impossible in the past doesn’t mean that it’s impossible today. No matter what problem you encounter there is always a solution and what’s more, you’ll know what it is. If you believe there’s a solution, you’ll keep searching for it. The first thing that makes something impossible is the belief that it is. We are more likely to take risks from a place of love and love of others means seeing the potential in them. Hope springs from love. As we approach problems with hope, we begin to see solutions we hadn’t seen before. There’s always a way through, it might be different to what we originally thought but it’s true.</w:t>
                      </w:r>
                      <w:r w:rsidRPr="005678D9">
                        <w:rPr>
                          <w:rFonts w:ascii="Comic Sans MS" w:hAnsi="Comic Sans MS" w:cs="Arial"/>
                          <w:b/>
                          <w:noProof/>
                          <w:color w:val="333333"/>
                        </w:rPr>
                        <w:t xml:space="preserve"> </w:t>
                      </w:r>
                    </w:p>
                    <w:p w:rsidR="006D1A20" w:rsidRDefault="006D1A20" w:rsidP="006D1A20">
                      <w:pPr>
                        <w:jc w:val="center"/>
                        <w:rPr>
                          <w:rFonts w:ascii="Arial" w:hAnsi="Arial" w:cs="Arial"/>
                          <w:b/>
                          <w:color w:val="333333"/>
                          <w:sz w:val="32"/>
                          <w:szCs w:val="32"/>
                          <w:shd w:val="clear" w:color="auto" w:fill="E9E9E9"/>
                        </w:rPr>
                      </w:pPr>
                      <w:r w:rsidRPr="006D1A20">
                        <w:rPr>
                          <w:rFonts w:ascii="Arial" w:hAnsi="Arial" w:cs="Arial"/>
                          <w:b/>
                          <w:noProof/>
                          <w:color w:val="333333"/>
                          <w:sz w:val="32"/>
                          <w:szCs w:val="32"/>
                          <w:shd w:val="clear" w:color="auto" w:fill="E9E9E9"/>
                        </w:rPr>
                        <w:drawing>
                          <wp:inline distT="0" distB="0" distL="0" distR="0">
                            <wp:extent cx="706120" cy="13557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teachersHome\snaylor\1 Summer RE 3\heartsmart\large.png"/>
                                    <pic:cNvPicPr>
                                      <a:picLocks noChangeAspect="1" noChangeArrowheads="1"/>
                                    </pic:cNvPicPr>
                                  </pic:nvPicPr>
                                  <pic:blipFill>
                                    <a:blip r:embed="rId7"/>
                                    <a:srcRect/>
                                    <a:stretch>
                                      <a:fillRect/>
                                    </a:stretch>
                                  </pic:blipFill>
                                  <pic:spPr bwMode="auto">
                                    <a:xfrm>
                                      <a:off x="0" y="0"/>
                                      <a:ext cx="706120" cy="1355725"/>
                                    </a:xfrm>
                                    <a:prstGeom prst="rect">
                                      <a:avLst/>
                                    </a:prstGeom>
                                    <a:noFill/>
                                    <a:ln w="9525">
                                      <a:noFill/>
                                      <a:miter lim="800000"/>
                                      <a:headEnd/>
                                      <a:tailEnd/>
                                    </a:ln>
                                  </pic:spPr>
                                </pic:pic>
                              </a:graphicData>
                            </a:graphic>
                          </wp:inline>
                        </w:drawing>
                      </w:r>
                    </w:p>
                    <w:p w:rsidR="006D1A20" w:rsidRDefault="006D1A20" w:rsidP="00977407">
                      <w:pPr>
                        <w:jc w:val="center"/>
                        <w:rPr>
                          <w:rFonts w:ascii="Arial" w:hAnsi="Arial" w:cs="Arial"/>
                          <w:b/>
                          <w:color w:val="333333"/>
                          <w:sz w:val="32"/>
                          <w:szCs w:val="32"/>
                          <w:shd w:val="clear" w:color="auto" w:fill="E9E9E9"/>
                        </w:rPr>
                      </w:pPr>
                    </w:p>
                    <w:p w:rsidR="006D1A20" w:rsidRDefault="006D1A20" w:rsidP="00977407">
                      <w:pPr>
                        <w:rPr>
                          <w:rFonts w:ascii="Arial" w:hAnsi="Arial" w:cs="Arial"/>
                          <w:b/>
                          <w:color w:val="333333"/>
                          <w:sz w:val="32"/>
                          <w:szCs w:val="32"/>
                          <w:shd w:val="clear" w:color="auto" w:fill="E9E9E9"/>
                        </w:rPr>
                      </w:pPr>
                    </w:p>
                    <w:p w:rsidR="006D1A20" w:rsidRPr="000C55F3" w:rsidRDefault="006D1A20" w:rsidP="00977407">
                      <w:pPr>
                        <w:rPr>
                          <w:b/>
                          <w:sz w:val="32"/>
                          <w:szCs w:val="32"/>
                        </w:rPr>
                      </w:pPr>
                    </w:p>
                    <w:p w:rsidR="006D1A20" w:rsidRDefault="006D1A20"/>
                  </w:txbxContent>
                </v:textbox>
                <w10:wrap type="tight"/>
              </v:shape>
            </w:pict>
          </mc:Fallback>
        </mc:AlternateContent>
      </w:r>
      <w:r w:rsidR="00977407">
        <w:rPr>
          <w:rFonts w:ascii="Arial" w:hAnsi="Arial" w:cs="Arial"/>
          <w:b/>
          <w:noProof/>
          <w:color w:val="333333"/>
          <w:sz w:val="32"/>
          <w:szCs w:val="32"/>
        </w:rPr>
        <w:drawing>
          <wp:anchor distT="0" distB="0" distL="114300" distR="114300" simplePos="0" relativeHeight="251662336" behindDoc="1" locked="0" layoutInCell="1" allowOverlap="1">
            <wp:simplePos x="0" y="0"/>
            <wp:positionH relativeFrom="column">
              <wp:posOffset>9525</wp:posOffset>
            </wp:positionH>
            <wp:positionV relativeFrom="paragraph">
              <wp:posOffset>2352675</wp:posOffset>
            </wp:positionV>
            <wp:extent cx="781050" cy="1476375"/>
            <wp:effectExtent l="19050" t="0" r="0" b="0"/>
            <wp:wrapTight wrapText="bothSides">
              <wp:wrapPolygon edited="0">
                <wp:start x="-527" y="0"/>
                <wp:lineTo x="-527" y="21461"/>
                <wp:lineTo x="21600" y="21461"/>
                <wp:lineTo x="21600" y="0"/>
                <wp:lineTo x="-527" y="0"/>
              </wp:wrapPolygon>
            </wp:wrapTight>
            <wp:docPr id="4" name="Picture 2" descr="\\dc1\teachersHome\snaylor\1 Summer RE 3\heartsmar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1\teachersHome\snaylor\1 Summer RE 3\heartsmart\download.jpg"/>
                    <pic:cNvPicPr>
                      <a:picLocks noChangeAspect="1" noChangeArrowheads="1"/>
                    </pic:cNvPicPr>
                  </pic:nvPicPr>
                  <pic:blipFill>
                    <a:blip r:embed="rId8" cstate="print"/>
                    <a:srcRect/>
                    <a:stretch>
                      <a:fillRect/>
                    </a:stretch>
                  </pic:blipFill>
                  <pic:spPr bwMode="auto">
                    <a:xfrm>
                      <a:off x="0" y="0"/>
                      <a:ext cx="781050" cy="1476375"/>
                    </a:xfrm>
                    <a:prstGeom prst="rect">
                      <a:avLst/>
                    </a:prstGeom>
                    <a:noFill/>
                    <a:ln w="9525">
                      <a:noFill/>
                      <a:miter lim="800000"/>
                      <a:headEnd/>
                      <a:tailEnd/>
                    </a:ln>
                  </pic:spPr>
                </pic:pic>
              </a:graphicData>
            </a:graphic>
          </wp:anchor>
        </w:drawing>
      </w:r>
    </w:p>
    <w:p w:rsidR="00977407" w:rsidRDefault="00977407">
      <w:pPr>
        <w:rPr>
          <w:rStyle w:val="Strong"/>
          <w:rFonts w:ascii="Arial" w:hAnsi="Arial" w:cs="Arial"/>
          <w:color w:val="FF0000"/>
          <w:sz w:val="32"/>
          <w:szCs w:val="32"/>
          <w:u w:val="single"/>
          <w:bdr w:val="none" w:sz="0" w:space="0" w:color="auto" w:frame="1"/>
          <w:shd w:val="clear" w:color="auto" w:fill="E9E9E9"/>
        </w:rPr>
      </w:pPr>
    </w:p>
    <w:p w:rsidR="00977407" w:rsidRDefault="00CC749D">
      <w:pPr>
        <w:rPr>
          <w:rStyle w:val="Strong"/>
          <w:rFonts w:ascii="Arial" w:hAnsi="Arial" w:cs="Arial"/>
          <w:color w:val="FF0000"/>
          <w:sz w:val="32"/>
          <w:szCs w:val="32"/>
          <w:u w:val="single"/>
          <w:bdr w:val="none" w:sz="0" w:space="0" w:color="auto" w:frame="1"/>
          <w:shd w:val="clear" w:color="auto" w:fill="E9E9E9"/>
        </w:rPr>
      </w:pPr>
      <w:r>
        <w:rPr>
          <w:noProof/>
          <w:lang w:eastAsia="en-US"/>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0.3pt;margin-top:17.2pt;width:330.85pt;height:51.45pt;z-index:-251649024;mso-position-horizontal-relative:text;mso-position-vertical-relative:text;mso-width-relative:page;mso-height-relative:page" wrapcoords="2498 0 -49 0 -49 21287 2449 21287 17535 21287 21649 21287 21649 16591 21502 15652 21110 15026 21600 11896 21649 8765 21404 7200 20767 5009 21649 5009 21600 0 17486 0 2498 0" fillcolor="yellow">
            <v:shadow color="#868686"/>
            <v:textpath style="font-family:&quot;Arial Black&quot;;v-text-kern:t" trim="t" fitpath="t" string="HOPE AND LOVE"/>
            <w10:wrap type="tight"/>
          </v:shape>
        </w:pict>
      </w:r>
    </w:p>
    <w:p w:rsidR="00977407" w:rsidRDefault="00977407">
      <w:pPr>
        <w:rPr>
          <w:rStyle w:val="Strong"/>
          <w:rFonts w:ascii="Arial" w:hAnsi="Arial" w:cs="Arial"/>
          <w:color w:val="FF0000"/>
          <w:sz w:val="32"/>
          <w:szCs w:val="32"/>
          <w:u w:val="single"/>
          <w:bdr w:val="none" w:sz="0" w:space="0" w:color="auto" w:frame="1"/>
          <w:shd w:val="clear" w:color="auto" w:fill="E9E9E9"/>
        </w:rPr>
      </w:pPr>
    </w:p>
    <w:p w:rsidR="006D1A20" w:rsidRDefault="006D1A20">
      <w:pPr>
        <w:rPr>
          <w:b/>
          <w:sz w:val="32"/>
          <w:szCs w:val="32"/>
        </w:rPr>
      </w:pPr>
    </w:p>
    <w:p w:rsidR="006D1A20" w:rsidRDefault="006D1A20">
      <w:pPr>
        <w:rPr>
          <w:b/>
          <w:sz w:val="32"/>
          <w:szCs w:val="32"/>
        </w:rPr>
      </w:pPr>
    </w:p>
    <w:p w:rsidR="006D1A20" w:rsidRPr="006D1A20" w:rsidRDefault="006D1A20" w:rsidP="006D1A20">
      <w:pPr>
        <w:jc w:val="center"/>
        <w:rPr>
          <w:rFonts w:ascii="Arial" w:hAnsi="Arial" w:cs="Arial"/>
          <w:b/>
          <w:noProof/>
          <w:color w:val="000000"/>
          <w:sz w:val="32"/>
          <w:szCs w:val="32"/>
          <w:shd w:val="clear" w:color="auto" w:fill="FFFFFF"/>
        </w:rPr>
      </w:pPr>
      <w:r w:rsidRPr="006D1A20">
        <w:rPr>
          <w:rStyle w:val="Strong"/>
          <w:rFonts w:ascii="Arial" w:hAnsi="Arial" w:cs="Arial"/>
          <w:color w:val="0070C0"/>
          <w:sz w:val="32"/>
          <w:szCs w:val="32"/>
          <w:shd w:val="clear" w:color="auto" w:fill="FFFFFF"/>
        </w:rPr>
        <w:t>Love</w:t>
      </w:r>
      <w:r w:rsidRPr="006D1A20">
        <w:rPr>
          <w:rFonts w:ascii="Arial" w:hAnsi="Arial" w:cs="Arial"/>
          <w:color w:val="000000"/>
          <w:sz w:val="32"/>
          <w:szCs w:val="32"/>
          <w:shd w:val="clear" w:color="auto" w:fill="FFFFFF"/>
        </w:rPr>
        <w:t xml:space="preserve"> - </w:t>
      </w:r>
      <w:r w:rsidRPr="006D1A20">
        <w:rPr>
          <w:rFonts w:ascii="Arial" w:hAnsi="Arial" w:cs="Arial"/>
          <w:b/>
          <w:color w:val="FF0000"/>
          <w:sz w:val="32"/>
          <w:szCs w:val="32"/>
          <w:shd w:val="clear" w:color="auto" w:fill="FFFFFF"/>
        </w:rPr>
        <w:t>1 Corinthians 13:4-7</w:t>
      </w:r>
      <w:r w:rsidRPr="006D1A20">
        <w:rPr>
          <w:rFonts w:ascii="Arial" w:hAnsi="Arial" w:cs="Arial"/>
          <w:b/>
          <w:color w:val="000000"/>
          <w:sz w:val="32"/>
          <w:szCs w:val="32"/>
          <w:shd w:val="clear" w:color="auto" w:fill="FFFFFF"/>
        </w:rPr>
        <w:t xml:space="preserve"> New International Version (NIV) </w:t>
      </w:r>
      <w:r w:rsidRPr="006D1A20">
        <w:rPr>
          <w:rFonts w:ascii="Arial" w:hAnsi="Arial" w:cs="Arial"/>
          <w:b/>
          <w:color w:val="FF0000"/>
          <w:sz w:val="32"/>
          <w:szCs w:val="32"/>
          <w:shd w:val="clear" w:color="auto" w:fill="FFFFFF"/>
        </w:rPr>
        <w:t>4</w:t>
      </w:r>
      <w:r w:rsidRPr="006D1A20">
        <w:rPr>
          <w:rFonts w:ascii="Arial" w:hAnsi="Arial" w:cs="Arial"/>
          <w:b/>
          <w:color w:val="000000"/>
          <w:sz w:val="32"/>
          <w:szCs w:val="32"/>
          <w:shd w:val="clear" w:color="auto" w:fill="FFFFFF"/>
        </w:rPr>
        <w:t xml:space="preserve">. Love is patient, love is kind. It does not envy, it does not boast, it is not proud. </w:t>
      </w:r>
      <w:r w:rsidRPr="006D1A20">
        <w:rPr>
          <w:rFonts w:ascii="Arial" w:hAnsi="Arial" w:cs="Arial"/>
          <w:b/>
          <w:color w:val="FF0000"/>
          <w:sz w:val="32"/>
          <w:szCs w:val="32"/>
          <w:shd w:val="clear" w:color="auto" w:fill="FFFFFF"/>
        </w:rPr>
        <w:t>5</w:t>
      </w:r>
      <w:r w:rsidRPr="006D1A20">
        <w:rPr>
          <w:rFonts w:ascii="Arial" w:hAnsi="Arial" w:cs="Arial"/>
          <w:b/>
          <w:color w:val="000000"/>
          <w:sz w:val="32"/>
          <w:szCs w:val="32"/>
          <w:shd w:val="clear" w:color="auto" w:fill="FFFFFF"/>
        </w:rPr>
        <w:t xml:space="preserve"> It does not dishonour others,t is not self-seeking, it is not easily angered, it keeps no record of wrongs. </w:t>
      </w:r>
      <w:r w:rsidRPr="006D1A20">
        <w:rPr>
          <w:rFonts w:ascii="Arial" w:hAnsi="Arial" w:cs="Arial"/>
          <w:b/>
          <w:color w:val="FF0000"/>
          <w:sz w:val="32"/>
          <w:szCs w:val="32"/>
          <w:shd w:val="clear" w:color="auto" w:fill="FFFFFF"/>
        </w:rPr>
        <w:t>6</w:t>
      </w:r>
      <w:r w:rsidRPr="006D1A20">
        <w:rPr>
          <w:rFonts w:ascii="Arial" w:hAnsi="Arial" w:cs="Arial"/>
          <w:b/>
          <w:color w:val="000000"/>
          <w:sz w:val="32"/>
          <w:szCs w:val="32"/>
          <w:shd w:val="clear" w:color="auto" w:fill="FFFFFF"/>
        </w:rPr>
        <w:t xml:space="preserve"> Love does not delight in evil but rejoices with the truth. </w:t>
      </w:r>
      <w:r w:rsidRPr="006D1A20">
        <w:rPr>
          <w:rFonts w:ascii="Arial" w:hAnsi="Arial" w:cs="Arial"/>
          <w:b/>
          <w:color w:val="FF0000"/>
          <w:sz w:val="32"/>
          <w:szCs w:val="32"/>
          <w:shd w:val="clear" w:color="auto" w:fill="FFFFFF"/>
        </w:rPr>
        <w:t>7</w:t>
      </w:r>
      <w:r w:rsidRPr="006D1A20">
        <w:rPr>
          <w:rFonts w:ascii="Arial" w:hAnsi="Arial" w:cs="Arial"/>
          <w:b/>
          <w:color w:val="000000"/>
          <w:sz w:val="32"/>
          <w:szCs w:val="32"/>
          <w:shd w:val="clear" w:color="auto" w:fill="FFFFFF"/>
        </w:rPr>
        <w:t> It always protects, always trusts, always hopes</w:t>
      </w:r>
      <w:r w:rsidRPr="006D1A20">
        <w:rPr>
          <w:rFonts w:ascii="Arial" w:hAnsi="Arial" w:cs="Arial"/>
          <w:color w:val="000000"/>
          <w:sz w:val="32"/>
          <w:szCs w:val="32"/>
          <w:shd w:val="clear" w:color="auto" w:fill="FFFFFF"/>
        </w:rPr>
        <w:t xml:space="preserve">, </w:t>
      </w:r>
      <w:r w:rsidRPr="006D1A20">
        <w:rPr>
          <w:rFonts w:ascii="Arial" w:hAnsi="Arial" w:cs="Arial"/>
          <w:b/>
          <w:color w:val="000000"/>
          <w:sz w:val="32"/>
          <w:szCs w:val="32"/>
          <w:shd w:val="clear" w:color="auto" w:fill="FFFFFF"/>
        </w:rPr>
        <w:t>always perseveres.</w:t>
      </w:r>
      <w:r w:rsidRPr="006D1A20">
        <w:rPr>
          <w:rFonts w:ascii="Arial" w:hAnsi="Arial" w:cs="Arial"/>
          <w:b/>
          <w:noProof/>
          <w:color w:val="000000"/>
          <w:sz w:val="32"/>
          <w:szCs w:val="32"/>
          <w:shd w:val="clear" w:color="auto" w:fill="FFFFFF"/>
        </w:rPr>
        <w:t xml:space="preserve"> </w:t>
      </w:r>
    </w:p>
    <w:p w:rsidR="006D1A20" w:rsidRDefault="006D1A20">
      <w:pPr>
        <w:rPr>
          <w:b/>
          <w:sz w:val="32"/>
          <w:szCs w:val="32"/>
        </w:rPr>
      </w:pPr>
      <w:r>
        <w:rPr>
          <w:b/>
          <w:noProof/>
          <w:sz w:val="32"/>
          <w:szCs w:val="32"/>
        </w:rPr>
        <w:drawing>
          <wp:anchor distT="0" distB="0" distL="114300" distR="114300" simplePos="0" relativeHeight="251665408" behindDoc="1" locked="0" layoutInCell="1" allowOverlap="1">
            <wp:simplePos x="0" y="0"/>
            <wp:positionH relativeFrom="column">
              <wp:posOffset>18415</wp:posOffset>
            </wp:positionH>
            <wp:positionV relativeFrom="paragraph">
              <wp:posOffset>403225</wp:posOffset>
            </wp:positionV>
            <wp:extent cx="2614930" cy="2611120"/>
            <wp:effectExtent l="19050" t="0" r="0" b="0"/>
            <wp:wrapTight wrapText="bothSides">
              <wp:wrapPolygon edited="0">
                <wp:start x="-157" y="0"/>
                <wp:lineTo x="-157" y="21432"/>
                <wp:lineTo x="21558" y="21432"/>
                <wp:lineTo x="21558" y="0"/>
                <wp:lineTo x="-157" y="0"/>
              </wp:wrapPolygon>
            </wp:wrapTight>
            <wp:docPr id="13" name="Picture 3" descr="\\dc1\teachersHome\snaylor\LOVE CHURCH 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1\teachersHome\snaylor\LOVE CHURCH MOUSE.jpg"/>
                    <pic:cNvPicPr>
                      <a:picLocks noChangeAspect="1" noChangeArrowheads="1"/>
                    </pic:cNvPicPr>
                  </pic:nvPicPr>
                  <pic:blipFill>
                    <a:blip r:embed="rId9" cstate="print"/>
                    <a:srcRect/>
                    <a:stretch>
                      <a:fillRect/>
                    </a:stretch>
                  </pic:blipFill>
                  <pic:spPr bwMode="auto">
                    <a:xfrm>
                      <a:off x="0" y="0"/>
                      <a:ext cx="2614930" cy="2611120"/>
                    </a:xfrm>
                    <a:prstGeom prst="rect">
                      <a:avLst/>
                    </a:prstGeom>
                    <a:noFill/>
                    <a:ln w="9525">
                      <a:noFill/>
                      <a:miter lim="800000"/>
                      <a:headEnd/>
                      <a:tailEnd/>
                    </a:ln>
                  </pic:spPr>
                </pic:pic>
              </a:graphicData>
            </a:graphic>
          </wp:anchor>
        </w:drawing>
      </w:r>
    </w:p>
    <w:p w:rsidR="006D1A20" w:rsidRDefault="006D1A20">
      <w:pPr>
        <w:rPr>
          <w:b/>
          <w:sz w:val="32"/>
          <w:szCs w:val="32"/>
        </w:rPr>
      </w:pPr>
    </w:p>
    <w:p w:rsidR="006D1A20" w:rsidRDefault="006D1A20">
      <w:pPr>
        <w:rPr>
          <w:b/>
          <w:sz w:val="32"/>
          <w:szCs w:val="32"/>
        </w:rPr>
      </w:pPr>
    </w:p>
    <w:p w:rsidR="006D1A20" w:rsidRDefault="006D1A20">
      <w:pPr>
        <w:rPr>
          <w:b/>
          <w:sz w:val="32"/>
          <w:szCs w:val="32"/>
        </w:rPr>
      </w:pPr>
    </w:p>
    <w:p w:rsidR="006D1A20" w:rsidRDefault="006D1A20">
      <w:pPr>
        <w:rPr>
          <w:b/>
          <w:sz w:val="32"/>
          <w:szCs w:val="32"/>
        </w:rPr>
      </w:pPr>
    </w:p>
    <w:p w:rsidR="006D1A20" w:rsidRDefault="0055092E" w:rsidP="006D1A20">
      <w:pPr>
        <w:jc w:val="center"/>
        <w:rPr>
          <w:b/>
          <w:sz w:val="32"/>
          <w:szCs w:val="32"/>
        </w:rPr>
      </w:pPr>
      <w:r>
        <w:rPr>
          <w:b/>
          <w:noProof/>
          <w:sz w:val="32"/>
          <w:szCs w:val="32"/>
        </w:rPr>
        <w:drawing>
          <wp:anchor distT="0" distB="0" distL="114300" distR="114300" simplePos="0" relativeHeight="251668480" behindDoc="1" locked="0" layoutInCell="1" allowOverlap="1">
            <wp:simplePos x="0" y="0"/>
            <wp:positionH relativeFrom="column">
              <wp:posOffset>458470</wp:posOffset>
            </wp:positionH>
            <wp:positionV relativeFrom="paragraph">
              <wp:posOffset>127635</wp:posOffset>
            </wp:positionV>
            <wp:extent cx="2375535" cy="2372995"/>
            <wp:effectExtent l="19050" t="0" r="5715" b="0"/>
            <wp:wrapTight wrapText="bothSides">
              <wp:wrapPolygon edited="0">
                <wp:start x="-173" y="0"/>
                <wp:lineTo x="-173" y="21502"/>
                <wp:lineTo x="21652" y="21502"/>
                <wp:lineTo x="21652" y="0"/>
                <wp:lineTo x="-173" y="0"/>
              </wp:wrapPolygon>
            </wp:wrapTight>
            <wp:docPr id="18" name="Picture 9" descr="\\dc1\teachersHome\snaylor\15b59af386231ff4913d2a5fbb8a4904--feeling-hopeless-christian-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1\teachersHome\snaylor\15b59af386231ff4913d2a5fbb8a4904--feeling-hopeless-christian-life.jpg"/>
                    <pic:cNvPicPr>
                      <a:picLocks noChangeAspect="1" noChangeArrowheads="1"/>
                    </pic:cNvPicPr>
                  </pic:nvPicPr>
                  <pic:blipFill>
                    <a:blip r:embed="rId10" cstate="print"/>
                    <a:srcRect/>
                    <a:stretch>
                      <a:fillRect/>
                    </a:stretch>
                  </pic:blipFill>
                  <pic:spPr bwMode="auto">
                    <a:xfrm>
                      <a:off x="0" y="0"/>
                      <a:ext cx="2375535" cy="2372995"/>
                    </a:xfrm>
                    <a:prstGeom prst="rect">
                      <a:avLst/>
                    </a:prstGeom>
                    <a:noFill/>
                    <a:ln w="9525">
                      <a:noFill/>
                      <a:miter lim="800000"/>
                      <a:headEnd/>
                      <a:tailEnd/>
                    </a:ln>
                  </pic:spPr>
                </pic:pic>
              </a:graphicData>
            </a:graphic>
          </wp:anchor>
        </w:drawing>
      </w:r>
    </w:p>
    <w:p w:rsidR="006D1A20" w:rsidRDefault="006D1A20" w:rsidP="006D1A20">
      <w:pPr>
        <w:jc w:val="center"/>
        <w:rPr>
          <w:b/>
          <w:sz w:val="32"/>
          <w:szCs w:val="32"/>
        </w:rPr>
      </w:pPr>
    </w:p>
    <w:p w:rsidR="006D1A20" w:rsidRDefault="006D1A20" w:rsidP="006D1A20">
      <w:pPr>
        <w:jc w:val="center"/>
        <w:rPr>
          <w:b/>
          <w:sz w:val="32"/>
          <w:szCs w:val="32"/>
        </w:rPr>
      </w:pPr>
    </w:p>
    <w:p w:rsidR="006D1A20" w:rsidRDefault="006D1A20" w:rsidP="006D1A20">
      <w:pPr>
        <w:rPr>
          <w:b/>
          <w:sz w:val="32"/>
          <w:szCs w:val="32"/>
        </w:rPr>
      </w:pPr>
    </w:p>
    <w:p w:rsidR="006D1A20" w:rsidRDefault="006D1A20" w:rsidP="006D1A20">
      <w:pPr>
        <w:rPr>
          <w:b/>
          <w:sz w:val="32"/>
          <w:szCs w:val="32"/>
        </w:rPr>
      </w:pPr>
    </w:p>
    <w:p w:rsidR="006D1A20" w:rsidRDefault="006D1A20" w:rsidP="006D1A20">
      <w:pPr>
        <w:rPr>
          <w:b/>
          <w:sz w:val="32"/>
          <w:szCs w:val="32"/>
        </w:rPr>
      </w:pPr>
    </w:p>
    <w:p w:rsidR="006D1A20" w:rsidRDefault="006D1A20" w:rsidP="006D1A20">
      <w:pPr>
        <w:jc w:val="center"/>
        <w:rPr>
          <w:b/>
          <w:sz w:val="32"/>
          <w:szCs w:val="32"/>
        </w:rPr>
      </w:pPr>
    </w:p>
    <w:p w:rsidR="006D1A20" w:rsidRPr="00A93689" w:rsidRDefault="006D1A20" w:rsidP="006D1A20">
      <w:pPr>
        <w:rPr>
          <w:rFonts w:ascii="Verdana" w:hAnsi="Verdana"/>
          <w:color w:val="000000"/>
          <w:shd w:val="clear" w:color="auto" w:fill="FFFFFF"/>
        </w:rPr>
      </w:pPr>
      <w:r w:rsidRPr="00A93689">
        <w:rPr>
          <w:rFonts w:ascii="Verdana" w:hAnsi="Verdana"/>
          <w:color w:val="000000"/>
          <w:shd w:val="clear" w:color="auto" w:fill="FFFFFF"/>
        </w:rPr>
        <w:lastRenderedPageBreak/>
        <w:t>The word "</w:t>
      </w:r>
      <w:r w:rsidRPr="00A93689">
        <w:rPr>
          <w:rFonts w:ascii="Verdana" w:hAnsi="Verdana"/>
          <w:b/>
          <w:color w:val="FF0000"/>
          <w:shd w:val="clear" w:color="auto" w:fill="FFFFFF"/>
        </w:rPr>
        <w:t>HOPE</w:t>
      </w:r>
      <w:r w:rsidRPr="00A93689">
        <w:rPr>
          <w:rFonts w:ascii="Verdana" w:hAnsi="Verdana"/>
          <w:color w:val="000000"/>
          <w:shd w:val="clear" w:color="auto" w:fill="FFFFFF"/>
        </w:rPr>
        <w:t>" in the Bible expresses confidence and assurance concerning the future because it's based on God's promises, character and faithfulness. As Will, 10, says, "</w:t>
      </w:r>
      <w:r w:rsidRPr="00A93689">
        <w:rPr>
          <w:rFonts w:ascii="Verdana" w:hAnsi="Verdana"/>
          <w:b/>
          <w:color w:val="FF0000"/>
          <w:shd w:val="clear" w:color="auto" w:fill="FFFFFF"/>
        </w:rPr>
        <w:t>Hope</w:t>
      </w:r>
      <w:r w:rsidRPr="00A93689">
        <w:rPr>
          <w:rFonts w:ascii="Verdana" w:hAnsi="Verdana"/>
          <w:color w:val="000000"/>
          <w:shd w:val="clear" w:color="auto" w:fill="FFFFFF"/>
        </w:rPr>
        <w:t xml:space="preserve"> is to look forward to something with a feeling of expectation or confidence. Christians always know they have </w:t>
      </w:r>
      <w:r w:rsidRPr="00A93689">
        <w:rPr>
          <w:rFonts w:ascii="Verdana" w:hAnsi="Verdana"/>
          <w:b/>
          <w:color w:val="FF0000"/>
          <w:shd w:val="clear" w:color="auto" w:fill="FFFFFF"/>
        </w:rPr>
        <w:t>hope</w:t>
      </w:r>
      <w:r w:rsidRPr="00A93689">
        <w:rPr>
          <w:rFonts w:ascii="Verdana" w:hAnsi="Verdana"/>
          <w:color w:val="000000"/>
          <w:shd w:val="clear" w:color="auto" w:fill="FFFFFF"/>
        </w:rPr>
        <w:t xml:space="preserve"> because they have God in their hearts."</w:t>
      </w:r>
    </w:p>
    <w:p w:rsidR="006D1A20" w:rsidRPr="00A93689" w:rsidRDefault="006D1A20" w:rsidP="006D1A20">
      <w:pPr>
        <w:shd w:val="clear" w:color="auto" w:fill="FFFFFF"/>
        <w:spacing w:after="0" w:line="240" w:lineRule="auto"/>
        <w:textAlignment w:val="baseline"/>
        <w:rPr>
          <w:rFonts w:ascii="Arial" w:eastAsia="Times New Roman" w:hAnsi="Arial" w:cs="Arial"/>
          <w:color w:val="000000"/>
        </w:rPr>
      </w:pPr>
      <w:r w:rsidRPr="00A93689">
        <w:rPr>
          <w:rFonts w:ascii="Verdana" w:eastAsia="Times New Roman" w:hAnsi="Verdana" w:cs="Arial"/>
          <w:b/>
          <w:color w:val="FF0000"/>
          <w:bdr w:val="none" w:sz="0" w:space="0" w:color="auto" w:frame="1"/>
        </w:rPr>
        <w:t>Hope</w:t>
      </w:r>
      <w:r w:rsidRPr="00A93689">
        <w:rPr>
          <w:rFonts w:ascii="Verdana" w:eastAsia="Times New Roman" w:hAnsi="Verdana" w:cs="Arial"/>
          <w:color w:val="000000"/>
          <w:bdr w:val="none" w:sz="0" w:space="0" w:color="auto" w:frame="1"/>
        </w:rPr>
        <w:t xml:space="preserve"> isn't pie in the sky; it's practical, says Justin, 10: "</w:t>
      </w:r>
      <w:r w:rsidRPr="00A93689">
        <w:rPr>
          <w:rFonts w:ascii="Verdana" w:eastAsia="Times New Roman" w:hAnsi="Verdana" w:cs="Arial"/>
          <w:b/>
          <w:color w:val="FF0000"/>
          <w:bdr w:val="none" w:sz="0" w:space="0" w:color="auto" w:frame="1"/>
        </w:rPr>
        <w:t>Hope</w:t>
      </w:r>
      <w:r w:rsidRPr="00A93689">
        <w:rPr>
          <w:rFonts w:ascii="Verdana" w:eastAsia="Times New Roman" w:hAnsi="Verdana" w:cs="Arial"/>
          <w:color w:val="000000"/>
          <w:bdr w:val="none" w:sz="0" w:space="0" w:color="auto" w:frame="1"/>
        </w:rPr>
        <w:t xml:space="preserve"> is talking to God every day, expecting an answer. </w:t>
      </w:r>
      <w:r w:rsidRPr="00A93689">
        <w:rPr>
          <w:rFonts w:ascii="Verdana" w:eastAsia="Times New Roman" w:hAnsi="Verdana" w:cs="Arial"/>
          <w:b/>
          <w:color w:val="FF0000"/>
          <w:bdr w:val="none" w:sz="0" w:space="0" w:color="auto" w:frame="1"/>
        </w:rPr>
        <w:t>Hope</w:t>
      </w:r>
      <w:r w:rsidRPr="00A93689">
        <w:rPr>
          <w:rFonts w:ascii="Verdana" w:eastAsia="Times New Roman" w:hAnsi="Verdana" w:cs="Arial"/>
          <w:color w:val="000000"/>
          <w:bdr w:val="none" w:sz="0" w:space="0" w:color="auto" w:frame="1"/>
        </w:rPr>
        <w:t xml:space="preserve"> is having Jesus to talk to. </w:t>
      </w:r>
      <w:r w:rsidRPr="00A93689">
        <w:rPr>
          <w:rFonts w:ascii="Verdana" w:eastAsia="Times New Roman" w:hAnsi="Verdana" w:cs="Arial"/>
          <w:b/>
          <w:color w:val="FF0000"/>
          <w:bdr w:val="none" w:sz="0" w:space="0" w:color="auto" w:frame="1"/>
        </w:rPr>
        <w:t>Hope</w:t>
      </w:r>
      <w:r w:rsidRPr="00A93689">
        <w:rPr>
          <w:rFonts w:ascii="Verdana" w:eastAsia="Times New Roman" w:hAnsi="Verdana" w:cs="Arial"/>
          <w:color w:val="000000"/>
          <w:bdr w:val="none" w:sz="0" w:space="0" w:color="auto" w:frame="1"/>
        </w:rPr>
        <w:t xml:space="preserve"> is being satisfied with what God has given you."</w:t>
      </w:r>
    </w:p>
    <w:p w:rsidR="006D1A20" w:rsidRPr="00A93689" w:rsidRDefault="006D1A20" w:rsidP="006D1A20">
      <w:pPr>
        <w:rPr>
          <w:rFonts w:ascii="Verdana" w:hAnsi="Verdana"/>
          <w:color w:val="000000"/>
          <w:shd w:val="clear" w:color="auto" w:fill="FFFFFF"/>
        </w:rPr>
      </w:pPr>
    </w:p>
    <w:p w:rsidR="006D1A20" w:rsidRPr="00A93689" w:rsidRDefault="006D1A20" w:rsidP="006D1A20">
      <w:pPr>
        <w:rPr>
          <w:rFonts w:ascii="Verdana" w:hAnsi="Verdana"/>
          <w:color w:val="000000"/>
          <w:shd w:val="clear" w:color="auto" w:fill="FFFFFF"/>
        </w:rPr>
      </w:pPr>
      <w:r w:rsidRPr="00A93689">
        <w:rPr>
          <w:rFonts w:ascii="Verdana" w:hAnsi="Verdana"/>
          <w:color w:val="000000"/>
          <w:shd w:val="clear" w:color="auto" w:fill="FFFFFF"/>
        </w:rPr>
        <w:t xml:space="preserve">Every day can be like Christmas morning for Christians who realize the best is yet to come. This kind of </w:t>
      </w:r>
      <w:r w:rsidRPr="00A93689">
        <w:rPr>
          <w:rFonts w:ascii="Verdana" w:hAnsi="Verdana"/>
          <w:b/>
          <w:color w:val="FF0000"/>
          <w:shd w:val="clear" w:color="auto" w:fill="FFFFFF"/>
        </w:rPr>
        <w:t>hope</w:t>
      </w:r>
      <w:r w:rsidRPr="00A93689">
        <w:rPr>
          <w:rFonts w:ascii="Verdana" w:hAnsi="Verdana"/>
          <w:color w:val="000000"/>
          <w:shd w:val="clear" w:color="auto" w:fill="FFFFFF"/>
        </w:rPr>
        <w:t xml:space="preserve"> asks questions like "What new adventure does God have for me today?" and "I wonder what God is up to in this or that situation."</w:t>
      </w:r>
    </w:p>
    <w:p w:rsidR="006D1A20" w:rsidRPr="00A93689" w:rsidRDefault="006D1A20" w:rsidP="006D1A20">
      <w:pPr>
        <w:rPr>
          <w:rFonts w:ascii="Verdana" w:hAnsi="Verdana"/>
          <w:color w:val="000000"/>
          <w:shd w:val="clear" w:color="auto" w:fill="FFFFFF"/>
        </w:rPr>
      </w:pPr>
      <w:r w:rsidRPr="00A93689">
        <w:rPr>
          <w:rFonts w:ascii="Verdana" w:hAnsi="Verdana"/>
          <w:color w:val="000000"/>
          <w:shd w:val="clear" w:color="auto" w:fill="FFFFFF"/>
        </w:rPr>
        <w:t>"</w:t>
      </w:r>
      <w:r w:rsidRPr="00A93689">
        <w:rPr>
          <w:rFonts w:ascii="Verdana" w:hAnsi="Verdana"/>
          <w:b/>
          <w:color w:val="FF0000"/>
          <w:shd w:val="clear" w:color="auto" w:fill="FFFFFF"/>
        </w:rPr>
        <w:t>Hope</w:t>
      </w:r>
      <w:r w:rsidRPr="00A93689">
        <w:rPr>
          <w:rFonts w:ascii="Verdana" w:hAnsi="Verdana"/>
          <w:color w:val="000000"/>
          <w:shd w:val="clear" w:color="auto" w:fill="FFFFFF"/>
        </w:rPr>
        <w:t xml:space="preserve"> is what you believe, but you cannot see it," says Charlotte, 10. Yes, </w:t>
      </w:r>
      <w:r w:rsidRPr="00A93689">
        <w:rPr>
          <w:rFonts w:ascii="Verdana" w:hAnsi="Verdana"/>
          <w:color w:val="FF0000"/>
          <w:shd w:val="clear" w:color="auto" w:fill="FFFFFF"/>
        </w:rPr>
        <w:t>hope</w:t>
      </w:r>
      <w:r w:rsidRPr="00A93689">
        <w:rPr>
          <w:rFonts w:ascii="Verdana" w:hAnsi="Verdana"/>
          <w:color w:val="000000"/>
          <w:shd w:val="clear" w:color="auto" w:fill="FFFFFF"/>
        </w:rPr>
        <w:t xml:space="preserve"> and faith are cousins, says Lauren, 9: "</w:t>
      </w:r>
      <w:r w:rsidRPr="00A93689">
        <w:rPr>
          <w:rFonts w:ascii="Verdana" w:hAnsi="Verdana"/>
          <w:b/>
          <w:color w:val="FF0000"/>
          <w:shd w:val="clear" w:color="auto" w:fill="FFFFFF"/>
        </w:rPr>
        <w:t>Hope</w:t>
      </w:r>
      <w:r w:rsidRPr="00A93689">
        <w:rPr>
          <w:rFonts w:ascii="Verdana" w:hAnsi="Verdana"/>
          <w:color w:val="000000"/>
          <w:shd w:val="clear" w:color="auto" w:fill="FFFFFF"/>
        </w:rPr>
        <w:t xml:space="preserve"> is faith; it is a thing to help you set your goals. </w:t>
      </w:r>
      <w:r w:rsidRPr="00A93689">
        <w:rPr>
          <w:rFonts w:ascii="Verdana" w:hAnsi="Verdana"/>
          <w:color w:val="FF0000"/>
          <w:shd w:val="clear" w:color="auto" w:fill="FFFFFF"/>
        </w:rPr>
        <w:t>Hope</w:t>
      </w:r>
      <w:r w:rsidRPr="00A93689">
        <w:rPr>
          <w:rFonts w:ascii="Verdana" w:hAnsi="Verdana"/>
          <w:color w:val="000000"/>
          <w:shd w:val="clear" w:color="auto" w:fill="FFFFFF"/>
        </w:rPr>
        <w:t xml:space="preserve"> helps you to believe in Christ."</w:t>
      </w:r>
    </w:p>
    <w:p w:rsidR="006D1A20" w:rsidRPr="00A93689" w:rsidRDefault="006D1A20" w:rsidP="006D1A20">
      <w:pPr>
        <w:rPr>
          <w:rFonts w:ascii="Verdana" w:hAnsi="Verdana"/>
          <w:color w:val="000000"/>
          <w:shd w:val="clear" w:color="auto" w:fill="FFFFFF"/>
        </w:rPr>
      </w:pPr>
      <w:r w:rsidRPr="00A93689">
        <w:rPr>
          <w:rFonts w:ascii="Verdana" w:hAnsi="Verdana"/>
          <w:color w:val="000000"/>
          <w:shd w:val="clear" w:color="auto" w:fill="FFFFFF"/>
        </w:rPr>
        <w:t>Memorize this truth: "</w:t>
      </w:r>
      <w:r w:rsidRPr="00A93689">
        <w:rPr>
          <w:rFonts w:ascii="Verdana" w:hAnsi="Verdana"/>
          <w:b/>
          <w:color w:val="FF0000"/>
          <w:shd w:val="clear" w:color="auto" w:fill="FFFFFF"/>
        </w:rPr>
        <w:t>Hope i</w:t>
      </w:r>
      <w:r w:rsidRPr="00A93689">
        <w:rPr>
          <w:rFonts w:ascii="Verdana" w:hAnsi="Verdana"/>
          <w:color w:val="000000"/>
          <w:shd w:val="clear" w:color="auto" w:fill="FFFFFF"/>
        </w:rPr>
        <w:t xml:space="preserve">s God's gift to us," says Amal, 10. Yes, God's gift of </w:t>
      </w:r>
      <w:r w:rsidRPr="00A93689">
        <w:rPr>
          <w:rFonts w:ascii="Verdana" w:hAnsi="Verdana"/>
          <w:b/>
          <w:color w:val="FF0000"/>
          <w:shd w:val="clear" w:color="auto" w:fill="FFFFFF"/>
        </w:rPr>
        <w:t>hope</w:t>
      </w:r>
      <w:r w:rsidRPr="00A93689">
        <w:rPr>
          <w:rFonts w:ascii="Verdana" w:hAnsi="Verdana"/>
          <w:color w:val="000000"/>
          <w:shd w:val="clear" w:color="auto" w:fill="FFFFFF"/>
        </w:rPr>
        <w:t xml:space="preserve"> is a person: "Christ in you, the </w:t>
      </w:r>
      <w:r w:rsidRPr="00A93689">
        <w:rPr>
          <w:rFonts w:ascii="Verdana" w:hAnsi="Verdana"/>
          <w:color w:val="FF0000"/>
          <w:shd w:val="clear" w:color="auto" w:fill="FFFFFF"/>
        </w:rPr>
        <w:t xml:space="preserve">hope </w:t>
      </w:r>
      <w:r w:rsidRPr="00A93689">
        <w:rPr>
          <w:rFonts w:ascii="Verdana" w:hAnsi="Verdana"/>
          <w:color w:val="000000"/>
          <w:shd w:val="clear" w:color="auto" w:fill="FFFFFF"/>
        </w:rPr>
        <w:t>of glory" (Colossians 1:27).</w:t>
      </w:r>
    </w:p>
    <w:p w:rsidR="006D1A20" w:rsidRPr="00A93689" w:rsidRDefault="006D1A20" w:rsidP="006D1A20">
      <w:pPr>
        <w:pStyle w:val="pa00"/>
        <w:shd w:val="clear" w:color="auto" w:fill="FFFFFF"/>
        <w:spacing w:before="0" w:beforeAutospacing="0" w:after="225" w:afterAutospacing="0"/>
        <w:textAlignment w:val="baseline"/>
        <w:rPr>
          <w:rFonts w:ascii="Verdana" w:hAnsi="Verdana" w:cs="Arial"/>
          <w:sz w:val="22"/>
          <w:szCs w:val="22"/>
        </w:rPr>
      </w:pPr>
      <w:r w:rsidRPr="00A93689">
        <w:rPr>
          <w:rFonts w:ascii="Verdana" w:hAnsi="Verdana" w:cs="Arial"/>
          <w:sz w:val="22"/>
          <w:szCs w:val="22"/>
        </w:rPr>
        <w:t xml:space="preserve">Some people might ‘place their </w:t>
      </w:r>
      <w:r w:rsidRPr="00A93689">
        <w:rPr>
          <w:rFonts w:ascii="Verdana" w:hAnsi="Verdana" w:cs="Arial"/>
          <w:b/>
          <w:color w:val="FF0000"/>
          <w:sz w:val="22"/>
          <w:szCs w:val="22"/>
        </w:rPr>
        <w:t>hope</w:t>
      </w:r>
      <w:r w:rsidRPr="00A93689">
        <w:rPr>
          <w:rFonts w:ascii="Verdana" w:hAnsi="Verdana" w:cs="Arial"/>
          <w:sz w:val="22"/>
          <w:szCs w:val="22"/>
        </w:rPr>
        <w:t>’ in technology or modern science, as they see the improvements that these  make to lifestyles, at least in the developed world.  But these advances have not brought progress in the human heart—there is still war and terror, disease, and self serving leaders who neglect their people.</w:t>
      </w:r>
    </w:p>
    <w:p w:rsidR="006D1A20" w:rsidRPr="00A93689" w:rsidRDefault="006D1A20" w:rsidP="006D1A20">
      <w:pPr>
        <w:pStyle w:val="pa00"/>
        <w:shd w:val="clear" w:color="auto" w:fill="FFFFFF"/>
        <w:spacing w:before="0" w:beforeAutospacing="0" w:after="225" w:afterAutospacing="0"/>
        <w:textAlignment w:val="baseline"/>
        <w:rPr>
          <w:rFonts w:ascii="Verdana" w:hAnsi="Verdana" w:cs="Arial"/>
          <w:sz w:val="22"/>
          <w:szCs w:val="22"/>
        </w:rPr>
      </w:pPr>
      <w:r w:rsidRPr="00A93689">
        <w:rPr>
          <w:rFonts w:ascii="Verdana" w:hAnsi="Verdana" w:cs="Arial"/>
          <w:sz w:val="22"/>
          <w:szCs w:val="22"/>
        </w:rPr>
        <w:t xml:space="preserve"> Christian </w:t>
      </w:r>
      <w:r w:rsidRPr="00A93689">
        <w:rPr>
          <w:rFonts w:ascii="Verdana" w:hAnsi="Verdana" w:cs="Arial"/>
          <w:b/>
          <w:color w:val="FF0000"/>
          <w:sz w:val="22"/>
          <w:szCs w:val="22"/>
        </w:rPr>
        <w:t xml:space="preserve">hope </w:t>
      </w:r>
      <w:r w:rsidRPr="00A93689">
        <w:rPr>
          <w:rFonts w:ascii="Verdana" w:hAnsi="Verdana" w:cs="Arial"/>
          <w:sz w:val="22"/>
          <w:szCs w:val="22"/>
        </w:rPr>
        <w:t xml:space="preserve">is  more than a general expectation that things will get better. It is grounded in the Christian’s understanding of the nature of God:  God is known to be loving and faithful, and there is a confidence that His promises can be trusted.  This confidence in God supports Christians through the greatest suffering.  Christians’ </w:t>
      </w:r>
      <w:r w:rsidRPr="00A93689">
        <w:rPr>
          <w:rFonts w:ascii="Verdana" w:hAnsi="Verdana" w:cs="Arial"/>
          <w:b/>
          <w:color w:val="FF0000"/>
          <w:sz w:val="22"/>
          <w:szCs w:val="22"/>
        </w:rPr>
        <w:t xml:space="preserve">hope </w:t>
      </w:r>
      <w:r w:rsidRPr="00A93689">
        <w:rPr>
          <w:rFonts w:ascii="Verdana" w:hAnsi="Verdana" w:cs="Arial"/>
          <w:sz w:val="22"/>
          <w:szCs w:val="22"/>
        </w:rPr>
        <w:t>is a future</w:t>
      </w:r>
      <w:r w:rsidRPr="00A93689">
        <w:rPr>
          <w:rFonts w:ascii="Verdana" w:hAnsi="Verdana" w:cs="Arial"/>
          <w:b/>
          <w:color w:val="FF0000"/>
          <w:sz w:val="22"/>
          <w:szCs w:val="22"/>
        </w:rPr>
        <w:t xml:space="preserve"> hope</w:t>
      </w:r>
      <w:r w:rsidRPr="00A93689">
        <w:rPr>
          <w:rFonts w:ascii="Verdana" w:hAnsi="Verdana" w:cs="Arial"/>
          <w:sz w:val="22"/>
          <w:szCs w:val="22"/>
        </w:rPr>
        <w:t>, to be with Christ, it is based on God’s promises and salvation through the death of Jesus.  Love and goodness ultimately will; in fact already have; overcome all evil.</w:t>
      </w:r>
    </w:p>
    <w:p w:rsidR="006D1A20" w:rsidRPr="00A93689" w:rsidRDefault="006D1A20" w:rsidP="006D1A20">
      <w:pPr>
        <w:pStyle w:val="pa00"/>
        <w:shd w:val="clear" w:color="auto" w:fill="FFFFFF"/>
        <w:spacing w:before="0" w:beforeAutospacing="0" w:after="225" w:afterAutospacing="0"/>
        <w:textAlignment w:val="baseline"/>
        <w:rPr>
          <w:rFonts w:ascii="Verdana" w:hAnsi="Verdana" w:cs="Arial"/>
          <w:sz w:val="22"/>
          <w:szCs w:val="22"/>
        </w:rPr>
      </w:pPr>
      <w:r w:rsidRPr="00A93689">
        <w:rPr>
          <w:rFonts w:ascii="Verdana" w:hAnsi="Verdana" w:cs="Arial"/>
          <w:sz w:val="22"/>
          <w:szCs w:val="22"/>
        </w:rPr>
        <w:t> </w:t>
      </w:r>
      <w:r w:rsidRPr="00A93689">
        <w:rPr>
          <w:rFonts w:ascii="Verdana" w:hAnsi="Verdana" w:cs="Arial"/>
          <w:b/>
          <w:color w:val="FF0000"/>
          <w:sz w:val="22"/>
          <w:szCs w:val="22"/>
        </w:rPr>
        <w:t>Hope</w:t>
      </w:r>
      <w:r w:rsidRPr="00A93689">
        <w:rPr>
          <w:rFonts w:ascii="Verdana" w:hAnsi="Verdana" w:cs="Arial"/>
          <w:sz w:val="22"/>
          <w:szCs w:val="22"/>
        </w:rPr>
        <w:t xml:space="preserve"> is linked with faith and love as one of the three gifts of the Spirit in I Corinthians chapter 13 verse 13.</w:t>
      </w:r>
    </w:p>
    <w:p w:rsidR="006D1A20" w:rsidRPr="00A93689" w:rsidRDefault="006D1A20" w:rsidP="006D1A20">
      <w:pPr>
        <w:rPr>
          <w:rFonts w:ascii="Verdana" w:hAnsi="Verdana"/>
          <w:b/>
        </w:rPr>
      </w:pPr>
      <w:r w:rsidRPr="00A93689">
        <w:rPr>
          <w:rStyle w:val="Strong"/>
          <w:rFonts w:ascii="Verdana" w:hAnsi="Verdana" w:cs="Arial"/>
          <w:color w:val="FF0000"/>
          <w:shd w:val="clear" w:color="auto" w:fill="FFFFFF"/>
        </w:rPr>
        <w:t>Hope</w:t>
      </w:r>
      <w:r w:rsidRPr="00A93689">
        <w:rPr>
          <w:rFonts w:ascii="Verdana" w:hAnsi="Verdana" w:cs="Arial"/>
          <w:color w:val="000000"/>
          <w:shd w:val="clear" w:color="auto" w:fill="FFFFFF"/>
        </w:rPr>
        <w:t xml:space="preserve"> -  Christian </w:t>
      </w:r>
      <w:r w:rsidRPr="00A93689">
        <w:rPr>
          <w:rFonts w:ascii="Verdana" w:hAnsi="Verdana" w:cs="Arial"/>
          <w:b/>
          <w:color w:val="FF0000"/>
          <w:shd w:val="clear" w:color="auto" w:fill="FFFFFF"/>
        </w:rPr>
        <w:t>hope</w:t>
      </w:r>
      <w:r w:rsidRPr="00A93689">
        <w:rPr>
          <w:rFonts w:ascii="Verdana" w:hAnsi="Verdana" w:cs="Arial"/>
          <w:color w:val="000000"/>
          <w:shd w:val="clear" w:color="auto" w:fill="FFFFFF"/>
        </w:rPr>
        <w:t xml:space="preserve"> is grounded in the character of God. Often, in the Psalms, the writer says to God: ‘My </w:t>
      </w:r>
      <w:r w:rsidRPr="00A93689">
        <w:rPr>
          <w:rFonts w:ascii="Verdana" w:hAnsi="Verdana" w:cs="Arial"/>
          <w:b/>
          <w:color w:val="FF0000"/>
          <w:shd w:val="clear" w:color="auto" w:fill="FFFFFF"/>
        </w:rPr>
        <w:t>hope</w:t>
      </w:r>
      <w:r w:rsidRPr="00A93689">
        <w:rPr>
          <w:rFonts w:ascii="Verdana" w:hAnsi="Verdana" w:cs="Arial"/>
          <w:color w:val="000000"/>
          <w:shd w:val="clear" w:color="auto" w:fill="FFFFFF"/>
        </w:rPr>
        <w:t xml:space="preserve"> is in you’. It is a </w:t>
      </w:r>
      <w:r w:rsidRPr="00A93689">
        <w:rPr>
          <w:rFonts w:ascii="Verdana" w:hAnsi="Verdana" w:cs="Arial"/>
          <w:b/>
          <w:color w:val="FF0000"/>
          <w:shd w:val="clear" w:color="auto" w:fill="FFFFFF"/>
        </w:rPr>
        <w:t>hope</w:t>
      </w:r>
      <w:r w:rsidRPr="00A93689">
        <w:rPr>
          <w:rFonts w:ascii="Verdana" w:hAnsi="Verdana" w:cs="Arial"/>
          <w:color w:val="000000"/>
          <w:shd w:val="clear" w:color="auto" w:fill="FFFFFF"/>
        </w:rPr>
        <w:t xml:space="preserve"> rooted in the </w:t>
      </w:r>
      <w:r w:rsidRPr="00A93689">
        <w:rPr>
          <w:rFonts w:ascii="Verdana" w:hAnsi="Verdana" w:cs="Arial"/>
          <w:b/>
          <w:color w:val="FF0000"/>
          <w:shd w:val="clear" w:color="auto" w:fill="FFFFFF"/>
        </w:rPr>
        <w:t>love</w:t>
      </w:r>
      <w:r w:rsidRPr="00A93689">
        <w:rPr>
          <w:rFonts w:ascii="Verdana" w:hAnsi="Verdana" w:cs="Arial"/>
          <w:color w:val="000000"/>
          <w:shd w:val="clear" w:color="auto" w:fill="FFFFFF"/>
        </w:rPr>
        <w:t xml:space="preserve"> and faithfulness of God. </w:t>
      </w:r>
      <w:r w:rsidRPr="00A93689">
        <w:rPr>
          <w:rFonts w:ascii="Verdana" w:hAnsi="Verdana" w:cs="Arial"/>
          <w:b/>
          <w:color w:val="FF0000"/>
          <w:shd w:val="clear" w:color="auto" w:fill="FFFFFF"/>
        </w:rPr>
        <w:t>Hope</w:t>
      </w:r>
      <w:r w:rsidRPr="00A93689">
        <w:rPr>
          <w:rFonts w:ascii="Verdana" w:hAnsi="Verdana" w:cs="Arial"/>
          <w:color w:val="000000"/>
          <w:shd w:val="clear" w:color="auto" w:fill="FFFFFF"/>
        </w:rPr>
        <w:t xml:space="preserve"> is not wishful thinking but a firm assurance that God can be relied upon. It does not remove the need for ‘waiting upon the Lord’ but there is underlying confidence that God is a ‘strong rock’ and one whose promises can be trusted. The writer to the Hebrews describes the Christian </w:t>
      </w:r>
      <w:r w:rsidRPr="00A93689">
        <w:rPr>
          <w:rFonts w:ascii="Verdana" w:hAnsi="Verdana" w:cs="Arial"/>
          <w:b/>
          <w:color w:val="FF0000"/>
          <w:shd w:val="clear" w:color="auto" w:fill="FFFFFF"/>
        </w:rPr>
        <w:t>hope</w:t>
      </w:r>
      <w:r w:rsidRPr="00A93689">
        <w:rPr>
          <w:rFonts w:ascii="Verdana" w:hAnsi="Verdana" w:cs="Arial"/>
          <w:color w:val="000000"/>
          <w:shd w:val="clear" w:color="auto" w:fill="FFFFFF"/>
        </w:rPr>
        <w:t xml:space="preserve"> as ‘an anchor for the soul, firm and secure’.</w:t>
      </w:r>
    </w:p>
    <w:p w:rsidR="006D1A20" w:rsidRPr="000C55F3" w:rsidRDefault="006D1A20" w:rsidP="006D1A20">
      <w:pPr>
        <w:rPr>
          <w:b/>
          <w:sz w:val="32"/>
          <w:szCs w:val="32"/>
        </w:rPr>
      </w:pPr>
    </w:p>
    <w:sectPr w:rsidR="006D1A20" w:rsidRPr="000C55F3" w:rsidSect="006D1A20">
      <w:pgSz w:w="11906" w:h="16838"/>
      <w:pgMar w:top="1440" w:right="1440" w:bottom="1440"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F3"/>
    <w:rsid w:val="000C55F3"/>
    <w:rsid w:val="0049194C"/>
    <w:rsid w:val="0055092E"/>
    <w:rsid w:val="005678D9"/>
    <w:rsid w:val="006D1A20"/>
    <w:rsid w:val="0075047F"/>
    <w:rsid w:val="00977407"/>
    <w:rsid w:val="00B76A97"/>
    <w:rsid w:val="00CC749D"/>
    <w:rsid w:val="00DE5D27"/>
    <w:rsid w:val="00E6040B"/>
    <w:rsid w:val="00E92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55F3"/>
    <w:rPr>
      <w:b/>
      <w:bCs/>
    </w:rPr>
  </w:style>
  <w:style w:type="paragraph" w:styleId="BalloonText">
    <w:name w:val="Balloon Text"/>
    <w:basedOn w:val="Normal"/>
    <w:link w:val="BalloonTextChar"/>
    <w:uiPriority w:val="99"/>
    <w:semiHidden/>
    <w:unhideWhenUsed/>
    <w:rsid w:val="000C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F3"/>
    <w:rPr>
      <w:rFonts w:ascii="Tahoma" w:hAnsi="Tahoma" w:cs="Tahoma"/>
      <w:sz w:val="16"/>
      <w:szCs w:val="16"/>
    </w:rPr>
  </w:style>
  <w:style w:type="paragraph" w:customStyle="1" w:styleId="pa00">
    <w:name w:val="pa00"/>
    <w:basedOn w:val="Normal"/>
    <w:rsid w:val="006D1A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55F3"/>
    <w:rPr>
      <w:b/>
      <w:bCs/>
    </w:rPr>
  </w:style>
  <w:style w:type="paragraph" w:styleId="BalloonText">
    <w:name w:val="Balloon Text"/>
    <w:basedOn w:val="Normal"/>
    <w:link w:val="BalloonTextChar"/>
    <w:uiPriority w:val="99"/>
    <w:semiHidden/>
    <w:unhideWhenUsed/>
    <w:rsid w:val="000C5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F3"/>
    <w:rPr>
      <w:rFonts w:ascii="Tahoma" w:hAnsi="Tahoma" w:cs="Tahoma"/>
      <w:sz w:val="16"/>
      <w:szCs w:val="16"/>
    </w:rPr>
  </w:style>
  <w:style w:type="paragraph" w:customStyle="1" w:styleId="pa00">
    <w:name w:val="pa00"/>
    <w:basedOn w:val="Normal"/>
    <w:rsid w:val="006D1A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snaylor</dc:creator>
  <cp:lastModifiedBy>Rebecca Renshaw</cp:lastModifiedBy>
  <cp:revision>2</cp:revision>
  <dcterms:created xsi:type="dcterms:W3CDTF">2019-06-03T07:15:00Z</dcterms:created>
  <dcterms:modified xsi:type="dcterms:W3CDTF">2019-06-03T07:15:00Z</dcterms:modified>
</cp:coreProperties>
</file>