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079F" w14:textId="51EBDFFE" w:rsidR="009B776B" w:rsidRPr="009B776B" w:rsidRDefault="00764C5F" w:rsidP="009B776B">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71552" behindDoc="1" locked="0" layoutInCell="1" allowOverlap="1" wp14:anchorId="1FBE8C5D" wp14:editId="6C1B8840">
            <wp:simplePos x="0" y="0"/>
            <wp:positionH relativeFrom="column">
              <wp:posOffset>4257675</wp:posOffset>
            </wp:positionH>
            <wp:positionV relativeFrom="paragraph">
              <wp:posOffset>-657224</wp:posOffset>
            </wp:positionV>
            <wp:extent cx="1601470" cy="984885"/>
            <wp:effectExtent l="95250" t="152400" r="93980" b="1581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ians.png"/>
                    <pic:cNvPicPr/>
                  </pic:nvPicPr>
                  <pic:blipFill>
                    <a:blip r:embed="rId7">
                      <a:extLst>
                        <a:ext uri="{28A0092B-C50C-407E-A947-70E740481C1C}">
                          <a14:useLocalDpi xmlns:a14="http://schemas.microsoft.com/office/drawing/2010/main" val="0"/>
                        </a:ext>
                      </a:extLst>
                    </a:blip>
                    <a:stretch>
                      <a:fillRect/>
                    </a:stretch>
                  </pic:blipFill>
                  <pic:spPr>
                    <a:xfrm rot="647429">
                      <a:off x="0" y="0"/>
                      <a:ext cx="1601470" cy="984885"/>
                    </a:xfrm>
                    <a:prstGeom prst="rect">
                      <a:avLst/>
                    </a:prstGeom>
                  </pic:spPr>
                </pic:pic>
              </a:graphicData>
            </a:graphic>
            <wp14:sizeRelH relativeFrom="page">
              <wp14:pctWidth>0</wp14:pctWidth>
            </wp14:sizeRelH>
            <wp14:sizeRelV relativeFrom="page">
              <wp14:pctHeight>0</wp14:pctHeight>
            </wp14:sizeRelV>
          </wp:anchor>
        </w:drawing>
      </w:r>
      <w:r w:rsidR="00932CFD">
        <w:rPr>
          <w:noProof/>
        </w:rPr>
        <mc:AlternateContent>
          <mc:Choice Requires="wps">
            <w:drawing>
              <wp:anchor distT="0" distB="0" distL="114300" distR="114300" simplePos="0" relativeHeight="251658240" behindDoc="0" locked="0" layoutInCell="1" allowOverlap="1" wp14:anchorId="7746EF7D" wp14:editId="775E9281">
                <wp:simplePos x="0" y="0"/>
                <wp:positionH relativeFrom="column">
                  <wp:posOffset>-740410</wp:posOffset>
                </wp:positionH>
                <wp:positionV relativeFrom="paragraph">
                  <wp:posOffset>43180</wp:posOffset>
                </wp:positionV>
                <wp:extent cx="3019425" cy="2220595"/>
                <wp:effectExtent l="0" t="0" r="285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220595"/>
                        </a:xfrm>
                        <a:prstGeom prst="rect">
                          <a:avLst/>
                        </a:prstGeom>
                        <a:solidFill>
                          <a:srgbClr val="FFFFFF"/>
                        </a:solidFill>
                        <a:ln w="9525">
                          <a:solidFill>
                            <a:srgbClr val="000000"/>
                          </a:solidFill>
                          <a:miter lim="800000"/>
                          <a:headEnd/>
                          <a:tailEnd/>
                        </a:ln>
                      </wps:spPr>
                      <wps:txbx>
                        <w:txbxContent>
                          <w:p w14:paraId="31F294C9" w14:textId="77777777" w:rsidR="005A70F4" w:rsidRPr="00AE6F2D" w:rsidRDefault="005A70F4" w:rsidP="00F44E8E">
                            <w:pPr>
                              <w:pStyle w:val="NoSpacing"/>
                              <w:rPr>
                                <w:rFonts w:ascii="Twinkl" w:hAnsi="Twinkl"/>
                                <w:b/>
                                <w:color w:val="000000" w:themeColor="text1"/>
                                <w:sz w:val="28"/>
                                <w:szCs w:val="28"/>
                              </w:rPr>
                            </w:pPr>
                            <w:r w:rsidRPr="00AE6F2D">
                              <w:rPr>
                                <w:rFonts w:ascii="Twinkl" w:hAnsi="Twinkl"/>
                                <w:b/>
                                <w:color w:val="000000" w:themeColor="text1"/>
                                <w:sz w:val="28"/>
                                <w:szCs w:val="28"/>
                              </w:rPr>
                              <w:t>Questions children want to investigate:</w:t>
                            </w:r>
                          </w:p>
                          <w:p w14:paraId="298C7CF2" w14:textId="77777777" w:rsidR="00AE6F2D" w:rsidRDefault="00AE6F2D" w:rsidP="009109E1">
                            <w:pPr>
                              <w:pStyle w:val="NoSpacing"/>
                              <w:rPr>
                                <w:rFonts w:ascii="Twinkl" w:hAnsi="Twinkl"/>
                                <w:color w:val="000000" w:themeColor="text1"/>
                                <w:sz w:val="20"/>
                                <w:szCs w:val="20"/>
                              </w:rPr>
                            </w:pPr>
                          </w:p>
                          <w:p w14:paraId="2D9E30BB" w14:textId="2A9B7962" w:rsidR="009109E1" w:rsidRP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 xml:space="preserve">Who buried the pharaohs? </w:t>
                            </w:r>
                          </w:p>
                          <w:p w14:paraId="73F0799E" w14:textId="334C869D" w:rsid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When were the pharaohs buried?</w:t>
                            </w:r>
                          </w:p>
                          <w:p w14:paraId="19D505E3" w14:textId="26157FF2" w:rsidR="00AE6F2D" w:rsidRP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Is there still a pharaoh in Egypt today?</w:t>
                            </w:r>
                          </w:p>
                          <w:p w14:paraId="17ABBDEE" w14:textId="37A22DBB" w:rsidR="00AE6F2D" w:rsidRP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What is the digestive system?</w:t>
                            </w:r>
                          </w:p>
                          <w:p w14:paraId="3BBAD043" w14:textId="0DA20950" w:rsid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How might my body react if my digestive system stops working?</w:t>
                            </w:r>
                          </w:p>
                          <w:p w14:paraId="1C4BFAC9" w14:textId="1E09A5F0" w:rsid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Which organ is the most important in the digestive system?</w:t>
                            </w:r>
                          </w:p>
                          <w:p w14:paraId="732F991D" w14:textId="364FED39" w:rsidR="00AE6F2D" w:rsidRP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Will my digestive system still work if part of it is missing?</w:t>
                            </w:r>
                          </w:p>
                          <w:p w14:paraId="06F9721D" w14:textId="77777777" w:rsidR="00AE6F2D" w:rsidRDefault="00AE6F2D" w:rsidP="009109E1">
                            <w:pPr>
                              <w:pStyle w:val="NoSpacing"/>
                              <w:rPr>
                                <w:rFonts w:ascii="Twinkl" w:hAnsi="Twinkl"/>
                                <w:b/>
                                <w:color w:val="000000" w:themeColor="text1"/>
                                <w:sz w:val="20"/>
                                <w:szCs w:val="20"/>
                              </w:rPr>
                            </w:pPr>
                          </w:p>
                          <w:p w14:paraId="63B69505" w14:textId="3EE94D77" w:rsidR="00AE6F2D" w:rsidRPr="00AE6F2D" w:rsidRDefault="00AE6F2D" w:rsidP="009109E1">
                            <w:pPr>
                              <w:pStyle w:val="NoSpacing"/>
                              <w:rPr>
                                <w:rFonts w:ascii="Twinkl" w:hAnsi="Twinkl"/>
                                <w:b/>
                                <w:color w:val="000000" w:themeColor="text1"/>
                                <w:sz w:val="20"/>
                                <w:szCs w:val="20"/>
                              </w:rPr>
                            </w:pPr>
                          </w:p>
                          <w:p w14:paraId="28C03BFE" w14:textId="77777777" w:rsidR="009109E1" w:rsidRPr="00AE6F2D" w:rsidRDefault="009109E1" w:rsidP="009109E1">
                            <w:pPr>
                              <w:pStyle w:val="NoSpacing"/>
                              <w:rPr>
                                <w:rFonts w:ascii="Twinkl" w:hAnsi="Twinkl"/>
                                <w:b/>
                                <w:color w:val="000000" w:themeColor="text1"/>
                                <w:sz w:val="20"/>
                                <w:szCs w:val="20"/>
                              </w:rPr>
                            </w:pPr>
                          </w:p>
                          <w:p w14:paraId="71CA52BE" w14:textId="77777777" w:rsidR="009109E1" w:rsidRPr="00AE6F2D" w:rsidRDefault="009109E1" w:rsidP="009109E1">
                            <w:pPr>
                              <w:pStyle w:val="NoSpacing"/>
                              <w:rPr>
                                <w:rFonts w:ascii="Twinkl" w:hAnsi="Twinkl"/>
                                <w:b/>
                                <w:color w:val="000000" w:themeColor="text1"/>
                                <w:sz w:val="20"/>
                                <w:szCs w:val="20"/>
                              </w:rPr>
                            </w:pPr>
                          </w:p>
                          <w:p w14:paraId="79D52A32" w14:textId="77777777" w:rsidR="006B4B31" w:rsidRPr="00AE6F2D" w:rsidRDefault="006B4B31" w:rsidP="003D5FF6">
                            <w:pPr>
                              <w:pStyle w:val="NoSpacing"/>
                              <w:rPr>
                                <w:rFonts w:ascii="Twinkl" w:hAnsi="Twinkl"/>
                                <w:sz w:val="20"/>
                                <w:szCs w:val="20"/>
                              </w:rPr>
                            </w:pPr>
                          </w:p>
                          <w:p w14:paraId="01C0C504" w14:textId="77777777" w:rsidR="006B4B31" w:rsidRPr="00AE6F2D" w:rsidRDefault="006B4B31" w:rsidP="00083A21">
                            <w:pPr>
                              <w:pStyle w:val="NoSpacing"/>
                              <w:rPr>
                                <w:rFonts w:ascii="Twinkl" w:hAnsi="Twinkl"/>
                                <w:color w:val="000000" w:themeColor="text1"/>
                                <w:sz w:val="20"/>
                                <w:szCs w:val="20"/>
                              </w:rPr>
                            </w:pPr>
                          </w:p>
                          <w:p w14:paraId="5B52DFE0" w14:textId="77777777" w:rsidR="006B4B31" w:rsidRPr="00AE6F2D" w:rsidRDefault="006B4B31" w:rsidP="00083A21">
                            <w:pPr>
                              <w:pStyle w:val="NoSpacing"/>
                              <w:rPr>
                                <w:rFonts w:ascii="Twinkl" w:hAnsi="Twinkl"/>
                                <w:sz w:val="20"/>
                                <w:szCs w:val="20"/>
                              </w:rPr>
                            </w:pPr>
                          </w:p>
                          <w:p w14:paraId="156381C7" w14:textId="77777777" w:rsidR="006B4B31" w:rsidRPr="00AE6F2D" w:rsidRDefault="006B4B31" w:rsidP="00083A21">
                            <w:pPr>
                              <w:pStyle w:val="NoSpacing"/>
                              <w:rPr>
                                <w:rFonts w:ascii="Twinkl" w:hAnsi="Twinkl"/>
                                <w:sz w:val="20"/>
                                <w:szCs w:val="20"/>
                              </w:rPr>
                            </w:pPr>
                          </w:p>
                          <w:p w14:paraId="25765AE7" w14:textId="77777777" w:rsidR="006B4B31" w:rsidRPr="00AE6F2D" w:rsidRDefault="006B4B31" w:rsidP="00083A21">
                            <w:pPr>
                              <w:pStyle w:val="NoSpacing"/>
                              <w:rPr>
                                <w:rFonts w:ascii="Twinkl" w:hAnsi="Twinkl"/>
                                <w:sz w:val="20"/>
                                <w:szCs w:val="20"/>
                              </w:rPr>
                            </w:pPr>
                          </w:p>
                          <w:p w14:paraId="488A1ED1" w14:textId="77777777" w:rsidR="006B4B31" w:rsidRPr="00AE6F2D" w:rsidRDefault="006B4B31" w:rsidP="00083A21">
                            <w:pPr>
                              <w:pStyle w:val="NoSpacing"/>
                              <w:rPr>
                                <w:rFonts w:ascii="Twinkl" w:hAnsi="Twinkl"/>
                                <w:sz w:val="20"/>
                                <w:szCs w:val="20"/>
                              </w:rPr>
                            </w:pPr>
                          </w:p>
                          <w:p w14:paraId="75CD1C07" w14:textId="77777777" w:rsidR="00F44E8E" w:rsidRPr="00AE6F2D" w:rsidRDefault="00F44E8E" w:rsidP="00F44E8E">
                            <w:pPr>
                              <w:pStyle w:val="NoSpacing"/>
                              <w:rPr>
                                <w:rFonts w:ascii="Twinkl" w:hAnsi="Twink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EF7D" id="Rectangle 2" o:spid="_x0000_s1026" style="position:absolute;margin-left:-58.3pt;margin-top:3.4pt;width:237.75pt;height:1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WGJAIAAEgEAAAOAAAAZHJzL2Uyb0RvYy54bWysVNuO0zAQfUfiHyy/01xoYRs1Xa26FCEt&#10;sGLhAxzHSSwc24zdJuXrd+xkS7mIB0QeLI9nfHzmzEw212OvyFGAk0aXNFuklAjNTS11W9Ivn/cv&#10;rihxnumaKaNFSU/C0evt82ebwRYiN51RtQCCINoVgy1p570tksTxTvTMLYwVGp2NgZ55NKFNamAD&#10;ovcqydP0VTIYqC0YLpzD09vJSbcRv2kE9x+bxglPVEmRm48rxLUKa7LdsKIFZjvJZxrsH1j0TGp8&#10;9Ax1yzwjB5C/QfWSg3Gm8Qtu+sQ0jeQi5oDZZOkv2Tx0zIqYC4rj7Fkm9/9g+YfjPRBZY+0o0azH&#10;En1C0ZhulSB5kGewrsCoB3sPIUFn7wz/6og2uw6jxA2AGTrBaiSVhfjkpwvBcHiVVMN7UyM6O3gT&#10;lRob6AMgakDGWJDTuSBi9ITj4cs0Wy/zFSUcfXmep6v1Kr7BiqfrFpx/K0xPwqakgOQjPDveOR/o&#10;sOIpJNI3StZ7qVQ0oK12CsiRYXfs4zeju8swpclQ0vUKifwdIo3fnyB66bHNlexLenUOYkXQ7Y2u&#10;YxN6JtW0R8pKz0IG7aYa+LEa53JUpj6hpGCmdsbxw01n4DslA7ZySd23AwNBiXqnsSzrbLkMvR+N&#10;5ep1jgZceqpLD9McoUrqKZm2Oz/Ny8GCbDt8KYsyaHODpWxkFDmUeWI188Z2jdrPoxXm4dKOUT9+&#10;ANtHAAAA//8DAFBLAwQUAAYACAAAACEAPbzz8N8AAAAKAQAADwAAAGRycy9kb3ducmV2LnhtbEyP&#10;wW7CMAyG75P2DpEn7QZpQUTQNUXTJibtCOWym9uGtqxxqiaFbk8/cxo3W/70+/vT7WQ7cTGDbx1p&#10;iOcRCEOlq1qqNRzz3WwNwgekCjtHRsOP8bDNHh9STCp3pb25HEItOIR8ghqaEPpESl82xqKfu94Q&#10;305usBh4HWpZDXjlcNvJRRQpabEl/tBgb94aU34fRquhaBdH/N3nH5Hd7Jbhc8rP49e71s9P0+sL&#10;iGCm8A/DTZ/VIWOnwo1UedFpmMWxUsxqUFyBgeVqvQFR3Aa1Apml8r5C9gcAAP//AwBQSwECLQAU&#10;AAYACAAAACEAtoM4kv4AAADhAQAAEwAAAAAAAAAAAAAAAAAAAAAAW0NvbnRlbnRfVHlwZXNdLnht&#10;bFBLAQItABQABgAIAAAAIQA4/SH/1gAAAJQBAAALAAAAAAAAAAAAAAAAAC8BAABfcmVscy8ucmVs&#10;c1BLAQItABQABgAIAAAAIQDDZjWGJAIAAEgEAAAOAAAAAAAAAAAAAAAAAC4CAABkcnMvZTJvRG9j&#10;LnhtbFBLAQItABQABgAIAAAAIQA9vPPw3wAAAAoBAAAPAAAAAAAAAAAAAAAAAH4EAABkcnMvZG93&#10;bnJldi54bWxQSwUGAAAAAAQABADzAAAAigUAAAAA&#10;">
                <v:textbox>
                  <w:txbxContent>
                    <w:p w14:paraId="31F294C9" w14:textId="77777777" w:rsidR="005A70F4" w:rsidRPr="00AE6F2D" w:rsidRDefault="005A70F4" w:rsidP="00F44E8E">
                      <w:pPr>
                        <w:pStyle w:val="NoSpacing"/>
                        <w:rPr>
                          <w:rFonts w:ascii="Twinkl" w:hAnsi="Twinkl"/>
                          <w:b/>
                          <w:color w:val="000000" w:themeColor="text1"/>
                          <w:sz w:val="28"/>
                          <w:szCs w:val="28"/>
                        </w:rPr>
                      </w:pPr>
                      <w:r w:rsidRPr="00AE6F2D">
                        <w:rPr>
                          <w:rFonts w:ascii="Twinkl" w:hAnsi="Twinkl"/>
                          <w:b/>
                          <w:color w:val="000000" w:themeColor="text1"/>
                          <w:sz w:val="28"/>
                          <w:szCs w:val="28"/>
                        </w:rPr>
                        <w:t>Questions children want to investigate:</w:t>
                      </w:r>
                    </w:p>
                    <w:p w14:paraId="298C7CF2" w14:textId="77777777" w:rsidR="00AE6F2D" w:rsidRDefault="00AE6F2D" w:rsidP="009109E1">
                      <w:pPr>
                        <w:pStyle w:val="NoSpacing"/>
                        <w:rPr>
                          <w:rFonts w:ascii="Twinkl" w:hAnsi="Twinkl"/>
                          <w:color w:val="000000" w:themeColor="text1"/>
                          <w:sz w:val="20"/>
                          <w:szCs w:val="20"/>
                        </w:rPr>
                      </w:pPr>
                    </w:p>
                    <w:p w14:paraId="2D9E30BB" w14:textId="2A9B7962" w:rsidR="009109E1" w:rsidRP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 xml:space="preserve">Who buried the pharaohs? </w:t>
                      </w:r>
                    </w:p>
                    <w:p w14:paraId="73F0799E" w14:textId="334C869D" w:rsid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When were the pharaohs buried?</w:t>
                      </w:r>
                    </w:p>
                    <w:p w14:paraId="19D505E3" w14:textId="26157FF2" w:rsidR="00AE6F2D" w:rsidRP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Is there still a pharaoh in Egypt today?</w:t>
                      </w:r>
                    </w:p>
                    <w:p w14:paraId="17ABBDEE" w14:textId="37A22DBB" w:rsidR="00AE6F2D" w:rsidRP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What is the digestive system?</w:t>
                      </w:r>
                    </w:p>
                    <w:p w14:paraId="3BBAD043" w14:textId="0DA20950" w:rsidR="00AE6F2D" w:rsidRDefault="00AE6F2D" w:rsidP="009109E1">
                      <w:pPr>
                        <w:pStyle w:val="NoSpacing"/>
                        <w:rPr>
                          <w:rFonts w:ascii="Twinkl" w:hAnsi="Twinkl"/>
                          <w:color w:val="000000" w:themeColor="text1"/>
                          <w:sz w:val="20"/>
                          <w:szCs w:val="20"/>
                        </w:rPr>
                      </w:pPr>
                      <w:r w:rsidRPr="00AE6F2D">
                        <w:rPr>
                          <w:rFonts w:ascii="Twinkl" w:hAnsi="Twinkl"/>
                          <w:color w:val="000000" w:themeColor="text1"/>
                          <w:sz w:val="20"/>
                          <w:szCs w:val="20"/>
                        </w:rPr>
                        <w:t>How might my body react if my digestive system stops working?</w:t>
                      </w:r>
                    </w:p>
                    <w:p w14:paraId="1C4BFAC9" w14:textId="1E09A5F0" w:rsid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Which organ is the most important in the digestive system?</w:t>
                      </w:r>
                    </w:p>
                    <w:p w14:paraId="732F991D" w14:textId="364FED39" w:rsidR="00AE6F2D" w:rsidRPr="00AE6F2D" w:rsidRDefault="00AE6F2D" w:rsidP="009109E1">
                      <w:pPr>
                        <w:pStyle w:val="NoSpacing"/>
                        <w:rPr>
                          <w:rFonts w:ascii="Twinkl" w:hAnsi="Twinkl"/>
                          <w:color w:val="000000" w:themeColor="text1"/>
                          <w:sz w:val="20"/>
                          <w:szCs w:val="20"/>
                        </w:rPr>
                      </w:pPr>
                      <w:r>
                        <w:rPr>
                          <w:rFonts w:ascii="Twinkl" w:hAnsi="Twinkl"/>
                          <w:color w:val="000000" w:themeColor="text1"/>
                          <w:sz w:val="20"/>
                          <w:szCs w:val="20"/>
                        </w:rPr>
                        <w:t>Will my digestive system still work if part of it is missing?</w:t>
                      </w:r>
                    </w:p>
                    <w:p w14:paraId="06F9721D" w14:textId="77777777" w:rsidR="00AE6F2D" w:rsidRDefault="00AE6F2D" w:rsidP="009109E1">
                      <w:pPr>
                        <w:pStyle w:val="NoSpacing"/>
                        <w:rPr>
                          <w:rFonts w:ascii="Twinkl" w:hAnsi="Twinkl"/>
                          <w:b/>
                          <w:color w:val="000000" w:themeColor="text1"/>
                          <w:sz w:val="20"/>
                          <w:szCs w:val="20"/>
                        </w:rPr>
                      </w:pPr>
                    </w:p>
                    <w:p w14:paraId="63B69505" w14:textId="3EE94D77" w:rsidR="00AE6F2D" w:rsidRPr="00AE6F2D" w:rsidRDefault="00AE6F2D" w:rsidP="009109E1">
                      <w:pPr>
                        <w:pStyle w:val="NoSpacing"/>
                        <w:rPr>
                          <w:rFonts w:ascii="Twinkl" w:hAnsi="Twinkl"/>
                          <w:b/>
                          <w:color w:val="000000" w:themeColor="text1"/>
                          <w:sz w:val="20"/>
                          <w:szCs w:val="20"/>
                        </w:rPr>
                      </w:pPr>
                    </w:p>
                    <w:p w14:paraId="28C03BFE" w14:textId="77777777" w:rsidR="009109E1" w:rsidRPr="00AE6F2D" w:rsidRDefault="009109E1" w:rsidP="009109E1">
                      <w:pPr>
                        <w:pStyle w:val="NoSpacing"/>
                        <w:rPr>
                          <w:rFonts w:ascii="Twinkl" w:hAnsi="Twinkl"/>
                          <w:b/>
                          <w:color w:val="000000" w:themeColor="text1"/>
                          <w:sz w:val="20"/>
                          <w:szCs w:val="20"/>
                        </w:rPr>
                      </w:pPr>
                    </w:p>
                    <w:p w14:paraId="71CA52BE" w14:textId="77777777" w:rsidR="009109E1" w:rsidRPr="00AE6F2D" w:rsidRDefault="009109E1" w:rsidP="009109E1">
                      <w:pPr>
                        <w:pStyle w:val="NoSpacing"/>
                        <w:rPr>
                          <w:rFonts w:ascii="Twinkl" w:hAnsi="Twinkl"/>
                          <w:b/>
                          <w:color w:val="000000" w:themeColor="text1"/>
                          <w:sz w:val="20"/>
                          <w:szCs w:val="20"/>
                        </w:rPr>
                      </w:pPr>
                    </w:p>
                    <w:p w14:paraId="79D52A32" w14:textId="77777777" w:rsidR="006B4B31" w:rsidRPr="00AE6F2D" w:rsidRDefault="006B4B31" w:rsidP="003D5FF6">
                      <w:pPr>
                        <w:pStyle w:val="NoSpacing"/>
                        <w:rPr>
                          <w:rFonts w:ascii="Twinkl" w:hAnsi="Twinkl"/>
                          <w:sz w:val="20"/>
                          <w:szCs w:val="20"/>
                        </w:rPr>
                      </w:pPr>
                    </w:p>
                    <w:p w14:paraId="01C0C504" w14:textId="77777777" w:rsidR="006B4B31" w:rsidRPr="00AE6F2D" w:rsidRDefault="006B4B31" w:rsidP="00083A21">
                      <w:pPr>
                        <w:pStyle w:val="NoSpacing"/>
                        <w:rPr>
                          <w:rFonts w:ascii="Twinkl" w:hAnsi="Twinkl"/>
                          <w:color w:val="000000" w:themeColor="text1"/>
                          <w:sz w:val="20"/>
                          <w:szCs w:val="20"/>
                        </w:rPr>
                      </w:pPr>
                    </w:p>
                    <w:p w14:paraId="5B52DFE0" w14:textId="77777777" w:rsidR="006B4B31" w:rsidRPr="00AE6F2D" w:rsidRDefault="006B4B31" w:rsidP="00083A21">
                      <w:pPr>
                        <w:pStyle w:val="NoSpacing"/>
                        <w:rPr>
                          <w:rFonts w:ascii="Twinkl" w:hAnsi="Twinkl"/>
                          <w:sz w:val="20"/>
                          <w:szCs w:val="20"/>
                        </w:rPr>
                      </w:pPr>
                    </w:p>
                    <w:p w14:paraId="156381C7" w14:textId="77777777" w:rsidR="006B4B31" w:rsidRPr="00AE6F2D" w:rsidRDefault="006B4B31" w:rsidP="00083A21">
                      <w:pPr>
                        <w:pStyle w:val="NoSpacing"/>
                        <w:rPr>
                          <w:rFonts w:ascii="Twinkl" w:hAnsi="Twinkl"/>
                          <w:sz w:val="20"/>
                          <w:szCs w:val="20"/>
                        </w:rPr>
                      </w:pPr>
                    </w:p>
                    <w:p w14:paraId="25765AE7" w14:textId="77777777" w:rsidR="006B4B31" w:rsidRPr="00AE6F2D" w:rsidRDefault="006B4B31" w:rsidP="00083A21">
                      <w:pPr>
                        <w:pStyle w:val="NoSpacing"/>
                        <w:rPr>
                          <w:rFonts w:ascii="Twinkl" w:hAnsi="Twinkl"/>
                          <w:sz w:val="20"/>
                          <w:szCs w:val="20"/>
                        </w:rPr>
                      </w:pPr>
                    </w:p>
                    <w:p w14:paraId="488A1ED1" w14:textId="77777777" w:rsidR="006B4B31" w:rsidRPr="00AE6F2D" w:rsidRDefault="006B4B31" w:rsidP="00083A21">
                      <w:pPr>
                        <w:pStyle w:val="NoSpacing"/>
                        <w:rPr>
                          <w:rFonts w:ascii="Twinkl" w:hAnsi="Twinkl"/>
                          <w:sz w:val="20"/>
                          <w:szCs w:val="20"/>
                        </w:rPr>
                      </w:pPr>
                    </w:p>
                    <w:p w14:paraId="75CD1C07" w14:textId="77777777" w:rsidR="00F44E8E" w:rsidRPr="00AE6F2D" w:rsidRDefault="00F44E8E" w:rsidP="00F44E8E">
                      <w:pPr>
                        <w:pStyle w:val="NoSpacing"/>
                        <w:rPr>
                          <w:rFonts w:ascii="Twinkl" w:hAnsi="Twinkl"/>
                          <w:sz w:val="20"/>
                          <w:szCs w:val="20"/>
                        </w:rPr>
                      </w:pPr>
                    </w:p>
                  </w:txbxContent>
                </v:textbox>
              </v:rect>
            </w:pict>
          </mc:Fallback>
        </mc:AlternateContent>
      </w:r>
      <w:r w:rsidR="00932CFD">
        <w:rPr>
          <w:noProof/>
        </w:rPr>
        <mc:AlternateContent>
          <mc:Choice Requires="wps">
            <w:drawing>
              <wp:anchor distT="0" distB="0" distL="114300" distR="114300" simplePos="0" relativeHeight="251659264" behindDoc="0" locked="0" layoutInCell="1" allowOverlap="1" wp14:anchorId="02276810" wp14:editId="3CCFD167">
                <wp:simplePos x="0" y="0"/>
                <wp:positionH relativeFrom="column">
                  <wp:posOffset>391795</wp:posOffset>
                </wp:positionH>
                <wp:positionV relativeFrom="paragraph">
                  <wp:posOffset>-478790</wp:posOffset>
                </wp:positionV>
                <wp:extent cx="4084320" cy="420370"/>
                <wp:effectExtent l="57150" t="57150" r="49530" b="558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4320" cy="420370"/>
                        </a:xfrm>
                        <a:prstGeom prst="rect">
                          <a:avLst/>
                        </a:prstGeom>
                        <a:solidFill>
                          <a:srgbClr val="FFFF00"/>
                        </a:solidFill>
                        <a:ln w="104775" cmpd="tri">
                          <a:solidFill>
                            <a:srgbClr val="000000"/>
                          </a:solidFill>
                          <a:miter lim="800000"/>
                          <a:headEnd/>
                          <a:tailEnd/>
                        </a:ln>
                      </wps:spPr>
                      <wps:txbx>
                        <w:txbxContent>
                          <w:p w14:paraId="52DFDEDC" w14:textId="7477AEBE" w:rsidR="005A70F4" w:rsidRPr="005A70F4" w:rsidRDefault="00CD5FEF">
                            <w:pPr>
                              <w:rPr>
                                <w:rFonts w:ascii="Comic Sans MS" w:hAnsi="Comic Sans MS"/>
                                <w:sz w:val="24"/>
                                <w:szCs w:val="24"/>
                              </w:rPr>
                            </w:pPr>
                            <w:r>
                              <w:rPr>
                                <w:rFonts w:ascii="Comic Sans MS" w:hAnsi="Comic Sans MS"/>
                                <w:sz w:val="24"/>
                                <w:szCs w:val="24"/>
                              </w:rPr>
                              <w:t xml:space="preserve">Topic: </w:t>
                            </w:r>
                            <w:r w:rsidR="00E8767D">
                              <w:rPr>
                                <w:rFonts w:ascii="Comic Sans MS" w:hAnsi="Comic Sans MS"/>
                                <w:sz w:val="24"/>
                                <w:szCs w:val="24"/>
                              </w:rPr>
                              <w:t xml:space="preserve">Year 4 Eerie Egyptians </w:t>
                            </w:r>
                            <w:r w:rsidR="00AE6F2D">
                              <w:rPr>
                                <w:rFonts w:ascii="Comic Sans MS" w:hAnsi="Comic Sans MS"/>
                                <w:sz w:val="24"/>
                                <w:szCs w:val="24"/>
                              </w:rPr>
                              <w:t>Spring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6810" id="Rectangle 3" o:spid="_x0000_s1027" style="position:absolute;margin-left:30.85pt;margin-top:-37.7pt;width:321.6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DkNAIAAFsEAAAOAAAAZHJzL2Uyb0RvYy54bWysVNtu2zAMfR+wfxD0vthJ3CU14hRFugwD&#10;uq1Ytw9QZDkWptsoJXb39aXkJHW3t2F+EESROjo8JL266bUiRwFeWlPR6SSnRBhua2n2Ff3xfftu&#10;SYkPzNRMWSMq+iQ8vVm/fbPqXClmtrWqFkAQxPiycxVtQ3BllnneCs38xDph0NlY0CygCfusBtYh&#10;ulbZLM/fZ52F2oHlwns8vRucdJ3wm0bw8LVpvAhEVRS5hbRCWndxzdYrVu6BuVbyEw32Dyw0kwYf&#10;vUDdscDIAeRfUFpysN42YcKtzmzTSC5SDpjNNP8jm8eWOZFyQXG8u8jk/x8s/3J8ACLril5TYpjG&#10;En1D0ZjZK0HmUZ7O+RKjHt0DxAS9u7f8pyfGblqMErcAtmsFq5HUNMZnry5Ew+NVsus+2xrR2SHY&#10;pFTfgI6AqAHpU0GeLgURfSAcD4t8WcxnWDeOvmKWzxepYhkrz7cd+PBRWE3ipqKA3BM6O977ENmw&#10;8hyS2Fsl661UKhmw320UkCPD5tjil5/R/ThMGdJhbnmxWFwhE+1QrAAyPfMq0I/x8vQlQVC0MZ6W&#10;AVteSV3R5SWIlVHDD6ZODRmYVMMe+StzEjXqONQj9Ls+FS0pHjXe2foJVQY7dDhOJG5aC78p6bC7&#10;K+p/HRgIStQng5W6nhZFHIdkFFeLqDGMPbuxhxmOUJg1JcN2E4YROjiQ+xZfmiY1jL3F6jYyCf/C&#10;6kQfOzjV4zRtcUTGdop6+SesnwEAAP//AwBQSwMEFAAGAAgAAAAhAGa9CTfhAAAACQEAAA8AAABk&#10;cnMvZG93bnJldi54bWxMj01vwjAMhu9I+w+RJ+0GKRWjo2uKqiEuOwH7ENzcJmurNU7XBOj+/bzT&#10;drT96PXzZuvRduJiBt86UjCfRSAMVU63VCt4fdlOH0D4gKSxc2QUfBsP6/xmkmGq3ZX25nIIteAQ&#10;8ikqaELoUyl91RiLfuZ6Q3z7cIPFwONQSz3glcNtJ+MoWkqLLfGHBnvz1Jjq83C2Cooh3pXHuH4/&#10;7U4FHt82z5stfil1dzsWjyCCGcMfDL/6rA45O5XuTNqLTsFynjCpYJrcL0AwkESLFYiSN6sYZJ7J&#10;/w3yHwAAAP//AwBQSwECLQAUAAYACAAAACEAtoM4kv4AAADhAQAAEwAAAAAAAAAAAAAAAAAAAAAA&#10;W0NvbnRlbnRfVHlwZXNdLnhtbFBLAQItABQABgAIAAAAIQA4/SH/1gAAAJQBAAALAAAAAAAAAAAA&#10;AAAAAC8BAABfcmVscy8ucmVsc1BLAQItABQABgAIAAAAIQBl2EDkNAIAAFsEAAAOAAAAAAAAAAAA&#10;AAAAAC4CAABkcnMvZTJvRG9jLnhtbFBLAQItABQABgAIAAAAIQBmvQk34QAAAAkBAAAPAAAAAAAA&#10;AAAAAAAAAI4EAABkcnMvZG93bnJldi54bWxQSwUGAAAAAAQABADzAAAAnAUAAAAA&#10;" fillcolor="yellow" strokeweight="8.25pt">
                <v:stroke linestyle="thickBetweenThin"/>
                <v:textbox>
                  <w:txbxContent>
                    <w:p w14:paraId="52DFDEDC" w14:textId="7477AEBE" w:rsidR="005A70F4" w:rsidRPr="005A70F4" w:rsidRDefault="00CD5FEF">
                      <w:pPr>
                        <w:rPr>
                          <w:rFonts w:ascii="Comic Sans MS" w:hAnsi="Comic Sans MS"/>
                          <w:sz w:val="24"/>
                          <w:szCs w:val="24"/>
                        </w:rPr>
                      </w:pPr>
                      <w:r>
                        <w:rPr>
                          <w:rFonts w:ascii="Comic Sans MS" w:hAnsi="Comic Sans MS"/>
                          <w:sz w:val="24"/>
                          <w:szCs w:val="24"/>
                        </w:rPr>
                        <w:t xml:space="preserve">Topic: </w:t>
                      </w:r>
                      <w:r w:rsidR="00E8767D">
                        <w:rPr>
                          <w:rFonts w:ascii="Comic Sans MS" w:hAnsi="Comic Sans MS"/>
                          <w:sz w:val="24"/>
                          <w:szCs w:val="24"/>
                        </w:rPr>
                        <w:t xml:space="preserve">Year 4 Eerie Egyptians </w:t>
                      </w:r>
                      <w:r w:rsidR="00AE6F2D">
                        <w:rPr>
                          <w:rFonts w:ascii="Comic Sans MS" w:hAnsi="Comic Sans MS"/>
                          <w:sz w:val="24"/>
                          <w:szCs w:val="24"/>
                        </w:rPr>
                        <w:t>Spring 2020</w:t>
                      </w:r>
                    </w:p>
                  </w:txbxContent>
                </v:textbox>
              </v:rect>
            </w:pict>
          </mc:Fallback>
        </mc:AlternateContent>
      </w:r>
      <w:r w:rsidR="00224303">
        <w:rPr>
          <w:noProof/>
        </w:rPr>
        <mc:AlternateContent>
          <mc:Choice Requires="wps">
            <w:drawing>
              <wp:anchor distT="0" distB="0" distL="114300" distR="114300" simplePos="0" relativeHeight="251661312" behindDoc="0" locked="0" layoutInCell="1" allowOverlap="1" wp14:anchorId="0BA140FA" wp14:editId="44467828">
                <wp:simplePos x="0" y="0"/>
                <wp:positionH relativeFrom="column">
                  <wp:posOffset>5892800</wp:posOffset>
                </wp:positionH>
                <wp:positionV relativeFrom="paragraph">
                  <wp:posOffset>-478971</wp:posOffset>
                </wp:positionV>
                <wp:extent cx="3044190" cy="2743200"/>
                <wp:effectExtent l="0" t="0" r="2286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2743200"/>
                        </a:xfrm>
                        <a:prstGeom prst="rect">
                          <a:avLst/>
                        </a:prstGeom>
                        <a:solidFill>
                          <a:srgbClr val="CC66FF"/>
                        </a:solidFill>
                        <a:ln w="9525">
                          <a:solidFill>
                            <a:srgbClr val="000000"/>
                          </a:solidFill>
                          <a:miter lim="800000"/>
                          <a:headEnd/>
                          <a:tailEnd/>
                        </a:ln>
                      </wps:spPr>
                      <wps:txbx>
                        <w:txbxContent>
                          <w:p w14:paraId="43BF5728" w14:textId="77777777" w:rsidR="00224303" w:rsidRPr="009C39CA" w:rsidRDefault="00C72878" w:rsidP="00CD5FEF">
                            <w:pPr>
                              <w:pStyle w:val="NoSpacing"/>
                              <w:rPr>
                                <w:rFonts w:ascii="Twinkl" w:hAnsi="Twinkl"/>
                                <w:b/>
                                <w:color w:val="000000" w:themeColor="text1"/>
                                <w:sz w:val="20"/>
                                <w:szCs w:val="20"/>
                              </w:rPr>
                            </w:pPr>
                            <w:r w:rsidRPr="009C39CA">
                              <w:rPr>
                                <w:rFonts w:ascii="Twinkl" w:hAnsi="Twinkl"/>
                                <w:b/>
                                <w:color w:val="000000" w:themeColor="text1"/>
                                <w:sz w:val="20"/>
                                <w:szCs w:val="20"/>
                              </w:rPr>
                              <w:t xml:space="preserve">Humanities: </w:t>
                            </w:r>
                            <w:r w:rsidR="002D5E41" w:rsidRPr="009C39CA">
                              <w:rPr>
                                <w:rFonts w:ascii="Twinkl" w:hAnsi="Twinkl"/>
                                <w:b/>
                                <w:color w:val="000000" w:themeColor="text1"/>
                                <w:sz w:val="20"/>
                                <w:szCs w:val="20"/>
                              </w:rPr>
                              <w:t xml:space="preserve"> </w:t>
                            </w:r>
                            <w:r w:rsidR="00E8767D" w:rsidRPr="009C39CA">
                              <w:rPr>
                                <w:rFonts w:ascii="Twinkl" w:hAnsi="Twinkl"/>
                                <w:b/>
                                <w:color w:val="000000" w:themeColor="text1"/>
                                <w:sz w:val="20"/>
                                <w:szCs w:val="20"/>
                              </w:rPr>
                              <w:t xml:space="preserve">The Egyptians </w:t>
                            </w:r>
                            <w:r w:rsidR="00224303" w:rsidRPr="009C39CA">
                              <w:rPr>
                                <w:rFonts w:ascii="Twinkl" w:hAnsi="Twinkl"/>
                                <w:b/>
                                <w:color w:val="000000" w:themeColor="text1"/>
                                <w:sz w:val="20"/>
                                <w:szCs w:val="20"/>
                              </w:rPr>
                              <w:t>Geography Focus</w:t>
                            </w:r>
                          </w:p>
                          <w:p w14:paraId="1E7F75EC" w14:textId="765969FA" w:rsidR="00224303" w:rsidRPr="009C39CA" w:rsidRDefault="009C39CA" w:rsidP="00224303">
                            <w:pPr>
                              <w:pStyle w:val="NoSpacing"/>
                              <w:rPr>
                                <w:rFonts w:ascii="Twinkl" w:hAnsi="Twinkl"/>
                                <w:color w:val="000000" w:themeColor="text1"/>
                                <w:sz w:val="20"/>
                                <w:szCs w:val="20"/>
                              </w:rPr>
                            </w:pPr>
                            <w:r w:rsidRPr="009C39CA">
                              <w:rPr>
                                <w:rFonts w:ascii="Twinkl" w:hAnsi="Twinkl"/>
                                <w:color w:val="000000" w:themeColor="text1"/>
                                <w:sz w:val="20"/>
                                <w:szCs w:val="20"/>
                              </w:rPr>
                              <w:t>Children will be able to locate Egypt and name it as part of the African continent – they will explore the importance of the Nile as a physical feature and explore modern human features of Egypt.</w:t>
                            </w:r>
                          </w:p>
                          <w:p w14:paraId="3C6E0527" w14:textId="77777777" w:rsidR="00AE6F2D" w:rsidRDefault="00AE6F2D" w:rsidP="00CD5FEF">
                            <w:pPr>
                              <w:pStyle w:val="NoSpacing"/>
                              <w:rPr>
                                <w:rFonts w:ascii="Twinkl" w:hAnsi="Twinkl"/>
                                <w:b/>
                                <w:color w:val="000000" w:themeColor="text1"/>
                                <w:sz w:val="20"/>
                                <w:szCs w:val="20"/>
                              </w:rPr>
                            </w:pPr>
                          </w:p>
                          <w:p w14:paraId="1ADB90CA" w14:textId="2E7793CE" w:rsidR="002D5E41" w:rsidRPr="009C39CA" w:rsidRDefault="00E8767D" w:rsidP="00CD5FEF">
                            <w:pPr>
                              <w:pStyle w:val="NoSpacing"/>
                              <w:rPr>
                                <w:rFonts w:ascii="Twinkl" w:hAnsi="Twinkl"/>
                                <w:b/>
                                <w:color w:val="000000" w:themeColor="text1"/>
                                <w:sz w:val="20"/>
                                <w:szCs w:val="20"/>
                              </w:rPr>
                            </w:pPr>
                            <w:r w:rsidRPr="009C39CA">
                              <w:rPr>
                                <w:rFonts w:ascii="Twinkl" w:hAnsi="Twinkl"/>
                                <w:b/>
                                <w:color w:val="000000" w:themeColor="text1"/>
                                <w:sz w:val="20"/>
                                <w:szCs w:val="20"/>
                              </w:rPr>
                              <w:t>History</w:t>
                            </w:r>
                            <w:r w:rsidR="003D5FF6" w:rsidRPr="009C39CA">
                              <w:rPr>
                                <w:rFonts w:ascii="Twinkl" w:hAnsi="Twinkl"/>
                                <w:b/>
                                <w:color w:val="000000" w:themeColor="text1"/>
                                <w:sz w:val="20"/>
                                <w:szCs w:val="20"/>
                              </w:rPr>
                              <w:t xml:space="preserve"> </w:t>
                            </w:r>
                            <w:r w:rsidR="00B42EC7" w:rsidRPr="009C39CA">
                              <w:rPr>
                                <w:rFonts w:ascii="Twinkl" w:hAnsi="Twinkl"/>
                                <w:b/>
                                <w:color w:val="000000" w:themeColor="text1"/>
                                <w:sz w:val="20"/>
                                <w:szCs w:val="20"/>
                              </w:rPr>
                              <w:t>Focus</w:t>
                            </w:r>
                          </w:p>
                          <w:p w14:paraId="59402A97" w14:textId="7F04831C" w:rsidR="004809DD" w:rsidRPr="009C39CA" w:rsidRDefault="009C39CA" w:rsidP="009C39CA">
                            <w:pPr>
                              <w:pStyle w:val="NoSpacing"/>
                              <w:rPr>
                                <w:rFonts w:ascii="Twinkl" w:hAnsi="Twinkl"/>
                                <w:sz w:val="20"/>
                                <w:szCs w:val="20"/>
                              </w:rPr>
                            </w:pPr>
                            <w:r w:rsidRPr="009C39CA">
                              <w:rPr>
                                <w:rFonts w:ascii="Twinkl" w:hAnsi="Twinkl"/>
                                <w:sz w:val="20"/>
                                <w:szCs w:val="20"/>
                              </w:rPr>
                              <w:t>Children will explore different sources from ancient Egypt and compare their reliability and importance. They will explore some important figures in the field of Egyptology and understand the significance of annual flooding of the Nile for Egypt as a country. Children will gain understanding of the hierarchical nature of Egyptian society and the importance of the Pharaoh</w:t>
                            </w:r>
                            <w:r>
                              <w:rPr>
                                <w:rFonts w:ascii="Twinkl" w:hAnsi="Twinkl"/>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40FA" id="Rectangle 6" o:spid="_x0000_s1028" style="position:absolute;margin-left:464pt;margin-top:-37.7pt;width:239.7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Q/LQIAAFAEAAAOAAAAZHJzL2Uyb0RvYy54bWysVNFu0zAUfUfiHyy/06RZ2q1R02nqKEIa&#10;MDH4AMdxEgvHNtduk/H1u3a6rgOeEH2wfHOvj4/Pubfr67FX5CDASaNLOp+llAjNTS11W9Lv33bv&#10;rihxnumaKaNFSR+Fo9ebt2/Wgy1EZjqjagEEQbQrBlvSzntbJInjneiZmxkrNCYbAz3zGEKb1MAG&#10;RO9VkqXpMhkM1BYMF87h19spSTcRv2kE91+axglPVEmRm48rxLUKa7JZs6IFZjvJjzTYP7DomdR4&#10;6QnqlnlG9iD/gOolB+NM42fc9IlpGslFfAO+Zp7+9pqHjlkR34LiOHuSyf0/WP75cA9E1ugdyqNZ&#10;jx59RdWYbpUgy6DPYF2BZQ/2HsILnb0z/Icj2mw7rBI3AGboBKuR1TzUJ68OhMDhUVINn0yN6Gzv&#10;TZRqbKAPgCgCGaMjjydHxOgJx48XaZ7PV8iMYy67zC/Q83gHK56PW3D+gzA9CZuSApKP8Oxw53yg&#10;w4rnkkjfKFnvpFIxgLbaKiAHhu2x3S6Xu90R3Z2XKU2Gkq4W2SIiv8q5c4g0/v4G0UuPfa5kX9Kr&#10;UxErgm7vdR270DOppj1SVvooZNBu8sCP1RidysIFQdfK1I+oLJiprXEMcdMZ+EXJgC1dUvdzz0BQ&#10;oj5qdGc1z/MwAzHIF5cZBnCeqc4zTHOEKqmnZNpu/TQ3ewuy7fCmeVRDmxt0tJFR6xdWR/rYttGC&#10;44iFuTiPY9XLH8HmCQAA//8DAFBLAwQUAAYACAAAACEALcE+nuQAAAAMAQAADwAAAGRycy9kb3du&#10;cmV2LnhtbEyPwU7DMBBE70j8g7VI3FqH0qQlxKkqJCRQD6Wlhx7deLHTxusodtrA1+Oe4DarGc2+&#10;KRaDbdgZO187EvAwToAhVU7VpAXsPl9Hc2A+SFKycYQCvtHDory9KWSu3IU2eN4GzWIJ+VwKMCG0&#10;Oee+MmilH7sWKXpfrrMyxLPTXHXyEsttwydJknEra4ofjGzxxWB12vZWwFu9Sk125Ov3Xp/2m5/l&#10;6kMfOyHu74blM7CAQ/gLwxU/okMZmQ6uJ+VZI+BpMo9bgoDRLJ0CuyamySyqg4DHNMuAlwX/P6L8&#10;BQAA//8DAFBLAQItABQABgAIAAAAIQC2gziS/gAAAOEBAAATAAAAAAAAAAAAAAAAAAAAAABbQ29u&#10;dGVudF9UeXBlc10ueG1sUEsBAi0AFAAGAAgAAAAhADj9If/WAAAAlAEAAAsAAAAAAAAAAAAAAAAA&#10;LwEAAF9yZWxzLy5yZWxzUEsBAi0AFAAGAAgAAAAhABzP1D8tAgAAUAQAAA4AAAAAAAAAAAAAAAAA&#10;LgIAAGRycy9lMm9Eb2MueG1sUEsBAi0AFAAGAAgAAAAhAC3BPp7kAAAADAEAAA8AAAAAAAAAAAAA&#10;AAAAhwQAAGRycy9kb3ducmV2LnhtbFBLBQYAAAAABAAEAPMAAACYBQAAAAA=&#10;" fillcolor="#c6f">
                <v:textbox>
                  <w:txbxContent>
                    <w:p w14:paraId="43BF5728" w14:textId="77777777" w:rsidR="00224303" w:rsidRPr="009C39CA" w:rsidRDefault="00C72878" w:rsidP="00CD5FEF">
                      <w:pPr>
                        <w:pStyle w:val="NoSpacing"/>
                        <w:rPr>
                          <w:rFonts w:ascii="Twinkl" w:hAnsi="Twinkl"/>
                          <w:b/>
                          <w:color w:val="000000" w:themeColor="text1"/>
                          <w:sz w:val="20"/>
                          <w:szCs w:val="20"/>
                        </w:rPr>
                      </w:pPr>
                      <w:r w:rsidRPr="009C39CA">
                        <w:rPr>
                          <w:rFonts w:ascii="Twinkl" w:hAnsi="Twinkl"/>
                          <w:b/>
                          <w:color w:val="000000" w:themeColor="text1"/>
                          <w:sz w:val="20"/>
                          <w:szCs w:val="20"/>
                        </w:rPr>
                        <w:t xml:space="preserve">Humanities: </w:t>
                      </w:r>
                      <w:r w:rsidR="002D5E41" w:rsidRPr="009C39CA">
                        <w:rPr>
                          <w:rFonts w:ascii="Twinkl" w:hAnsi="Twinkl"/>
                          <w:b/>
                          <w:color w:val="000000" w:themeColor="text1"/>
                          <w:sz w:val="20"/>
                          <w:szCs w:val="20"/>
                        </w:rPr>
                        <w:t xml:space="preserve"> </w:t>
                      </w:r>
                      <w:r w:rsidR="00E8767D" w:rsidRPr="009C39CA">
                        <w:rPr>
                          <w:rFonts w:ascii="Twinkl" w:hAnsi="Twinkl"/>
                          <w:b/>
                          <w:color w:val="000000" w:themeColor="text1"/>
                          <w:sz w:val="20"/>
                          <w:szCs w:val="20"/>
                        </w:rPr>
                        <w:t xml:space="preserve">The Egyptians </w:t>
                      </w:r>
                      <w:r w:rsidR="00224303" w:rsidRPr="009C39CA">
                        <w:rPr>
                          <w:rFonts w:ascii="Twinkl" w:hAnsi="Twinkl"/>
                          <w:b/>
                          <w:color w:val="000000" w:themeColor="text1"/>
                          <w:sz w:val="20"/>
                          <w:szCs w:val="20"/>
                        </w:rPr>
                        <w:t>Geography Focus</w:t>
                      </w:r>
                    </w:p>
                    <w:p w14:paraId="1E7F75EC" w14:textId="765969FA" w:rsidR="00224303" w:rsidRPr="009C39CA" w:rsidRDefault="009C39CA" w:rsidP="00224303">
                      <w:pPr>
                        <w:pStyle w:val="NoSpacing"/>
                        <w:rPr>
                          <w:rFonts w:ascii="Twinkl" w:hAnsi="Twinkl"/>
                          <w:color w:val="000000" w:themeColor="text1"/>
                          <w:sz w:val="20"/>
                          <w:szCs w:val="20"/>
                        </w:rPr>
                      </w:pPr>
                      <w:r w:rsidRPr="009C39CA">
                        <w:rPr>
                          <w:rFonts w:ascii="Twinkl" w:hAnsi="Twinkl"/>
                          <w:color w:val="000000" w:themeColor="text1"/>
                          <w:sz w:val="20"/>
                          <w:szCs w:val="20"/>
                        </w:rPr>
                        <w:t>Children will be able to locate Egypt and name it as part of the African continent – they will explore the importance of the Nile as a physical feature and explore modern human features of Egypt.</w:t>
                      </w:r>
                    </w:p>
                    <w:p w14:paraId="3C6E0527" w14:textId="77777777" w:rsidR="00AE6F2D" w:rsidRDefault="00AE6F2D" w:rsidP="00CD5FEF">
                      <w:pPr>
                        <w:pStyle w:val="NoSpacing"/>
                        <w:rPr>
                          <w:rFonts w:ascii="Twinkl" w:hAnsi="Twinkl"/>
                          <w:b/>
                          <w:color w:val="000000" w:themeColor="text1"/>
                          <w:sz w:val="20"/>
                          <w:szCs w:val="20"/>
                        </w:rPr>
                      </w:pPr>
                    </w:p>
                    <w:p w14:paraId="1ADB90CA" w14:textId="2E7793CE" w:rsidR="002D5E41" w:rsidRPr="009C39CA" w:rsidRDefault="00E8767D" w:rsidP="00CD5FEF">
                      <w:pPr>
                        <w:pStyle w:val="NoSpacing"/>
                        <w:rPr>
                          <w:rFonts w:ascii="Twinkl" w:hAnsi="Twinkl"/>
                          <w:b/>
                          <w:color w:val="000000" w:themeColor="text1"/>
                          <w:sz w:val="20"/>
                          <w:szCs w:val="20"/>
                        </w:rPr>
                      </w:pPr>
                      <w:bookmarkStart w:id="1" w:name="_GoBack"/>
                      <w:bookmarkEnd w:id="1"/>
                      <w:r w:rsidRPr="009C39CA">
                        <w:rPr>
                          <w:rFonts w:ascii="Twinkl" w:hAnsi="Twinkl"/>
                          <w:b/>
                          <w:color w:val="000000" w:themeColor="text1"/>
                          <w:sz w:val="20"/>
                          <w:szCs w:val="20"/>
                        </w:rPr>
                        <w:t>History</w:t>
                      </w:r>
                      <w:r w:rsidR="003D5FF6" w:rsidRPr="009C39CA">
                        <w:rPr>
                          <w:rFonts w:ascii="Twinkl" w:hAnsi="Twinkl"/>
                          <w:b/>
                          <w:color w:val="000000" w:themeColor="text1"/>
                          <w:sz w:val="20"/>
                          <w:szCs w:val="20"/>
                        </w:rPr>
                        <w:t xml:space="preserve"> </w:t>
                      </w:r>
                      <w:r w:rsidR="00B42EC7" w:rsidRPr="009C39CA">
                        <w:rPr>
                          <w:rFonts w:ascii="Twinkl" w:hAnsi="Twinkl"/>
                          <w:b/>
                          <w:color w:val="000000" w:themeColor="text1"/>
                          <w:sz w:val="20"/>
                          <w:szCs w:val="20"/>
                        </w:rPr>
                        <w:t>Focus</w:t>
                      </w:r>
                    </w:p>
                    <w:p w14:paraId="59402A97" w14:textId="7F04831C" w:rsidR="004809DD" w:rsidRPr="009C39CA" w:rsidRDefault="009C39CA" w:rsidP="009C39CA">
                      <w:pPr>
                        <w:pStyle w:val="NoSpacing"/>
                        <w:rPr>
                          <w:rFonts w:ascii="Twinkl" w:hAnsi="Twinkl"/>
                          <w:sz w:val="20"/>
                          <w:szCs w:val="20"/>
                        </w:rPr>
                      </w:pPr>
                      <w:r w:rsidRPr="009C39CA">
                        <w:rPr>
                          <w:rFonts w:ascii="Twinkl" w:hAnsi="Twinkl"/>
                          <w:sz w:val="20"/>
                          <w:szCs w:val="20"/>
                        </w:rPr>
                        <w:t>Children will explore different sources from ancient Egypt and compare their reliability and importance. They will explore some important figures in the field of Egyptology and understand the significance of annual flooding of the Nile for Egypt as a country. Children will gain understanding of the hierarchical nature of Egyptian society and the importance of the Pharaoh</w:t>
                      </w:r>
                      <w:r>
                        <w:rPr>
                          <w:rFonts w:ascii="Twinkl" w:hAnsi="Twinkl"/>
                          <w:sz w:val="20"/>
                          <w:szCs w:val="20"/>
                        </w:rPr>
                        <w:t>s.</w:t>
                      </w:r>
                    </w:p>
                  </w:txbxContent>
                </v:textbox>
              </v:rect>
            </w:pict>
          </mc:Fallback>
        </mc:AlternateContent>
      </w:r>
      <w:r w:rsidR="00DB17F2">
        <w:rPr>
          <w:noProof/>
        </w:rPr>
        <w:t xml:space="preserve"> </w:t>
      </w:r>
      <w:r w:rsidR="00AA463A">
        <w:rPr>
          <w:noProof/>
        </w:rPr>
        <w:t>serving Jesus</w:t>
      </w:r>
      <w:r w:rsidR="009B776B" w:rsidRPr="009B776B">
        <w:rPr>
          <w:rFonts w:ascii="Times New Roman" w:eastAsia="Times New Roman" w:hAnsi="Times New Roman" w:cs="Times New Roman"/>
          <w:noProof/>
          <w:color w:val="0000FF"/>
          <w:sz w:val="24"/>
          <w:szCs w:val="24"/>
        </w:rPr>
        <w:t xml:space="preserve"> </w:t>
      </w:r>
    </w:p>
    <w:p w14:paraId="5F96300F" w14:textId="162FA406" w:rsidR="00E13B2C" w:rsidRDefault="00653B8D">
      <w:r>
        <w:rPr>
          <w:noProof/>
        </w:rPr>
        <mc:AlternateContent>
          <mc:Choice Requires="wps">
            <w:drawing>
              <wp:anchor distT="0" distB="0" distL="114300" distR="114300" simplePos="0" relativeHeight="251673600" behindDoc="0" locked="0" layoutInCell="1" allowOverlap="1" wp14:anchorId="67DD322F" wp14:editId="519A0527">
                <wp:simplePos x="0" y="0"/>
                <wp:positionH relativeFrom="page">
                  <wp:posOffset>6887687</wp:posOffset>
                </wp:positionH>
                <wp:positionV relativeFrom="paragraph">
                  <wp:posOffset>1992473</wp:posOffset>
                </wp:positionV>
                <wp:extent cx="2980707" cy="676275"/>
                <wp:effectExtent l="0" t="0" r="10160" b="28575"/>
                <wp:wrapNone/>
                <wp:docPr id="15" name="Text Box 15"/>
                <wp:cNvGraphicFramePr/>
                <a:graphic xmlns:a="http://schemas.openxmlformats.org/drawingml/2006/main">
                  <a:graphicData uri="http://schemas.microsoft.com/office/word/2010/wordprocessingShape">
                    <wps:wsp>
                      <wps:cNvSpPr txBox="1"/>
                      <wps:spPr>
                        <a:xfrm>
                          <a:off x="0" y="0"/>
                          <a:ext cx="2980707" cy="676275"/>
                        </a:xfrm>
                        <a:prstGeom prst="rect">
                          <a:avLst/>
                        </a:prstGeom>
                        <a:solidFill>
                          <a:schemeClr val="lt1"/>
                        </a:solidFill>
                        <a:ln w="6350">
                          <a:solidFill>
                            <a:prstClr val="black"/>
                          </a:solidFill>
                        </a:ln>
                      </wps:spPr>
                      <wps:txbx>
                        <w:txbxContent>
                          <w:p w14:paraId="38759CEF" w14:textId="49D41A53" w:rsidR="00653B8D" w:rsidRPr="00653B8D" w:rsidRDefault="00653B8D" w:rsidP="00653B8D">
                            <w:pPr>
                              <w:pStyle w:val="NoSpacing"/>
                              <w:rPr>
                                <w:rFonts w:ascii="Twinkl" w:hAnsi="Twinkl"/>
                                <w:b/>
                                <w:color w:val="000000" w:themeColor="text1"/>
                                <w:sz w:val="20"/>
                                <w:szCs w:val="18"/>
                              </w:rPr>
                            </w:pPr>
                            <w:r w:rsidRPr="00653B8D">
                              <w:rPr>
                                <w:rFonts w:ascii="Twinkl" w:hAnsi="Twinkl"/>
                                <w:b/>
                                <w:sz w:val="20"/>
                                <w:u w:val="single"/>
                              </w:rPr>
                              <w:t>Languages:</w:t>
                            </w:r>
                            <w:r w:rsidRPr="00653B8D">
                              <w:rPr>
                                <w:rFonts w:ascii="Twinkl" w:hAnsi="Twinkl"/>
                                <w:sz w:val="20"/>
                              </w:rPr>
                              <w:t xml:space="preserve"> </w:t>
                            </w:r>
                            <w:r w:rsidRPr="00653B8D">
                              <w:rPr>
                                <w:rFonts w:ascii="Twinkl" w:hAnsi="Twinkl"/>
                                <w:color w:val="000000" w:themeColor="text1"/>
                                <w:sz w:val="20"/>
                                <w:szCs w:val="18"/>
                              </w:rPr>
                              <w:t xml:space="preserve">The children will learn vocabulary, stories, songs and formulate sentences about being </w:t>
                            </w:r>
                            <w:r>
                              <w:rPr>
                                <w:rFonts w:ascii="Twinkl" w:hAnsi="Twinkl"/>
                                <w:color w:val="000000" w:themeColor="text1"/>
                                <w:sz w:val="20"/>
                                <w:szCs w:val="18"/>
                              </w:rPr>
                              <w:t xml:space="preserve">‘Animals’ </w:t>
                            </w:r>
                            <w:r w:rsidRPr="00653B8D">
                              <w:rPr>
                                <w:rFonts w:ascii="Twinkl" w:hAnsi="Twinkl"/>
                                <w:color w:val="000000" w:themeColor="text1"/>
                                <w:sz w:val="20"/>
                                <w:szCs w:val="18"/>
                              </w:rPr>
                              <w:t xml:space="preserve">and </w:t>
                            </w:r>
                            <w:r>
                              <w:rPr>
                                <w:rFonts w:ascii="Twinkl" w:hAnsi="Twinkl"/>
                                <w:color w:val="000000" w:themeColor="text1"/>
                                <w:sz w:val="20"/>
                                <w:szCs w:val="18"/>
                              </w:rPr>
                              <w:t>‘Food</w:t>
                            </w:r>
                            <w:r w:rsidRPr="00653B8D">
                              <w:rPr>
                                <w:rFonts w:ascii="Twinkl" w:hAnsi="Twinkl"/>
                                <w:color w:val="000000" w:themeColor="text1"/>
                                <w:sz w:val="20"/>
                                <w:szCs w:val="18"/>
                              </w:rPr>
                              <w:t>.</w:t>
                            </w:r>
                          </w:p>
                          <w:p w14:paraId="73C9E644" w14:textId="1AEE0655" w:rsidR="00653B8D" w:rsidRPr="00653B8D" w:rsidRDefault="00653B8D">
                            <w:pPr>
                              <w:rPr>
                                <w:rFonts w:ascii="Twinkl" w:hAnsi="Twink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D322F" id="_x0000_t202" coordsize="21600,21600" o:spt="202" path="m,l,21600r21600,l21600,xe">
                <v:stroke joinstyle="miter"/>
                <v:path gradientshapeok="t" o:connecttype="rect"/>
              </v:shapetype>
              <v:shape id="Text Box 15" o:spid="_x0000_s1029" type="#_x0000_t202" style="position:absolute;margin-left:542.35pt;margin-top:156.9pt;width:234.7pt;height:53.2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5rTwIAAKsEAAAOAAAAZHJzL2Uyb0RvYy54bWysVMtu2zAQvBfoPxC8N5LdxE4My4GbwEUB&#10;IwmQFDnTFGULpbgsSVtyv75DynYe7anohdoXh7uzu5ped41mO+V8Tabgg7OcM2UklbVZF/z70+LT&#10;JWc+CFMKTUYVfK88v559/DBt7UQNaUO6VI4BxPhJawu+CcFOsszLjWqEPyOrDJwVuUYEqG6dlU60&#10;QG90NszzUdaSK60jqbyH9bZ38lnCryolw31VeRWYLjhyC+l06VzFM5tNxWTthN3U8pCG+IcsGlEb&#10;PHqCuhVBsK2r/4BqaunIUxXOJDUZVVUtVaoB1Qzyd9U8boRVqRaQ4+2JJv//YOXd7sGxukTvLjgz&#10;okGPnlQX2BfqGEzgp7V+grBHi8DQwY7Yo93DGMvuKtfELwpi8IPp/YndiCZhHF5d5uN8zJmEbzQe&#10;DccJPnu5bZ0PXxU1LAoFd+heIlXslj4gE4QeQ+JjnnRdLmqtkxInRt1ox3YCvdYh5Ygbb6K0YS0e&#10;/3yRJ+A3vgh9ur/SQv6IVb5FgKYNjJGTvvYohW7V9RwOj8SsqNyDL0f9xHkrFzXwl8KHB+EwYqAI&#10;axPucVSakBQdJM425H79zR7j0Xl4OWsxsgX3P7fCKc70N4OZuBqcn8cZT8r5xXgIxb32rF57zLa5&#10;ITA1wIJamcQYH/RRrBw1z9iueXwVLmEk3i54OIo3oV8kbKdU83kKwlRbEZbm0coIHTsTeX3qnoWz&#10;h74GTMQdHYdbTN61t4+NNw3Nt4GqOvU+Et2zeuAfG5Hac9jeuHKv9RT18o+Z/QYAAP//AwBQSwME&#10;FAAGAAgAAAAhAFqmqrvfAAAADQEAAA8AAABkcnMvZG93bnJldi54bWxMj8FOwzAQRO9I/IO1SNyo&#10;nSaFNMSpABUunCioZzd2bYvYjmw3DX/P9gTH0T7Nvmk3sxvIpGKywXMoFgyI8n2Q1msOX5+vdzWQ&#10;lIWXYghecfhRCTbd9VUrGhnO/kNNu6wJlvjUCA4m57GhNPVGOZEWYVQeb8cQncgYo6YyijOWu4Eu&#10;GbunTliPH4wY1YtR/ffu5Dhsn/Va97WIZltLa6d5f3zXb5zf3sxPj0CymvMfDBd9VIcOnQ7h5GUi&#10;A2ZWVw/IciiLEkdckNWqKoAcOFRLVgLtWvp/RfcLAAD//wMAUEsBAi0AFAAGAAgAAAAhALaDOJL+&#10;AAAA4QEAABMAAAAAAAAAAAAAAAAAAAAAAFtDb250ZW50X1R5cGVzXS54bWxQSwECLQAUAAYACAAA&#10;ACEAOP0h/9YAAACUAQAACwAAAAAAAAAAAAAAAAAvAQAAX3JlbHMvLnJlbHNQSwECLQAUAAYACAAA&#10;ACEADXPea08CAACrBAAADgAAAAAAAAAAAAAAAAAuAgAAZHJzL2Uyb0RvYy54bWxQSwECLQAUAAYA&#10;CAAAACEAWqaqu98AAAANAQAADwAAAAAAAAAAAAAAAACpBAAAZHJzL2Rvd25yZXYueG1sUEsFBgAA&#10;AAAEAAQA8wAAALUFAAAAAA==&#10;" fillcolor="white [3201]" strokeweight=".5pt">
                <v:textbox>
                  <w:txbxContent>
                    <w:p w14:paraId="38759CEF" w14:textId="49D41A53" w:rsidR="00653B8D" w:rsidRPr="00653B8D" w:rsidRDefault="00653B8D" w:rsidP="00653B8D">
                      <w:pPr>
                        <w:pStyle w:val="NoSpacing"/>
                        <w:rPr>
                          <w:rFonts w:ascii="Twinkl" w:hAnsi="Twinkl"/>
                          <w:b/>
                          <w:color w:val="000000" w:themeColor="text1"/>
                          <w:sz w:val="20"/>
                          <w:szCs w:val="18"/>
                        </w:rPr>
                      </w:pPr>
                      <w:r w:rsidRPr="00653B8D">
                        <w:rPr>
                          <w:rFonts w:ascii="Twinkl" w:hAnsi="Twinkl"/>
                          <w:b/>
                          <w:sz w:val="20"/>
                          <w:u w:val="single"/>
                        </w:rPr>
                        <w:t>Languages:</w:t>
                      </w:r>
                      <w:r w:rsidRPr="00653B8D">
                        <w:rPr>
                          <w:rFonts w:ascii="Twinkl" w:hAnsi="Twinkl"/>
                          <w:sz w:val="20"/>
                        </w:rPr>
                        <w:t xml:space="preserve"> </w:t>
                      </w:r>
                      <w:r w:rsidRPr="00653B8D">
                        <w:rPr>
                          <w:rFonts w:ascii="Twinkl" w:hAnsi="Twinkl"/>
                          <w:color w:val="000000" w:themeColor="text1"/>
                          <w:sz w:val="20"/>
                          <w:szCs w:val="18"/>
                        </w:rPr>
                        <w:t xml:space="preserve">The children will learn vocabulary, stories, songs and formulate sentences about being </w:t>
                      </w:r>
                      <w:r>
                        <w:rPr>
                          <w:rFonts w:ascii="Twinkl" w:hAnsi="Twinkl"/>
                          <w:color w:val="000000" w:themeColor="text1"/>
                          <w:sz w:val="20"/>
                          <w:szCs w:val="18"/>
                        </w:rPr>
                        <w:t xml:space="preserve">‘Animals’ </w:t>
                      </w:r>
                      <w:r w:rsidRPr="00653B8D">
                        <w:rPr>
                          <w:rFonts w:ascii="Twinkl" w:hAnsi="Twinkl"/>
                          <w:color w:val="000000" w:themeColor="text1"/>
                          <w:sz w:val="20"/>
                          <w:szCs w:val="18"/>
                        </w:rPr>
                        <w:t xml:space="preserve">and </w:t>
                      </w:r>
                      <w:r>
                        <w:rPr>
                          <w:rFonts w:ascii="Twinkl" w:hAnsi="Twinkl"/>
                          <w:color w:val="000000" w:themeColor="text1"/>
                          <w:sz w:val="20"/>
                          <w:szCs w:val="18"/>
                        </w:rPr>
                        <w:t>‘Food</w:t>
                      </w:r>
                      <w:bookmarkStart w:id="1" w:name="_GoBack"/>
                      <w:bookmarkEnd w:id="1"/>
                      <w:r w:rsidRPr="00653B8D">
                        <w:rPr>
                          <w:rFonts w:ascii="Twinkl" w:hAnsi="Twinkl"/>
                          <w:color w:val="000000" w:themeColor="text1"/>
                          <w:sz w:val="20"/>
                          <w:szCs w:val="18"/>
                        </w:rPr>
                        <w:t>.</w:t>
                      </w:r>
                    </w:p>
                    <w:p w14:paraId="73C9E644" w14:textId="1AEE0655" w:rsidR="00653B8D" w:rsidRPr="00653B8D" w:rsidRDefault="00653B8D">
                      <w:pPr>
                        <w:rPr>
                          <w:rFonts w:ascii="Twinkl" w:hAnsi="Twinkl"/>
                          <w:sz w:val="20"/>
                        </w:rPr>
                      </w:pP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5E7C7F5B" wp14:editId="429EE5BF">
                <wp:simplePos x="0" y="0"/>
                <wp:positionH relativeFrom="column">
                  <wp:posOffset>7154966</wp:posOffset>
                </wp:positionH>
                <wp:positionV relativeFrom="paragraph">
                  <wp:posOffset>2728282</wp:posOffset>
                </wp:positionV>
                <wp:extent cx="1779270" cy="1223035"/>
                <wp:effectExtent l="0" t="0" r="11430"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1223035"/>
                        </a:xfrm>
                        <a:prstGeom prst="rect">
                          <a:avLst/>
                        </a:prstGeom>
                        <a:solidFill>
                          <a:srgbClr val="B2B2B2"/>
                        </a:solidFill>
                        <a:ln w="9525">
                          <a:solidFill>
                            <a:srgbClr val="000000"/>
                          </a:solidFill>
                          <a:miter lim="800000"/>
                          <a:headEnd/>
                          <a:tailEnd/>
                        </a:ln>
                      </wps:spPr>
                      <wps:txbx>
                        <w:txbxContent>
                          <w:p w14:paraId="0272F6E2" w14:textId="77777777" w:rsidR="00125E13" w:rsidRPr="00653B8D" w:rsidRDefault="00125E13" w:rsidP="00125E13">
                            <w:pPr>
                              <w:pStyle w:val="NoSpacing"/>
                              <w:rPr>
                                <w:rFonts w:ascii="Twinkl" w:hAnsi="Twinkl"/>
                                <w:b/>
                                <w:color w:val="000000" w:themeColor="text1"/>
                                <w:sz w:val="32"/>
                                <w:szCs w:val="36"/>
                              </w:rPr>
                            </w:pPr>
                            <w:r w:rsidRPr="00653B8D">
                              <w:rPr>
                                <w:rFonts w:ascii="Twinkl" w:hAnsi="Twinkl"/>
                                <w:b/>
                                <w:color w:val="000000" w:themeColor="text1"/>
                                <w:sz w:val="32"/>
                                <w:szCs w:val="36"/>
                              </w:rPr>
                              <w:t>RE</w:t>
                            </w:r>
                            <w:r w:rsidR="00804CF9" w:rsidRPr="00653B8D">
                              <w:rPr>
                                <w:rFonts w:ascii="Twinkl" w:hAnsi="Twinkl"/>
                                <w:b/>
                                <w:color w:val="000000" w:themeColor="text1"/>
                                <w:sz w:val="32"/>
                                <w:szCs w:val="36"/>
                              </w:rPr>
                              <w:t>:</w:t>
                            </w:r>
                          </w:p>
                          <w:p w14:paraId="3CCD9769" w14:textId="4A2A389B" w:rsidR="00C06A03" w:rsidRPr="00653B8D" w:rsidRDefault="00C06A03" w:rsidP="00125E13">
                            <w:pPr>
                              <w:pStyle w:val="NoSpacing"/>
                              <w:rPr>
                                <w:rFonts w:ascii="Twinkl" w:hAnsi="Twinkl"/>
                                <w:color w:val="000000" w:themeColor="text1"/>
                                <w:szCs w:val="24"/>
                              </w:rPr>
                            </w:pPr>
                            <w:r w:rsidRPr="00653B8D">
                              <w:rPr>
                                <w:rFonts w:ascii="Twinkl" w:hAnsi="Twinkl"/>
                                <w:color w:val="000000" w:themeColor="text1"/>
                                <w:szCs w:val="24"/>
                              </w:rPr>
                              <w:t xml:space="preserve">Children will be following the </w:t>
                            </w:r>
                            <w:r w:rsidR="0002533B" w:rsidRPr="00653B8D">
                              <w:rPr>
                                <w:rFonts w:ascii="Twinkl" w:hAnsi="Twinkl"/>
                                <w:color w:val="000000" w:themeColor="text1"/>
                                <w:szCs w:val="24"/>
                              </w:rPr>
                              <w:t>Blackburn Diocese Scheme:</w:t>
                            </w:r>
                          </w:p>
                          <w:p w14:paraId="62627C2A" w14:textId="6921FB87" w:rsidR="00C06A03" w:rsidRPr="00653B8D" w:rsidRDefault="00C06A03" w:rsidP="00C40463">
                            <w:pPr>
                              <w:pStyle w:val="NoSpacing"/>
                              <w:rPr>
                                <w:rFonts w:ascii="Twinkl" w:hAnsi="Twinkl"/>
                                <w:szCs w:val="24"/>
                              </w:rPr>
                            </w:pPr>
                            <w:r w:rsidRPr="00653B8D">
                              <w:rPr>
                                <w:rFonts w:ascii="Twinkl" w:hAnsi="Twinkl"/>
                                <w:szCs w:val="24"/>
                              </w:rPr>
                              <w:t>God, David and Psalms</w:t>
                            </w:r>
                          </w:p>
                          <w:p w14:paraId="77424314" w14:textId="77777777" w:rsidR="00C06A03" w:rsidRPr="00653B8D" w:rsidRDefault="00C06A03" w:rsidP="00C40463">
                            <w:pPr>
                              <w:pStyle w:val="NoSpacing"/>
                              <w:rPr>
                                <w:rFonts w:ascii="Twinkl" w:hAnsi="Twinkl"/>
                                <w:szCs w:val="24"/>
                              </w:rPr>
                            </w:pPr>
                            <w:r w:rsidRPr="00653B8D">
                              <w:rPr>
                                <w:rFonts w:ascii="Twinkl" w:hAnsi="Twinkl"/>
                                <w:szCs w:val="24"/>
                              </w:rPr>
                              <w:t>Easter betrayal and trust</w:t>
                            </w:r>
                          </w:p>
                          <w:p w14:paraId="44143EB7" w14:textId="77777777" w:rsidR="002D5E41" w:rsidRPr="00653B8D" w:rsidRDefault="002D5E41" w:rsidP="00C40463">
                            <w:pPr>
                              <w:pStyle w:val="NoSpacing"/>
                              <w:rPr>
                                <w:rFonts w:ascii="Twinkl" w:hAnsi="Twinkl"/>
                                <w:szCs w:val="24"/>
                              </w:rPr>
                            </w:pPr>
                          </w:p>
                          <w:p w14:paraId="57B6D469" w14:textId="77777777" w:rsidR="002D5E41" w:rsidRPr="00653B8D" w:rsidRDefault="002D5E41" w:rsidP="00C40463">
                            <w:pPr>
                              <w:pStyle w:val="NoSpacing"/>
                              <w:rPr>
                                <w:rFonts w:ascii="Twinkl" w:hAnsi="Twinkl"/>
                                <w:szCs w:val="24"/>
                              </w:rPr>
                            </w:pPr>
                          </w:p>
                          <w:p w14:paraId="1BFFA97F" w14:textId="77777777" w:rsidR="003D5FF6" w:rsidRPr="00653B8D" w:rsidRDefault="003D5FF6" w:rsidP="003D5FF6">
                            <w:pPr>
                              <w:pStyle w:val="NoSpacing"/>
                              <w:rPr>
                                <w:rFonts w:ascii="Twinkl" w:hAnsi="Twinkl"/>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7F5B" id="Rectangle 8" o:spid="_x0000_s1030" style="position:absolute;margin-left:563.4pt;margin-top:214.85pt;width:140.1pt;height: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LjLQIAAFAEAAAOAAAAZHJzL2Uyb0RvYy54bWysVG1v0zAQ/o7Ef7D8nealLW2jptPoGEIa&#10;MDH4AY7jJBaObc5uk+7Xc3a7rgM+IRLJ8uXOj++e5y7rq7FXZC/ASaNLmk1SSoTmppa6Len3b7dv&#10;lpQ4z3TNlNGipAfh6NXm9av1YAuRm86oWgBBEO2KwZa0894WSeJ4J3rmJsYKjc7GQM88mtAmNbAB&#10;0XuV5Gn6NhkM1BYMF87h15ujk24iftMI7r80jROeqJJibj6uENcqrMlmzYoWmO0kP6XB/iGLnkmN&#10;l56hbphnZAfyD6hecjDONH7CTZ+YppFcxBqwmiz9rZqHjlkRa0FynD3T5P4fLP+8vwcia9Quo0Sz&#10;HjX6iqwx3SpBloGfwboCwx7sPYQKnb0z/Icj2mw7jBLXAGboBKsxqyzEJy8OBMPhUVINn0yN6Gzn&#10;TaRqbKAPgEgCGaMih7MiYvSE48dssVjlCxSOoy/L82k6ncc7WPF03ILzH4TpSdiUFDD5CM/2d86H&#10;dFjxFBLTN0rWt1KpaEBbbRWQPcP2eJeH94TuLsOUJkNJV/N8HpFf+NwlRBqfv0H00mOfK9mXdHkO&#10;YkXg7b2uYxd6JtVxjykrfSIycHfUwI/VGJWahgsCr5WpD8gsmGNb4xjipjPwSMmALV1S93PHQFCi&#10;PmpUZ5XNZmEGojGbL3I04NJTXXqY5ghVUk/Jcbv1x7nZWZBthzdlkQ1trlHRRkaun7M6pY9tGyU4&#10;jViYi0s7Rj3/CDa/AAAA//8DAFBLAwQUAAYACAAAACEApN5Zi+MAAAANAQAADwAAAGRycy9kb3du&#10;cmV2LnhtbEyPwU7DMBBE70j8g7VIXBC161ZpG+JUFYKcUAVt1fM2NklEbEex0wa+nu0JjqMZzbzJ&#10;1qNt2dn0ofFOwXQigBlXet24SsFh//q4BBYiOo2td0bBtwmwzm9vMky1v7gPc97FilGJCykqqGPs&#10;Us5DWRuLYeI748j79L3FSLKvuO7xQuW25VKIhFtsHC3U2Jnn2pRfu8Eq2L/XxXFVzLZFsymGt5eH&#10;5EccUan7u3HzBCyaMf6F4YpP6JAT08kPTgfWkp7KhNijgrlcLYBdI3OxoH8nBYmUM+B5xv+/yH8B&#10;AAD//wMAUEsBAi0AFAAGAAgAAAAhALaDOJL+AAAA4QEAABMAAAAAAAAAAAAAAAAAAAAAAFtDb250&#10;ZW50X1R5cGVzXS54bWxQSwECLQAUAAYACAAAACEAOP0h/9YAAACUAQAACwAAAAAAAAAAAAAAAAAv&#10;AQAAX3JlbHMvLnJlbHNQSwECLQAUAAYACAAAACEAoiOS4y0CAABQBAAADgAAAAAAAAAAAAAAAAAu&#10;AgAAZHJzL2Uyb0RvYy54bWxQSwECLQAUAAYACAAAACEApN5Zi+MAAAANAQAADwAAAAAAAAAAAAAA&#10;AACHBAAAZHJzL2Rvd25yZXYueG1sUEsFBgAAAAAEAAQA8wAAAJcFAAAAAA==&#10;" fillcolor="#b2b2b2">
                <v:textbox>
                  <w:txbxContent>
                    <w:p w14:paraId="0272F6E2" w14:textId="77777777" w:rsidR="00125E13" w:rsidRPr="00653B8D" w:rsidRDefault="00125E13" w:rsidP="00125E13">
                      <w:pPr>
                        <w:pStyle w:val="NoSpacing"/>
                        <w:rPr>
                          <w:rFonts w:ascii="Twinkl" w:hAnsi="Twinkl"/>
                          <w:b/>
                          <w:color w:val="000000" w:themeColor="text1"/>
                          <w:sz w:val="32"/>
                          <w:szCs w:val="36"/>
                        </w:rPr>
                      </w:pPr>
                      <w:r w:rsidRPr="00653B8D">
                        <w:rPr>
                          <w:rFonts w:ascii="Twinkl" w:hAnsi="Twinkl"/>
                          <w:b/>
                          <w:color w:val="000000" w:themeColor="text1"/>
                          <w:sz w:val="32"/>
                          <w:szCs w:val="36"/>
                        </w:rPr>
                        <w:t>RE</w:t>
                      </w:r>
                      <w:r w:rsidR="00804CF9" w:rsidRPr="00653B8D">
                        <w:rPr>
                          <w:rFonts w:ascii="Twinkl" w:hAnsi="Twinkl"/>
                          <w:b/>
                          <w:color w:val="000000" w:themeColor="text1"/>
                          <w:sz w:val="32"/>
                          <w:szCs w:val="36"/>
                        </w:rPr>
                        <w:t>:</w:t>
                      </w:r>
                    </w:p>
                    <w:p w14:paraId="3CCD9769" w14:textId="4A2A389B" w:rsidR="00C06A03" w:rsidRPr="00653B8D" w:rsidRDefault="00C06A03" w:rsidP="00125E13">
                      <w:pPr>
                        <w:pStyle w:val="NoSpacing"/>
                        <w:rPr>
                          <w:rFonts w:ascii="Twinkl" w:hAnsi="Twinkl"/>
                          <w:color w:val="000000" w:themeColor="text1"/>
                          <w:szCs w:val="24"/>
                        </w:rPr>
                      </w:pPr>
                      <w:r w:rsidRPr="00653B8D">
                        <w:rPr>
                          <w:rFonts w:ascii="Twinkl" w:hAnsi="Twinkl"/>
                          <w:color w:val="000000" w:themeColor="text1"/>
                          <w:szCs w:val="24"/>
                        </w:rPr>
                        <w:t xml:space="preserve">Children will be following the </w:t>
                      </w:r>
                      <w:r w:rsidR="0002533B" w:rsidRPr="00653B8D">
                        <w:rPr>
                          <w:rFonts w:ascii="Twinkl" w:hAnsi="Twinkl"/>
                          <w:color w:val="000000" w:themeColor="text1"/>
                          <w:szCs w:val="24"/>
                        </w:rPr>
                        <w:t>Blackburn Diocese Scheme:</w:t>
                      </w:r>
                    </w:p>
                    <w:p w14:paraId="62627C2A" w14:textId="6921FB87" w:rsidR="00C06A03" w:rsidRPr="00653B8D" w:rsidRDefault="00C06A03" w:rsidP="00C40463">
                      <w:pPr>
                        <w:pStyle w:val="NoSpacing"/>
                        <w:rPr>
                          <w:rFonts w:ascii="Twinkl" w:hAnsi="Twinkl"/>
                          <w:szCs w:val="24"/>
                        </w:rPr>
                      </w:pPr>
                      <w:r w:rsidRPr="00653B8D">
                        <w:rPr>
                          <w:rFonts w:ascii="Twinkl" w:hAnsi="Twinkl"/>
                          <w:szCs w:val="24"/>
                        </w:rPr>
                        <w:t>God, David and Psalms</w:t>
                      </w:r>
                    </w:p>
                    <w:p w14:paraId="77424314" w14:textId="77777777" w:rsidR="00C06A03" w:rsidRPr="00653B8D" w:rsidRDefault="00C06A03" w:rsidP="00C40463">
                      <w:pPr>
                        <w:pStyle w:val="NoSpacing"/>
                        <w:rPr>
                          <w:rFonts w:ascii="Twinkl" w:hAnsi="Twinkl"/>
                          <w:szCs w:val="24"/>
                        </w:rPr>
                      </w:pPr>
                      <w:r w:rsidRPr="00653B8D">
                        <w:rPr>
                          <w:rFonts w:ascii="Twinkl" w:hAnsi="Twinkl"/>
                          <w:szCs w:val="24"/>
                        </w:rPr>
                        <w:t>Easter betrayal and trust</w:t>
                      </w:r>
                    </w:p>
                    <w:p w14:paraId="44143EB7" w14:textId="77777777" w:rsidR="002D5E41" w:rsidRPr="00653B8D" w:rsidRDefault="002D5E41" w:rsidP="00C40463">
                      <w:pPr>
                        <w:pStyle w:val="NoSpacing"/>
                        <w:rPr>
                          <w:rFonts w:ascii="Twinkl" w:hAnsi="Twinkl"/>
                          <w:szCs w:val="24"/>
                        </w:rPr>
                      </w:pPr>
                    </w:p>
                    <w:p w14:paraId="57B6D469" w14:textId="77777777" w:rsidR="002D5E41" w:rsidRPr="00653B8D" w:rsidRDefault="002D5E41" w:rsidP="00C40463">
                      <w:pPr>
                        <w:pStyle w:val="NoSpacing"/>
                        <w:rPr>
                          <w:rFonts w:ascii="Twinkl" w:hAnsi="Twinkl"/>
                          <w:szCs w:val="24"/>
                        </w:rPr>
                      </w:pPr>
                    </w:p>
                    <w:p w14:paraId="1BFFA97F" w14:textId="77777777" w:rsidR="003D5FF6" w:rsidRPr="00653B8D" w:rsidRDefault="003D5FF6" w:rsidP="003D5FF6">
                      <w:pPr>
                        <w:pStyle w:val="NoSpacing"/>
                        <w:rPr>
                          <w:rFonts w:ascii="Twinkl" w:hAnsi="Twinkl"/>
                          <w:sz w:val="16"/>
                          <w:szCs w:val="18"/>
                        </w:rPr>
                      </w:pPr>
                    </w:p>
                  </w:txbxContent>
                </v:textbox>
              </v:rect>
            </w:pict>
          </mc:Fallback>
        </mc:AlternateContent>
      </w:r>
      <w:r w:rsidR="00224303">
        <w:rPr>
          <w:noProof/>
        </w:rPr>
        <mc:AlternateContent>
          <mc:Choice Requires="wps">
            <w:drawing>
              <wp:anchor distT="0" distB="0" distL="114300" distR="114300" simplePos="0" relativeHeight="251660288" behindDoc="0" locked="0" layoutInCell="1" allowOverlap="1" wp14:anchorId="3D62A499" wp14:editId="5C4EDCD3">
                <wp:simplePos x="0" y="0"/>
                <wp:positionH relativeFrom="column">
                  <wp:posOffset>2381250</wp:posOffset>
                </wp:positionH>
                <wp:positionV relativeFrom="paragraph">
                  <wp:posOffset>29210</wp:posOffset>
                </wp:positionV>
                <wp:extent cx="3409950" cy="15240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524000"/>
                        </a:xfrm>
                        <a:prstGeom prst="rect">
                          <a:avLst/>
                        </a:prstGeom>
                        <a:solidFill>
                          <a:srgbClr val="FFFF66"/>
                        </a:solidFill>
                        <a:ln w="9525">
                          <a:solidFill>
                            <a:srgbClr val="000000"/>
                          </a:solidFill>
                          <a:miter lim="800000"/>
                          <a:headEnd/>
                          <a:tailEnd/>
                        </a:ln>
                      </wps:spPr>
                      <wps:txbx>
                        <w:txbxContent>
                          <w:p w14:paraId="00271F1B" w14:textId="77777777" w:rsidR="005A70F4" w:rsidRPr="009C39CA" w:rsidRDefault="00216D38" w:rsidP="00FC2243">
                            <w:pPr>
                              <w:pStyle w:val="NoSpacing"/>
                              <w:rPr>
                                <w:rFonts w:ascii="Twinkl" w:hAnsi="Twinkl"/>
                                <w:b/>
                                <w:color w:val="000000" w:themeColor="text1"/>
                                <w:sz w:val="32"/>
                                <w:szCs w:val="36"/>
                              </w:rPr>
                            </w:pPr>
                            <w:r w:rsidRPr="009C39CA">
                              <w:rPr>
                                <w:rFonts w:ascii="Twinkl" w:hAnsi="Twinkl"/>
                                <w:b/>
                                <w:color w:val="000000" w:themeColor="text1"/>
                                <w:sz w:val="32"/>
                                <w:szCs w:val="36"/>
                              </w:rPr>
                              <w:t xml:space="preserve">Art </w:t>
                            </w:r>
                            <w:r w:rsidR="00B83AF8" w:rsidRPr="009C39CA">
                              <w:rPr>
                                <w:rFonts w:ascii="Twinkl" w:hAnsi="Twinkl"/>
                                <w:b/>
                                <w:color w:val="000000" w:themeColor="text1"/>
                                <w:sz w:val="32"/>
                                <w:szCs w:val="36"/>
                              </w:rPr>
                              <w:t>/</w:t>
                            </w:r>
                            <w:r w:rsidR="005A70F4" w:rsidRPr="009C39CA">
                              <w:rPr>
                                <w:rFonts w:ascii="Twinkl" w:hAnsi="Twinkl"/>
                                <w:b/>
                                <w:color w:val="000000" w:themeColor="text1"/>
                                <w:sz w:val="32"/>
                                <w:szCs w:val="36"/>
                              </w:rPr>
                              <w:t>DT</w:t>
                            </w:r>
                            <w:r w:rsidR="00804CF9" w:rsidRPr="009C39CA">
                              <w:rPr>
                                <w:rFonts w:ascii="Twinkl" w:hAnsi="Twinkl"/>
                                <w:b/>
                                <w:color w:val="000000" w:themeColor="text1"/>
                                <w:sz w:val="32"/>
                                <w:szCs w:val="36"/>
                              </w:rPr>
                              <w:t>:</w:t>
                            </w:r>
                          </w:p>
                          <w:p w14:paraId="77E0F77E" w14:textId="0BFDD5B5" w:rsidR="00886890" w:rsidRPr="009C39CA" w:rsidRDefault="00886890" w:rsidP="00886890">
                            <w:pPr>
                              <w:pStyle w:val="NoSpacing"/>
                              <w:rPr>
                                <w:rFonts w:ascii="Twinkl" w:hAnsi="Twinkl"/>
                                <w:sz w:val="20"/>
                              </w:rPr>
                            </w:pPr>
                            <w:r w:rsidRPr="009C39CA">
                              <w:rPr>
                                <w:rFonts w:ascii="Twinkl" w:hAnsi="Twinkl"/>
                                <w:b/>
                                <w:sz w:val="24"/>
                                <w:szCs w:val="28"/>
                              </w:rPr>
                              <w:t>DT</w:t>
                            </w:r>
                            <w:r w:rsidRPr="009C39CA">
                              <w:rPr>
                                <w:rFonts w:ascii="Twinkl" w:hAnsi="Twinkl"/>
                                <w:sz w:val="20"/>
                              </w:rPr>
                              <w:t xml:space="preserve"> –  Ch</w:t>
                            </w:r>
                            <w:r w:rsidR="009C39CA" w:rsidRPr="009C39CA">
                              <w:rPr>
                                <w:rFonts w:ascii="Twinkl" w:hAnsi="Twinkl"/>
                                <w:sz w:val="20"/>
                              </w:rPr>
                              <w:t>ildren will be building a shaduf using diagonal strutds – an irrigation tool used in ancient Egypt and still used today!</w:t>
                            </w:r>
                          </w:p>
                          <w:p w14:paraId="0C838ED2" w14:textId="74F16742" w:rsidR="00886890" w:rsidRPr="009C39CA" w:rsidRDefault="00886890" w:rsidP="00886890">
                            <w:pPr>
                              <w:pStyle w:val="NoSpacing"/>
                              <w:rPr>
                                <w:rFonts w:ascii="Twinkl" w:hAnsi="Twinkl"/>
                                <w:sz w:val="20"/>
                              </w:rPr>
                            </w:pPr>
                            <w:r w:rsidRPr="009C39CA">
                              <w:rPr>
                                <w:rFonts w:ascii="Twinkl" w:hAnsi="Twinkl"/>
                                <w:b/>
                                <w:sz w:val="24"/>
                                <w:szCs w:val="28"/>
                              </w:rPr>
                              <w:t xml:space="preserve">Art –  </w:t>
                            </w:r>
                            <w:r w:rsidR="009C39CA">
                              <w:rPr>
                                <w:rFonts w:ascii="Twinkl" w:hAnsi="Twinkl"/>
                                <w:sz w:val="20"/>
                              </w:rPr>
                              <w:t>Children will be creating an Egyptian funeral mask and using clay to create a funerary pot. Children will also explore the process of papyrus making and use hieroglyphs for printing.</w:t>
                            </w:r>
                          </w:p>
                          <w:p w14:paraId="2E0ABB53" w14:textId="77777777" w:rsidR="003D5FF6" w:rsidRPr="009C39CA" w:rsidRDefault="003D5FF6" w:rsidP="00886890">
                            <w:pPr>
                              <w:pStyle w:val="NoSpacing"/>
                              <w:rPr>
                                <w:rFonts w:ascii="Twinkl" w:hAnsi="Twink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A499" id="Rectangle 5" o:spid="_x0000_s1031" style="position:absolute;margin-left:187.5pt;margin-top:2.3pt;width:268.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LRLgIAAE8EAAAOAAAAZHJzL2Uyb0RvYy54bWysVNuO0zAQfUfiHyy/06Sl7W6jpqtVlyKk&#10;BVYsfIDjOImFb4zdpuXrd+y03RbeEHmwPJnxyZlzxlne7bUiOwFeWlPS8SinRBhua2nakv74vnl3&#10;S4kPzNRMWSNKehCe3q3evln2rhAT21lVCyAIYnzRu5J2IbgiyzzvhGZ+ZJ0wmGwsaBYwhDargfWI&#10;rlU2yfN51luoHVguvMe3D0OSrhJ+0wgevjaNF4GokiK3kFZIaxXXbLVkRQvMdZIfabB/YKGZNPjR&#10;M9QDC4xsQf4FpSUH620TRtzqzDaN5CL1gN2M8z+6ee6YE6kXFMe7s0z+/8HyL7snILIu6Q0lhmm0&#10;6BuKxkyrBJlFeXrnC6x6dk8QG/Tu0fKfnhi77rBK3APYvhOsRlLjWJ9dHYiBx6Ok6j/bGtHZNtik&#10;1L4BHQFRA7JPhhzOhoh9IBxfvp/mi8UMfeOYG88m0zxPlmWsOB134MNHYTWJm5ICkk/wbPfoQ6TD&#10;ilNJom+VrDdSqRRAW60VkB3D6djgM5+nDrDLyzJlSF/SxWwyS8hXOX8JgexeCV6VaRlwzJXUJb09&#10;F7Ei6vbB1GkIA5Nq2CNlZY5CRu0GD8K+2iejpidXKlsfUFmww1TjLcRNZ+E3JT1OdEn9ry0DQYn6&#10;ZNCdxXg6jVcgBdPZzQQDuMxUlxlmOEKVNFAybNdhuDZbB7Lt8EvjpIax9+hoI5PW0e2B1ZE+Tm2y&#10;4HjD4rW4jFPV639g9QIAAP//AwBQSwMEFAAGAAgAAAAhAJ8CNvffAAAACQEAAA8AAABkcnMvZG93&#10;bnJldi54bWxMj81Ow0AMhO9IvMPKSFwqumkoaQlxqqoSnGn5PW4SNwlkvVF224a3rznBcTyj8TfZ&#10;arSdOtLgW8cIs2kEirh0Vcs1wuvL480SlA+GK9M5JoQf8rDKLy8yk1buxFs67kKtpIR9ahCaEPpU&#10;a182ZI2fup5YvL0brAkih1pXgzlJue10HEWJtqZl+dCYnjYNld+7g0X4+HwuNsvJftF/le02mayf&#10;/Jt+R7y+GtcPoAKN4S8Mv/iCDrkwFe7AlVcdwu3iTrYEhHkCSvz7WSy6QIjnctF5pv8vyM8AAAD/&#10;/wMAUEsBAi0AFAAGAAgAAAAhALaDOJL+AAAA4QEAABMAAAAAAAAAAAAAAAAAAAAAAFtDb250ZW50&#10;X1R5cGVzXS54bWxQSwECLQAUAAYACAAAACEAOP0h/9YAAACUAQAACwAAAAAAAAAAAAAAAAAvAQAA&#10;X3JlbHMvLnJlbHNQSwECLQAUAAYACAAAACEAMLqi0S4CAABPBAAADgAAAAAAAAAAAAAAAAAuAgAA&#10;ZHJzL2Uyb0RvYy54bWxQSwECLQAUAAYACAAAACEAnwI2998AAAAJAQAADwAAAAAAAAAAAAAAAACI&#10;BAAAZHJzL2Rvd25yZXYueG1sUEsFBgAAAAAEAAQA8wAAAJQFAAAAAA==&#10;" fillcolor="#ff6">
                <v:textbox>
                  <w:txbxContent>
                    <w:p w14:paraId="00271F1B" w14:textId="77777777" w:rsidR="005A70F4" w:rsidRPr="009C39CA" w:rsidRDefault="00216D38" w:rsidP="00FC2243">
                      <w:pPr>
                        <w:pStyle w:val="NoSpacing"/>
                        <w:rPr>
                          <w:rFonts w:ascii="Twinkl" w:hAnsi="Twinkl"/>
                          <w:b/>
                          <w:color w:val="000000" w:themeColor="text1"/>
                          <w:sz w:val="32"/>
                          <w:szCs w:val="36"/>
                        </w:rPr>
                      </w:pPr>
                      <w:r w:rsidRPr="009C39CA">
                        <w:rPr>
                          <w:rFonts w:ascii="Twinkl" w:hAnsi="Twinkl"/>
                          <w:b/>
                          <w:color w:val="000000" w:themeColor="text1"/>
                          <w:sz w:val="32"/>
                          <w:szCs w:val="36"/>
                        </w:rPr>
                        <w:t xml:space="preserve">Art </w:t>
                      </w:r>
                      <w:r w:rsidR="00B83AF8" w:rsidRPr="009C39CA">
                        <w:rPr>
                          <w:rFonts w:ascii="Twinkl" w:hAnsi="Twinkl"/>
                          <w:b/>
                          <w:color w:val="000000" w:themeColor="text1"/>
                          <w:sz w:val="32"/>
                          <w:szCs w:val="36"/>
                        </w:rPr>
                        <w:t>/</w:t>
                      </w:r>
                      <w:r w:rsidR="005A70F4" w:rsidRPr="009C39CA">
                        <w:rPr>
                          <w:rFonts w:ascii="Twinkl" w:hAnsi="Twinkl"/>
                          <w:b/>
                          <w:color w:val="000000" w:themeColor="text1"/>
                          <w:sz w:val="32"/>
                          <w:szCs w:val="36"/>
                        </w:rPr>
                        <w:t>DT</w:t>
                      </w:r>
                      <w:r w:rsidR="00804CF9" w:rsidRPr="009C39CA">
                        <w:rPr>
                          <w:rFonts w:ascii="Twinkl" w:hAnsi="Twinkl"/>
                          <w:b/>
                          <w:color w:val="000000" w:themeColor="text1"/>
                          <w:sz w:val="32"/>
                          <w:szCs w:val="36"/>
                        </w:rPr>
                        <w:t>:</w:t>
                      </w:r>
                    </w:p>
                    <w:p w14:paraId="77E0F77E" w14:textId="0BFDD5B5" w:rsidR="00886890" w:rsidRPr="009C39CA" w:rsidRDefault="00886890" w:rsidP="00886890">
                      <w:pPr>
                        <w:pStyle w:val="NoSpacing"/>
                        <w:rPr>
                          <w:rFonts w:ascii="Twinkl" w:hAnsi="Twinkl"/>
                          <w:sz w:val="20"/>
                        </w:rPr>
                      </w:pPr>
                      <w:r w:rsidRPr="009C39CA">
                        <w:rPr>
                          <w:rFonts w:ascii="Twinkl" w:hAnsi="Twinkl"/>
                          <w:b/>
                          <w:sz w:val="24"/>
                          <w:szCs w:val="28"/>
                        </w:rPr>
                        <w:t>DT</w:t>
                      </w:r>
                      <w:r w:rsidRPr="009C39CA">
                        <w:rPr>
                          <w:rFonts w:ascii="Twinkl" w:hAnsi="Twinkl"/>
                          <w:sz w:val="20"/>
                        </w:rPr>
                        <w:t xml:space="preserve"> –  Ch</w:t>
                      </w:r>
                      <w:r w:rsidR="009C39CA" w:rsidRPr="009C39CA">
                        <w:rPr>
                          <w:rFonts w:ascii="Twinkl" w:hAnsi="Twinkl"/>
                          <w:sz w:val="20"/>
                        </w:rPr>
                        <w:t>ildren will be building a shaduf using diagonal strutds – an irrigation tool used in ancient Egypt and still used today!</w:t>
                      </w:r>
                    </w:p>
                    <w:p w14:paraId="0C838ED2" w14:textId="74F16742" w:rsidR="00886890" w:rsidRPr="009C39CA" w:rsidRDefault="00886890" w:rsidP="00886890">
                      <w:pPr>
                        <w:pStyle w:val="NoSpacing"/>
                        <w:rPr>
                          <w:rFonts w:ascii="Twinkl" w:hAnsi="Twinkl"/>
                          <w:sz w:val="20"/>
                        </w:rPr>
                      </w:pPr>
                      <w:r w:rsidRPr="009C39CA">
                        <w:rPr>
                          <w:rFonts w:ascii="Twinkl" w:hAnsi="Twinkl"/>
                          <w:b/>
                          <w:sz w:val="24"/>
                          <w:szCs w:val="28"/>
                        </w:rPr>
                        <w:t xml:space="preserve">Art –  </w:t>
                      </w:r>
                      <w:r w:rsidR="009C39CA">
                        <w:rPr>
                          <w:rFonts w:ascii="Twinkl" w:hAnsi="Twinkl"/>
                          <w:sz w:val="20"/>
                        </w:rPr>
                        <w:t>Children will be creating an Egyptian funeral mask and using clay to create a funerary pot. Children will also explore the process of papyrus making and use hieroglyphs for printing.</w:t>
                      </w:r>
                    </w:p>
                    <w:p w14:paraId="2E0ABB53" w14:textId="77777777" w:rsidR="003D5FF6" w:rsidRPr="009C39CA" w:rsidRDefault="003D5FF6" w:rsidP="00886890">
                      <w:pPr>
                        <w:pStyle w:val="NoSpacing"/>
                        <w:rPr>
                          <w:rFonts w:ascii="Twinkl" w:hAnsi="Twinkl"/>
                          <w:sz w:val="18"/>
                          <w:szCs w:val="20"/>
                        </w:rPr>
                      </w:pPr>
                    </w:p>
                  </w:txbxContent>
                </v:textbox>
              </v:rect>
            </w:pict>
          </mc:Fallback>
        </mc:AlternateContent>
      </w:r>
      <w:r w:rsidR="00224303">
        <w:rPr>
          <w:noProof/>
        </w:rPr>
        <mc:AlternateContent>
          <mc:Choice Requires="wps">
            <w:drawing>
              <wp:anchor distT="0" distB="0" distL="114300" distR="114300" simplePos="0" relativeHeight="251667456" behindDoc="0" locked="0" layoutInCell="1" allowOverlap="1" wp14:anchorId="262A870F" wp14:editId="488C063E">
                <wp:simplePos x="0" y="0"/>
                <wp:positionH relativeFrom="column">
                  <wp:posOffset>4238171</wp:posOffset>
                </wp:positionH>
                <wp:positionV relativeFrom="paragraph">
                  <wp:posOffset>2782842</wp:posOffset>
                </wp:positionV>
                <wp:extent cx="2773045" cy="2080895"/>
                <wp:effectExtent l="0" t="0" r="27305"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2080895"/>
                        </a:xfrm>
                        <a:prstGeom prst="rect">
                          <a:avLst/>
                        </a:prstGeom>
                        <a:solidFill>
                          <a:srgbClr val="FF5050"/>
                        </a:solidFill>
                        <a:ln w="9525">
                          <a:solidFill>
                            <a:srgbClr val="000000"/>
                          </a:solidFill>
                          <a:miter lim="800000"/>
                          <a:headEnd/>
                          <a:tailEnd/>
                        </a:ln>
                      </wps:spPr>
                      <wps:txbx>
                        <w:txbxContent>
                          <w:p w14:paraId="46E8D12B" w14:textId="77777777" w:rsidR="00AA463A" w:rsidRPr="009C39CA" w:rsidRDefault="005A70F4" w:rsidP="00C40463">
                            <w:pPr>
                              <w:pStyle w:val="NoSpacing"/>
                              <w:rPr>
                                <w:rFonts w:ascii="Twinkl" w:hAnsi="Twinkl"/>
                                <w:b/>
                                <w:color w:val="000000" w:themeColor="text1"/>
                                <w:sz w:val="32"/>
                                <w:szCs w:val="32"/>
                              </w:rPr>
                            </w:pPr>
                            <w:r w:rsidRPr="009C39CA">
                              <w:rPr>
                                <w:rFonts w:ascii="Twinkl" w:hAnsi="Twinkl"/>
                                <w:b/>
                                <w:color w:val="000000" w:themeColor="text1"/>
                                <w:sz w:val="32"/>
                                <w:szCs w:val="32"/>
                              </w:rPr>
                              <w:t xml:space="preserve">Drama/S&amp;L Opps: </w:t>
                            </w:r>
                          </w:p>
                          <w:p w14:paraId="6CAD3310" w14:textId="77777777" w:rsidR="005A70F4" w:rsidRPr="009C39CA" w:rsidRDefault="005A70F4" w:rsidP="000B61FD">
                            <w:pPr>
                              <w:pStyle w:val="NoSpacing"/>
                              <w:rPr>
                                <w:rFonts w:ascii="Twinkl" w:hAnsi="Twinkl"/>
                                <w:b/>
                                <w:color w:val="000000" w:themeColor="text1"/>
                                <w:sz w:val="32"/>
                                <w:szCs w:val="32"/>
                              </w:rPr>
                            </w:pPr>
                            <w:r w:rsidRPr="009C39CA">
                              <w:rPr>
                                <w:rFonts w:ascii="Twinkl" w:hAnsi="Twinkl"/>
                                <w:b/>
                                <w:color w:val="000000" w:themeColor="text1"/>
                                <w:sz w:val="32"/>
                                <w:szCs w:val="32"/>
                              </w:rPr>
                              <w:t xml:space="preserve">Stories/Texts/links: </w:t>
                            </w:r>
                          </w:p>
                          <w:p w14:paraId="4B8CE1DA" w14:textId="77777777" w:rsidR="005F0419" w:rsidRPr="009C39CA" w:rsidRDefault="005F0419" w:rsidP="005F0419">
                            <w:pPr>
                              <w:pStyle w:val="NoSpacing"/>
                              <w:rPr>
                                <w:rFonts w:ascii="Twinkl" w:hAnsi="Twinkl"/>
                                <w:sz w:val="18"/>
                                <w:szCs w:val="18"/>
                              </w:rPr>
                            </w:pPr>
                            <w:r w:rsidRPr="009C39CA">
                              <w:rPr>
                                <w:rFonts w:ascii="Twinkl" w:hAnsi="Twinkl"/>
                                <w:sz w:val="18"/>
                                <w:szCs w:val="18"/>
                              </w:rPr>
                              <w:t>The children will have a debate about who the greatest pharaoh was. This will link with our persuasive texts unit.</w:t>
                            </w:r>
                          </w:p>
                          <w:p w14:paraId="76C1378B" w14:textId="77777777" w:rsidR="005F0419" w:rsidRPr="009C39CA" w:rsidRDefault="005F0419" w:rsidP="005F0419">
                            <w:pPr>
                              <w:pStyle w:val="NoSpacing"/>
                              <w:rPr>
                                <w:rFonts w:ascii="Twinkl" w:hAnsi="Twinkl"/>
                                <w:sz w:val="18"/>
                                <w:szCs w:val="18"/>
                              </w:rPr>
                            </w:pPr>
                            <w:r w:rsidRPr="009C39CA">
                              <w:rPr>
                                <w:rFonts w:ascii="Twinkl" w:hAnsi="Twinkl"/>
                                <w:sz w:val="18"/>
                                <w:szCs w:val="18"/>
                              </w:rPr>
                              <w:t>.They will have a chance to role play various pharaohs and daily life of the Egyptians on the Nile.</w:t>
                            </w:r>
                          </w:p>
                          <w:p w14:paraId="64872265" w14:textId="77777777" w:rsidR="005F0419" w:rsidRPr="009C39CA" w:rsidRDefault="005F0419" w:rsidP="005F0419">
                            <w:pPr>
                              <w:pStyle w:val="NoSpacing"/>
                              <w:rPr>
                                <w:rFonts w:ascii="Twinkl" w:hAnsi="Twinkl"/>
                                <w:b/>
                                <w:color w:val="000000"/>
                              </w:rPr>
                            </w:pPr>
                            <w:r w:rsidRPr="009C39CA">
                              <w:rPr>
                                <w:rFonts w:ascii="Twinkl" w:hAnsi="Twinkl"/>
                                <w:b/>
                                <w:color w:val="000000"/>
                              </w:rPr>
                              <w:t xml:space="preserve">Stories/Texts/links: </w:t>
                            </w:r>
                          </w:p>
                          <w:p w14:paraId="2F3F7135" w14:textId="4AF3EF04" w:rsidR="005F0419" w:rsidRPr="009C39CA" w:rsidRDefault="009C39CA" w:rsidP="005F0419">
                            <w:pPr>
                              <w:pStyle w:val="NoSpacing"/>
                              <w:rPr>
                                <w:rFonts w:ascii="Twinkl" w:hAnsi="Twinkl"/>
                                <w:b/>
                                <w:color w:val="000000"/>
                              </w:rPr>
                            </w:pPr>
                            <w:r>
                              <w:rPr>
                                <w:rFonts w:ascii="Twinkl" w:hAnsi="Twinkl"/>
                                <w:b/>
                                <w:color w:val="000000"/>
                              </w:rPr>
                              <w:t>National Treasures,</w:t>
                            </w:r>
                            <w:r w:rsidR="005F0419" w:rsidRPr="009C39CA">
                              <w:rPr>
                                <w:rFonts w:ascii="Twinkl" w:hAnsi="Twinkl"/>
                                <w:b/>
                                <w:color w:val="000000"/>
                              </w:rPr>
                              <w:t xml:space="preserve"> Stories from Ancient Egypt</w:t>
                            </w:r>
                          </w:p>
                          <w:p w14:paraId="2FE6C30A" w14:textId="77777777" w:rsidR="002D5E41" w:rsidRPr="009C39CA" w:rsidRDefault="002D5E41" w:rsidP="000B61FD">
                            <w:pPr>
                              <w:pStyle w:val="NoSpacing"/>
                              <w:rPr>
                                <w:rFonts w:ascii="Twinkl" w:hAnsi="Twinkl"/>
                                <w:color w:val="000000" w:themeColor="text1"/>
                              </w:rPr>
                            </w:pPr>
                          </w:p>
                          <w:p w14:paraId="42D526BB" w14:textId="77777777" w:rsidR="00BA578F" w:rsidRPr="009C39CA" w:rsidRDefault="00BA578F" w:rsidP="00742D4F">
                            <w:pPr>
                              <w:pStyle w:val="NoSpacing"/>
                              <w:ind w:left="720"/>
                              <w:rPr>
                                <w:rFonts w:ascii="Twinkl" w:hAnsi="Twinkl"/>
                              </w:rPr>
                            </w:pPr>
                          </w:p>
                          <w:p w14:paraId="063BB472" w14:textId="77777777" w:rsidR="00BA578F" w:rsidRPr="009C39CA" w:rsidRDefault="00BA578F" w:rsidP="00BA578F">
                            <w:pPr>
                              <w:pStyle w:val="NoSpacing"/>
                              <w:ind w:left="720"/>
                              <w:rPr>
                                <w:rFonts w:ascii="Twinkl" w:hAnsi="Twink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A870F" id="Rectangle 12" o:spid="_x0000_s1031" style="position:absolute;margin-left:333.7pt;margin-top:219.1pt;width:218.35pt;height:1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CeMAIAAFAEAAAOAAAAZHJzL2Uyb0RvYy54bWysVNuO0zAQfUfiHyy/01xotm3UdLXqUoS0&#10;wIqFD3Acp7FwbDN2m5Sv37Hb7bbwhsiD5fGMj8+cmcnyduwV2Qtw0uiKZpOUEqG5aaTeVvTH9827&#10;OSXOM90wZbSo6EE4ert6+2Y52FLkpjOqEUAQRLtysBXtvLdlkjjeiZ65ibFCo7M10DOPJmyTBtiA&#10;6L1K8jS9SQYDjQXDhXN4en900lXEb1vB/de2dcITVVHk5uMKca3DmqyWrNwCs53kJxrsH1j0TGp8&#10;9Ax1zzwjO5B/QfWSg3Gm9RNu+sS0reQi5oDZZOkf2Tx1zIqYC4rj7Fkm9/9g+Zf9IxDZVPSGEs16&#10;LNE3FI3prRIky4M+g3Ulhj3ZRwgZOvtg+E9HtFl3GCbuAMzQCdYgqyzEJ1cXguHwKqmHz6ZBeLbz&#10;Jko1ttAHQBSBjLEih3NFxOgJx8N8NnufTgtKOPrydJ7OF0V8g5Uv1y04/1GYnoRNRQHZR3i2f3A+&#10;0GHlS0ikb5RsNlKpaMC2Xisge4btsdkUaRE7Aq+4yzClyVDRRZEXEfnK5y4h0vidCF6F9dJjnyvZ&#10;V3R+DmJl0O2DbmIXeibVcY/vK30SMmh3rIEf6zFWKioQdK1Nc0BlwRzbGscQN52B35QM2NIVdb92&#10;DAQl6pPG6iyy6TTMQDSmxSxHAy499aWHaY5QFfWUHLdrf5ybnQW57fClLKqhzR1WtJVR61dWJ/rY&#10;trEEpxELc3Fpx6jXH8HqGQAA//8DAFBLAwQUAAYACAAAACEAo3Dei+IAAAAMAQAADwAAAGRycy9k&#10;b3ducmV2LnhtbEyPQU+EMBCF7yb+h2ZMvLmFFQsiw8ZsNDEkHER3vXahApFOkXZZ/Pd2T3qcvC/v&#10;fZNtFj2wWU22N4QQrgJgimrT9NQivL893yTArJPUyMGQQvhRFjb55UUm08ac6FXNlWuZLyGbSoTO&#10;uTHl3Nad0tKuzKjIZ59m0tL5c2p5M8mTL9cDXweB4Fr25Bc6Oaptp+qv6qgRZl2WH1a8lMU2Lnb7&#10;4tvOT1WCeH21PD4Ac2pxfzCc9b065N7pYI7UWDYgCBFHHkWIbpM1sDMRBlEI7IAQi7t74HnG/z+R&#10;/wIAAP//AwBQSwECLQAUAAYACAAAACEAtoM4kv4AAADhAQAAEwAAAAAAAAAAAAAAAAAAAAAAW0Nv&#10;bnRlbnRfVHlwZXNdLnhtbFBLAQItABQABgAIAAAAIQA4/SH/1gAAAJQBAAALAAAAAAAAAAAAAAAA&#10;AC8BAABfcmVscy8ucmVsc1BLAQItABQABgAIAAAAIQCsSMCeMAIAAFAEAAAOAAAAAAAAAAAAAAAA&#10;AC4CAABkcnMvZTJvRG9jLnhtbFBLAQItABQABgAIAAAAIQCjcN6L4gAAAAwBAAAPAAAAAAAAAAAA&#10;AAAAAIoEAABkcnMvZG93bnJldi54bWxQSwUGAAAAAAQABADzAAAAmQUAAAAA&#10;" fillcolor="#ff5050">
                <v:textbox>
                  <w:txbxContent>
                    <w:p w14:paraId="46E8D12B" w14:textId="77777777" w:rsidR="00AA463A" w:rsidRPr="009C39CA" w:rsidRDefault="005A70F4" w:rsidP="00C40463">
                      <w:pPr>
                        <w:pStyle w:val="NoSpacing"/>
                        <w:rPr>
                          <w:rFonts w:ascii="Twinkl" w:hAnsi="Twinkl"/>
                          <w:b/>
                          <w:color w:val="000000" w:themeColor="text1"/>
                          <w:sz w:val="32"/>
                          <w:szCs w:val="32"/>
                        </w:rPr>
                      </w:pPr>
                      <w:r w:rsidRPr="009C39CA">
                        <w:rPr>
                          <w:rFonts w:ascii="Twinkl" w:hAnsi="Twinkl"/>
                          <w:b/>
                          <w:color w:val="000000" w:themeColor="text1"/>
                          <w:sz w:val="32"/>
                          <w:szCs w:val="32"/>
                        </w:rPr>
                        <w:t xml:space="preserve">Drama/S&amp;L Opps: </w:t>
                      </w:r>
                    </w:p>
                    <w:p w14:paraId="6CAD3310" w14:textId="77777777" w:rsidR="005A70F4" w:rsidRPr="009C39CA" w:rsidRDefault="005A70F4" w:rsidP="000B61FD">
                      <w:pPr>
                        <w:pStyle w:val="NoSpacing"/>
                        <w:rPr>
                          <w:rFonts w:ascii="Twinkl" w:hAnsi="Twinkl"/>
                          <w:b/>
                          <w:color w:val="000000" w:themeColor="text1"/>
                          <w:sz w:val="32"/>
                          <w:szCs w:val="32"/>
                        </w:rPr>
                      </w:pPr>
                      <w:r w:rsidRPr="009C39CA">
                        <w:rPr>
                          <w:rFonts w:ascii="Twinkl" w:hAnsi="Twinkl"/>
                          <w:b/>
                          <w:color w:val="000000" w:themeColor="text1"/>
                          <w:sz w:val="32"/>
                          <w:szCs w:val="32"/>
                        </w:rPr>
                        <w:t xml:space="preserve">Stories/Texts/links: </w:t>
                      </w:r>
                    </w:p>
                    <w:p w14:paraId="4B8CE1DA" w14:textId="77777777" w:rsidR="005F0419" w:rsidRPr="009C39CA" w:rsidRDefault="005F0419" w:rsidP="005F0419">
                      <w:pPr>
                        <w:pStyle w:val="NoSpacing"/>
                        <w:rPr>
                          <w:rFonts w:ascii="Twinkl" w:hAnsi="Twinkl"/>
                          <w:sz w:val="18"/>
                          <w:szCs w:val="18"/>
                        </w:rPr>
                      </w:pPr>
                      <w:r w:rsidRPr="009C39CA">
                        <w:rPr>
                          <w:rFonts w:ascii="Twinkl" w:hAnsi="Twinkl"/>
                          <w:sz w:val="18"/>
                          <w:szCs w:val="18"/>
                        </w:rPr>
                        <w:t>The children will have a debate about who the greatest pharaoh was. This will link with our persuasive texts unit.</w:t>
                      </w:r>
                    </w:p>
                    <w:p w14:paraId="76C1378B" w14:textId="77777777" w:rsidR="005F0419" w:rsidRPr="009C39CA" w:rsidRDefault="005F0419" w:rsidP="005F0419">
                      <w:pPr>
                        <w:pStyle w:val="NoSpacing"/>
                        <w:rPr>
                          <w:rFonts w:ascii="Twinkl" w:hAnsi="Twinkl"/>
                          <w:sz w:val="18"/>
                          <w:szCs w:val="18"/>
                        </w:rPr>
                      </w:pPr>
                      <w:r w:rsidRPr="009C39CA">
                        <w:rPr>
                          <w:rFonts w:ascii="Twinkl" w:hAnsi="Twinkl"/>
                          <w:sz w:val="18"/>
                          <w:szCs w:val="18"/>
                        </w:rPr>
                        <w:t>.They will have a chance to role play various pharaohs and daily life of the Egyptians on the Nile.</w:t>
                      </w:r>
                    </w:p>
                    <w:p w14:paraId="64872265" w14:textId="77777777" w:rsidR="005F0419" w:rsidRPr="009C39CA" w:rsidRDefault="005F0419" w:rsidP="005F0419">
                      <w:pPr>
                        <w:pStyle w:val="NoSpacing"/>
                        <w:rPr>
                          <w:rFonts w:ascii="Twinkl" w:hAnsi="Twinkl"/>
                          <w:b/>
                          <w:color w:val="000000"/>
                        </w:rPr>
                      </w:pPr>
                      <w:r w:rsidRPr="009C39CA">
                        <w:rPr>
                          <w:rFonts w:ascii="Twinkl" w:hAnsi="Twinkl"/>
                          <w:b/>
                          <w:color w:val="000000"/>
                        </w:rPr>
                        <w:t xml:space="preserve">Stories/Texts/links: </w:t>
                      </w:r>
                    </w:p>
                    <w:p w14:paraId="2F3F7135" w14:textId="4AF3EF04" w:rsidR="005F0419" w:rsidRPr="009C39CA" w:rsidRDefault="009C39CA" w:rsidP="005F0419">
                      <w:pPr>
                        <w:pStyle w:val="NoSpacing"/>
                        <w:rPr>
                          <w:rFonts w:ascii="Twinkl" w:hAnsi="Twinkl"/>
                          <w:b/>
                          <w:color w:val="000000"/>
                        </w:rPr>
                      </w:pPr>
                      <w:r>
                        <w:rPr>
                          <w:rFonts w:ascii="Twinkl" w:hAnsi="Twinkl"/>
                          <w:b/>
                          <w:color w:val="000000"/>
                        </w:rPr>
                        <w:t>National Treasures,</w:t>
                      </w:r>
                      <w:r w:rsidR="005F0419" w:rsidRPr="009C39CA">
                        <w:rPr>
                          <w:rFonts w:ascii="Twinkl" w:hAnsi="Twinkl"/>
                          <w:b/>
                          <w:color w:val="000000"/>
                        </w:rPr>
                        <w:t xml:space="preserve"> Stories from Ancient Egypt</w:t>
                      </w:r>
                    </w:p>
                    <w:p w14:paraId="2FE6C30A" w14:textId="77777777" w:rsidR="002D5E41" w:rsidRPr="009C39CA" w:rsidRDefault="002D5E41" w:rsidP="000B61FD">
                      <w:pPr>
                        <w:pStyle w:val="NoSpacing"/>
                        <w:rPr>
                          <w:rFonts w:ascii="Twinkl" w:hAnsi="Twinkl"/>
                          <w:color w:val="000000" w:themeColor="text1"/>
                        </w:rPr>
                      </w:pPr>
                    </w:p>
                    <w:p w14:paraId="42D526BB" w14:textId="77777777" w:rsidR="00BA578F" w:rsidRPr="009C39CA" w:rsidRDefault="00BA578F" w:rsidP="00742D4F">
                      <w:pPr>
                        <w:pStyle w:val="NoSpacing"/>
                        <w:ind w:left="720"/>
                        <w:rPr>
                          <w:rFonts w:ascii="Twinkl" w:hAnsi="Twinkl"/>
                        </w:rPr>
                      </w:pPr>
                    </w:p>
                    <w:p w14:paraId="063BB472" w14:textId="77777777" w:rsidR="00BA578F" w:rsidRPr="009C39CA" w:rsidRDefault="00BA578F" w:rsidP="00BA578F">
                      <w:pPr>
                        <w:pStyle w:val="NoSpacing"/>
                        <w:ind w:left="720"/>
                        <w:rPr>
                          <w:rFonts w:ascii="Twinkl" w:hAnsi="Twinkl"/>
                        </w:rPr>
                      </w:pPr>
                    </w:p>
                  </w:txbxContent>
                </v:textbox>
              </v:rect>
            </w:pict>
          </mc:Fallback>
        </mc:AlternateContent>
      </w:r>
      <w:r w:rsidR="00C06A03">
        <w:rPr>
          <w:noProof/>
        </w:rPr>
        <mc:AlternateContent>
          <mc:Choice Requires="wps">
            <w:drawing>
              <wp:anchor distT="0" distB="0" distL="114300" distR="114300" simplePos="0" relativeHeight="251668480" behindDoc="0" locked="0" layoutInCell="1" allowOverlap="1" wp14:anchorId="3ED8506A" wp14:editId="0B91CED3">
                <wp:simplePos x="0" y="0"/>
                <wp:positionH relativeFrom="column">
                  <wp:posOffset>1770380</wp:posOffset>
                </wp:positionH>
                <wp:positionV relativeFrom="paragraph">
                  <wp:posOffset>4959985</wp:posOffset>
                </wp:positionV>
                <wp:extent cx="5848985" cy="1219200"/>
                <wp:effectExtent l="0" t="0" r="1841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19200"/>
                        </a:xfrm>
                        <a:prstGeom prst="rect">
                          <a:avLst/>
                        </a:prstGeom>
                        <a:solidFill>
                          <a:srgbClr val="92D050"/>
                        </a:solidFill>
                        <a:ln w="9525">
                          <a:solidFill>
                            <a:srgbClr val="000000"/>
                          </a:solidFill>
                          <a:miter lim="800000"/>
                          <a:headEnd/>
                          <a:tailEnd/>
                        </a:ln>
                      </wps:spPr>
                      <wps:txbx>
                        <w:txbxContent>
                          <w:p w14:paraId="252FFB9B" w14:textId="5BD7DFA6" w:rsidR="00886890" w:rsidRPr="00C06A03" w:rsidRDefault="005F4A11" w:rsidP="00C06A03">
                            <w:pPr>
                              <w:pStyle w:val="NoSpacing"/>
                              <w:rPr>
                                <w:color w:val="000000" w:themeColor="text1"/>
                                <w:sz w:val="36"/>
                                <w:szCs w:val="36"/>
                              </w:rPr>
                            </w:pPr>
                            <w:r w:rsidRPr="00804CF9">
                              <w:rPr>
                                <w:b/>
                                <w:color w:val="000000" w:themeColor="text1"/>
                                <w:sz w:val="36"/>
                                <w:szCs w:val="36"/>
                              </w:rPr>
                              <w:t>Science:</w:t>
                            </w:r>
                            <w:r w:rsidRPr="00804CF9">
                              <w:rPr>
                                <w:color w:val="000000" w:themeColor="text1"/>
                                <w:sz w:val="36"/>
                                <w:szCs w:val="36"/>
                              </w:rPr>
                              <w:t xml:space="preserve"> </w:t>
                            </w:r>
                            <w:r w:rsidR="00E8767D" w:rsidRPr="00C40463">
                              <w:rPr>
                                <w:b/>
                                <w:color w:val="7030A0"/>
                                <w:sz w:val="28"/>
                                <w:szCs w:val="28"/>
                              </w:rPr>
                              <w:t xml:space="preserve"> </w:t>
                            </w:r>
                            <w:r w:rsidR="009C39CA">
                              <w:rPr>
                                <w:b/>
                                <w:sz w:val="32"/>
                                <w:szCs w:val="32"/>
                              </w:rPr>
                              <w:t>The Digestive System and Teeth</w:t>
                            </w:r>
                          </w:p>
                          <w:p w14:paraId="3CD43284" w14:textId="77777777" w:rsidR="00886890" w:rsidRPr="00AE6F2D" w:rsidRDefault="00886890" w:rsidP="00886890">
                            <w:pPr>
                              <w:pStyle w:val="NoSpacing"/>
                              <w:numPr>
                                <w:ilvl w:val="0"/>
                                <w:numId w:val="27"/>
                              </w:numPr>
                              <w:rPr>
                                <w:rFonts w:ascii="Twinkl" w:hAnsi="Twinkl"/>
                                <w:sz w:val="24"/>
                                <w:szCs w:val="24"/>
                              </w:rPr>
                            </w:pPr>
                            <w:r w:rsidRPr="00AE6F2D">
                              <w:rPr>
                                <w:rFonts w:ascii="Twinkl" w:hAnsi="Twinkl"/>
                                <w:sz w:val="24"/>
                                <w:szCs w:val="24"/>
                              </w:rPr>
                              <w:t>Children will understand that animals have different teeth depending on what they eat and how those teeth work.</w:t>
                            </w:r>
                          </w:p>
                          <w:p w14:paraId="33A2B730" w14:textId="62D385EF" w:rsidR="00886890" w:rsidRPr="00AE6F2D" w:rsidRDefault="00886890" w:rsidP="00886890">
                            <w:pPr>
                              <w:pStyle w:val="NoSpacing"/>
                              <w:numPr>
                                <w:ilvl w:val="0"/>
                                <w:numId w:val="27"/>
                              </w:numPr>
                              <w:rPr>
                                <w:rFonts w:ascii="Twinkl" w:hAnsi="Twinkl"/>
                                <w:sz w:val="24"/>
                                <w:szCs w:val="24"/>
                              </w:rPr>
                            </w:pPr>
                            <w:r w:rsidRPr="00AE6F2D">
                              <w:rPr>
                                <w:rFonts w:ascii="Twinkl" w:hAnsi="Twinkl"/>
                                <w:sz w:val="24"/>
                                <w:szCs w:val="24"/>
                              </w:rPr>
                              <w:t>They will understand how food is digested in the body</w:t>
                            </w:r>
                            <w:r w:rsidR="00AE6F2D">
                              <w:rPr>
                                <w:rFonts w:ascii="Twinkl" w:hAnsi="Twinkl"/>
                                <w:sz w:val="24"/>
                                <w:szCs w:val="24"/>
                              </w:rPr>
                              <w:t>.</w:t>
                            </w:r>
                          </w:p>
                          <w:p w14:paraId="045A7FFD" w14:textId="06EABE9B" w:rsidR="003D5FF6" w:rsidRPr="00AE6F2D" w:rsidRDefault="00886890" w:rsidP="00886890">
                            <w:pPr>
                              <w:pStyle w:val="NoSpacing"/>
                              <w:numPr>
                                <w:ilvl w:val="0"/>
                                <w:numId w:val="27"/>
                              </w:numPr>
                              <w:rPr>
                                <w:rFonts w:ascii="Twinkl" w:hAnsi="Twinkl"/>
                                <w:color w:val="7030A0"/>
                                <w:sz w:val="24"/>
                                <w:szCs w:val="24"/>
                              </w:rPr>
                            </w:pPr>
                            <w:r w:rsidRPr="00AE6F2D">
                              <w:rPr>
                                <w:rFonts w:ascii="Twinkl" w:hAnsi="Twinkl"/>
                                <w:sz w:val="24"/>
                                <w:szCs w:val="24"/>
                              </w:rPr>
                              <w:t>They will know the differences between herbivores and carnivores</w:t>
                            </w:r>
                            <w:r w:rsidR="00AE6F2D">
                              <w:rPr>
                                <w:rFonts w:ascii="Twinkl" w:hAnsi="Twink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506A" id="Rectangle 13" o:spid="_x0000_s1032" style="position:absolute;margin-left:139.4pt;margin-top:390.55pt;width:460.5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LQIAAFAEAAAOAAAAZHJzL2Uyb0RvYy54bWysVNuO0zAQfUfiHyy/01xoljZqulq1LEJa&#10;YMXCBziOk1g4thm7TZev37HTlhbeEH2wPJnx8fE5M13dHgZF9gKcNLqi2SylRGhuGqm7in7/dv9m&#10;QYnzTDdMGS0q+iwcvV2/frUabSly0xvVCCAIol052or23tsySRzvxcDczFihMdkaGJjHELqkATYi&#10;+qCSPE1vktFAY8Fw4Rx+3U5Juo74bSu4/9K2TniiKorcfFwhrnVYk/WKlR0w20t+pMH+gcXApMZL&#10;z1Bb5hnZgfwLapAcjDOtn3EzJKZtJRfxDfiaLP3jNU89syK+BcVx9iyT+3+w/PP+EYhsKjqnRLMB&#10;LfqKojHdKUGyt0Gf0boSy57sI4QXOvtg+A9HtNn0WCbuAMzYC9YgqyzUJ1cHQuDwKKnHT6ZBeLbz&#10;Jkp1aGEIgCgCOURHns+OiIMnHD8Wi/liuSgo4ZjL8myJnsc7WHk6bsH5D8IMJGwqCsg+wrP9g/OB&#10;DitPJZG+UbK5l0rFALp6o4DsGbbHMt+mxQndXZYpTUbMF3kRka9y7hIijb8jwauyQXrscyWHii7O&#10;RawMur3XTexCz6Sa9khZ6aOQQbvJA3+oD9Gpm5MrtWmeUVkwU1vjGOKmN/CLkhFbuqLu546BoER9&#10;1OjOMpvPwwzEYF68yzGAy0x9mWGaI1RFPSXTduOnudlZkF2PN2VRDW3u0NFWRq2D2xOrI31s22jB&#10;ccTCXFzGser3H8H6BQAA//8DAFBLAwQUAAYACAAAACEAkCthO+IAAAAMAQAADwAAAGRycy9kb3du&#10;cmV2LnhtbEyPzU7DMBCE70i8g7VI3KjjojY/zaZCSIieQG3hwM2N3TghXkex24a3xz3BcTSjmW/K&#10;9WR7dtajbx0hiFkCTFPtVEsNwsf+5SED5oMkJXtHGuFHe1hXtzelLJS70Fafd6FhsYR8IRFMCEPB&#10;ua+NttLP3KApekc3WhmiHBuuRnmJ5bbn8yRZcitbigtGDvrZ6Pp7d7IIXVh0qVh2PP3aLF73/pNv&#10;zNs74v3d9LQCFvQU/sJwxY/oUEWmgzuR8qxHmKdZRA8IaSYEsGtC5HkO7ICQp48CeFXy/yeqXwAA&#10;AP//AwBQSwECLQAUAAYACAAAACEAtoM4kv4AAADhAQAAEwAAAAAAAAAAAAAAAAAAAAAAW0NvbnRl&#10;bnRfVHlwZXNdLnhtbFBLAQItABQABgAIAAAAIQA4/SH/1gAAAJQBAAALAAAAAAAAAAAAAAAAAC8B&#10;AABfcmVscy8ucmVsc1BLAQItABQABgAIAAAAIQD+O+GHLQIAAFAEAAAOAAAAAAAAAAAAAAAAAC4C&#10;AABkcnMvZTJvRG9jLnhtbFBLAQItABQABgAIAAAAIQCQK2E74gAAAAwBAAAPAAAAAAAAAAAAAAAA&#10;AIcEAABkcnMvZG93bnJldi54bWxQSwUGAAAAAAQABADzAAAAlgUAAAAA&#10;" fillcolor="#92d050">
                <v:textbox>
                  <w:txbxContent>
                    <w:p w14:paraId="252FFB9B" w14:textId="5BD7DFA6" w:rsidR="00886890" w:rsidRPr="00C06A03" w:rsidRDefault="005F4A11" w:rsidP="00C06A03">
                      <w:pPr>
                        <w:pStyle w:val="NoSpacing"/>
                        <w:rPr>
                          <w:color w:val="000000" w:themeColor="text1"/>
                          <w:sz w:val="36"/>
                          <w:szCs w:val="36"/>
                        </w:rPr>
                      </w:pPr>
                      <w:r w:rsidRPr="00804CF9">
                        <w:rPr>
                          <w:b/>
                          <w:color w:val="000000" w:themeColor="text1"/>
                          <w:sz w:val="36"/>
                          <w:szCs w:val="36"/>
                        </w:rPr>
                        <w:t>Science:</w:t>
                      </w:r>
                      <w:r w:rsidRPr="00804CF9">
                        <w:rPr>
                          <w:color w:val="000000" w:themeColor="text1"/>
                          <w:sz w:val="36"/>
                          <w:szCs w:val="36"/>
                        </w:rPr>
                        <w:t xml:space="preserve"> </w:t>
                      </w:r>
                      <w:r w:rsidR="00E8767D" w:rsidRPr="00C40463">
                        <w:rPr>
                          <w:b/>
                          <w:color w:val="7030A0"/>
                          <w:sz w:val="28"/>
                          <w:szCs w:val="28"/>
                        </w:rPr>
                        <w:t xml:space="preserve"> </w:t>
                      </w:r>
                      <w:r w:rsidR="009C39CA">
                        <w:rPr>
                          <w:b/>
                          <w:sz w:val="32"/>
                          <w:szCs w:val="32"/>
                        </w:rPr>
                        <w:t>The Digestive System and Teeth</w:t>
                      </w:r>
                    </w:p>
                    <w:p w14:paraId="3CD43284" w14:textId="77777777" w:rsidR="00886890" w:rsidRPr="00AE6F2D" w:rsidRDefault="00886890" w:rsidP="00886890">
                      <w:pPr>
                        <w:pStyle w:val="NoSpacing"/>
                        <w:numPr>
                          <w:ilvl w:val="0"/>
                          <w:numId w:val="27"/>
                        </w:numPr>
                        <w:rPr>
                          <w:rFonts w:ascii="Twinkl" w:hAnsi="Twinkl"/>
                          <w:sz w:val="24"/>
                          <w:szCs w:val="24"/>
                        </w:rPr>
                      </w:pPr>
                      <w:r w:rsidRPr="00AE6F2D">
                        <w:rPr>
                          <w:rFonts w:ascii="Twinkl" w:hAnsi="Twinkl"/>
                          <w:sz w:val="24"/>
                          <w:szCs w:val="24"/>
                        </w:rPr>
                        <w:t>Children will understand that animals have different teeth depending on what they eat and how those teeth work.</w:t>
                      </w:r>
                    </w:p>
                    <w:p w14:paraId="33A2B730" w14:textId="62D385EF" w:rsidR="00886890" w:rsidRPr="00AE6F2D" w:rsidRDefault="00886890" w:rsidP="00886890">
                      <w:pPr>
                        <w:pStyle w:val="NoSpacing"/>
                        <w:numPr>
                          <w:ilvl w:val="0"/>
                          <w:numId w:val="27"/>
                        </w:numPr>
                        <w:rPr>
                          <w:rFonts w:ascii="Twinkl" w:hAnsi="Twinkl"/>
                          <w:sz w:val="24"/>
                          <w:szCs w:val="24"/>
                        </w:rPr>
                      </w:pPr>
                      <w:r w:rsidRPr="00AE6F2D">
                        <w:rPr>
                          <w:rFonts w:ascii="Twinkl" w:hAnsi="Twinkl"/>
                          <w:sz w:val="24"/>
                          <w:szCs w:val="24"/>
                        </w:rPr>
                        <w:t>They will understand how food is digested in the body</w:t>
                      </w:r>
                      <w:r w:rsidR="00AE6F2D">
                        <w:rPr>
                          <w:rFonts w:ascii="Twinkl" w:hAnsi="Twinkl"/>
                          <w:sz w:val="24"/>
                          <w:szCs w:val="24"/>
                        </w:rPr>
                        <w:t>.</w:t>
                      </w:r>
                    </w:p>
                    <w:p w14:paraId="045A7FFD" w14:textId="06EABE9B" w:rsidR="003D5FF6" w:rsidRPr="00AE6F2D" w:rsidRDefault="00886890" w:rsidP="00886890">
                      <w:pPr>
                        <w:pStyle w:val="NoSpacing"/>
                        <w:numPr>
                          <w:ilvl w:val="0"/>
                          <w:numId w:val="27"/>
                        </w:numPr>
                        <w:rPr>
                          <w:rFonts w:ascii="Twinkl" w:hAnsi="Twinkl"/>
                          <w:color w:val="7030A0"/>
                          <w:sz w:val="24"/>
                          <w:szCs w:val="24"/>
                        </w:rPr>
                      </w:pPr>
                      <w:r w:rsidRPr="00AE6F2D">
                        <w:rPr>
                          <w:rFonts w:ascii="Twinkl" w:hAnsi="Twinkl"/>
                          <w:sz w:val="24"/>
                          <w:szCs w:val="24"/>
                        </w:rPr>
                        <w:t>They will know the differences between herbivores and carnivores</w:t>
                      </w:r>
                      <w:r w:rsidR="00AE6F2D">
                        <w:rPr>
                          <w:rFonts w:ascii="Twinkl" w:hAnsi="Twinkl"/>
                          <w:sz w:val="24"/>
                          <w:szCs w:val="24"/>
                        </w:rPr>
                        <w:t>.</w:t>
                      </w:r>
                    </w:p>
                  </w:txbxContent>
                </v:textbox>
              </v:rect>
            </w:pict>
          </mc:Fallback>
        </mc:AlternateContent>
      </w:r>
      <w:r w:rsidR="00C06A03">
        <w:rPr>
          <w:noProof/>
        </w:rPr>
        <mc:AlternateContent>
          <mc:Choice Requires="wps">
            <w:drawing>
              <wp:anchor distT="0" distB="0" distL="114300" distR="114300" simplePos="0" relativeHeight="251664384" behindDoc="0" locked="0" layoutInCell="1" allowOverlap="1" wp14:anchorId="73B81FBC" wp14:editId="79A65A24">
                <wp:simplePos x="0" y="0"/>
                <wp:positionH relativeFrom="column">
                  <wp:posOffset>7735570</wp:posOffset>
                </wp:positionH>
                <wp:positionV relativeFrom="paragraph">
                  <wp:posOffset>4001770</wp:posOffset>
                </wp:positionV>
                <wp:extent cx="1341120" cy="2257425"/>
                <wp:effectExtent l="0" t="0" r="11430" b="2857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257425"/>
                        </a:xfrm>
                        <a:prstGeom prst="ellipse">
                          <a:avLst/>
                        </a:prstGeom>
                        <a:solidFill>
                          <a:srgbClr val="FFFF00"/>
                        </a:solidFill>
                        <a:ln w="9525">
                          <a:solidFill>
                            <a:srgbClr val="000000"/>
                          </a:solidFill>
                          <a:round/>
                          <a:headEnd/>
                          <a:tailEnd/>
                        </a:ln>
                      </wps:spPr>
                      <wps:txbx>
                        <w:txbxContent>
                          <w:p w14:paraId="78E8A6CD" w14:textId="77777777" w:rsidR="00331474" w:rsidRPr="00AE6F2D" w:rsidRDefault="00FD30E6" w:rsidP="00FD30E6">
                            <w:pPr>
                              <w:pStyle w:val="NoSpacing"/>
                              <w:jc w:val="center"/>
                              <w:rPr>
                                <w:rFonts w:ascii="Twinkl" w:hAnsi="Twinkl"/>
                                <w:b/>
                                <w:sz w:val="36"/>
                                <w:szCs w:val="36"/>
                              </w:rPr>
                            </w:pPr>
                            <w:r w:rsidRPr="00AE6F2D">
                              <w:rPr>
                                <w:rFonts w:ascii="Twinkl" w:hAnsi="Twinkl"/>
                                <w:b/>
                                <w:sz w:val="36"/>
                                <w:szCs w:val="36"/>
                              </w:rPr>
                              <w:t>Visits</w:t>
                            </w:r>
                          </w:p>
                          <w:p w14:paraId="105401F5" w14:textId="77777777" w:rsidR="00292091" w:rsidRPr="00AE6F2D" w:rsidRDefault="00292091" w:rsidP="00292091">
                            <w:pPr>
                              <w:pStyle w:val="NoSpacing"/>
                              <w:rPr>
                                <w:rFonts w:ascii="Twinkl" w:hAnsi="Twinkl"/>
                                <w:b/>
                              </w:rPr>
                            </w:pPr>
                          </w:p>
                          <w:p w14:paraId="01DBD4AC" w14:textId="44CFA1FF" w:rsidR="00EB474B" w:rsidRPr="00AE6F2D" w:rsidRDefault="00ED66F2" w:rsidP="00C40463">
                            <w:pPr>
                              <w:pStyle w:val="NoSpacing"/>
                              <w:rPr>
                                <w:rFonts w:ascii="Twinkl" w:hAnsi="Twinkl"/>
                                <w:sz w:val="20"/>
                                <w:szCs w:val="20"/>
                              </w:rPr>
                            </w:pPr>
                            <w:r w:rsidRPr="00AE6F2D">
                              <w:rPr>
                                <w:rFonts w:ascii="Twinkl" w:hAnsi="Twinkl"/>
                                <w:sz w:val="20"/>
                                <w:szCs w:val="20"/>
                              </w:rPr>
                              <w:t>Egyptian Workshop Day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81FBC" id="Oval 9" o:spid="_x0000_s1033" style="position:absolute;margin-left:609.1pt;margin-top:315.1pt;width:105.6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7DIgIAAEAEAAAOAAAAZHJzL2Uyb0RvYy54bWysU1GP0zAMfkfiP0R5Z13Hxli17nTaMYR0&#10;3J108AOyNF0j0jg42brx63HSbuxA4gHRhyiunc/299nLm2Nr2EGh12BLno/GnCkrodJ2V/KvXzZv&#10;3nPmg7CVMGBVyU/K85vV61fLzhVqAg2YSiEjEOuLzpW8CcEVWeZlo1rhR+CUJWcN2IpAJu6yCkVH&#10;6K3JJuPxu6wDrByCVN7T37veyVcJv66VDI917VVgpuRUW0gnpnMbz2y1FMUOhWu0HMoQ/1BFK7Sl&#10;pBeoOxEE26P+A6rVEsFDHUYS2gzqWkuVeqBu8vFv3Tw3wqnUC5Hj3YUm//9g5cPhCZmuSk5CWdGS&#10;RI8HYdgiMtM5X1DAs3vC2Jt39yC/eWZh3Qi7U7eI0DVKVFRPHuOzFw+i4ekp23afoSJgsQ+QSDrW&#10;2EZAap8dkxanixbqGJikn/nbaZ5PSDJJvslkNp9OZimHKM7PHfrwUUHL4qXkyhjtfORLFOJw70Os&#10;SBTnqNQBGF1ttDHJwN12bZBRuyXf0DdO40BP/HWYsawr+WJG6f8OMU7fUOMLCIS9rdKkRbY+DPcg&#10;tOnvlNLYgb7IWM98OG6PSZn5WYstVCfiE6EfY1o7ujSAPzjraIRL7r/vBSrOzCdLmizy6TTOfDKm&#10;s3lkE68922uPsJKgSh4466/r0O/J3qHeNZQpTwRYuCUda53ojRr3VQ3l05gm1oeVintwbaeoX4u/&#10;+gkAAP//AwBQSwMEFAAGAAgAAAAhACF0Q5HhAAAADQEAAA8AAABkcnMvZG93bnJldi54bWxMj8FO&#10;wzAMhu9IvENkJC6IpevK6ErTiSFxgBN0iHPWmLbQOFWSbd3b453g5l/+9PtzuZ7sIA7oQ+9IwXyW&#10;gEBqnOmpVfCxfb7NQYSoyejBESo4YYB1dXlR6sK4I73joY6t4BIKhVbQxTgWUoamQ6vDzI1IvPty&#10;3urI0bfSeH3kcjvINEmW0uqe+EKnR3zqsPmp91aBzTY3b/Z1u8BNM8r6lI+f3/5Fqeur6fEBRMQp&#10;/sFw1md1qNhp5/Zkghg4p/M8ZVbBcpHwcEaydJWB2ClY5Xf3IKtS/v+i+gUAAP//AwBQSwECLQAU&#10;AAYACAAAACEAtoM4kv4AAADhAQAAEwAAAAAAAAAAAAAAAAAAAAAAW0NvbnRlbnRfVHlwZXNdLnht&#10;bFBLAQItABQABgAIAAAAIQA4/SH/1gAAAJQBAAALAAAAAAAAAAAAAAAAAC8BAABfcmVscy8ucmVs&#10;c1BLAQItABQABgAIAAAAIQBLI47DIgIAAEAEAAAOAAAAAAAAAAAAAAAAAC4CAABkcnMvZTJvRG9j&#10;LnhtbFBLAQItABQABgAIAAAAIQAhdEOR4QAAAA0BAAAPAAAAAAAAAAAAAAAAAHwEAABkcnMvZG93&#10;bnJldi54bWxQSwUGAAAAAAQABADzAAAAigUAAAAA&#10;" fillcolor="yellow">
                <v:textbox>
                  <w:txbxContent>
                    <w:p w14:paraId="78E8A6CD" w14:textId="77777777" w:rsidR="00331474" w:rsidRPr="00AE6F2D" w:rsidRDefault="00FD30E6" w:rsidP="00FD30E6">
                      <w:pPr>
                        <w:pStyle w:val="NoSpacing"/>
                        <w:jc w:val="center"/>
                        <w:rPr>
                          <w:rFonts w:ascii="Twinkl" w:hAnsi="Twinkl"/>
                          <w:b/>
                          <w:sz w:val="36"/>
                          <w:szCs w:val="36"/>
                        </w:rPr>
                      </w:pPr>
                      <w:r w:rsidRPr="00AE6F2D">
                        <w:rPr>
                          <w:rFonts w:ascii="Twinkl" w:hAnsi="Twinkl"/>
                          <w:b/>
                          <w:sz w:val="36"/>
                          <w:szCs w:val="36"/>
                        </w:rPr>
                        <w:t>Visits</w:t>
                      </w:r>
                    </w:p>
                    <w:p w14:paraId="105401F5" w14:textId="77777777" w:rsidR="00292091" w:rsidRPr="00AE6F2D" w:rsidRDefault="00292091" w:rsidP="00292091">
                      <w:pPr>
                        <w:pStyle w:val="NoSpacing"/>
                        <w:rPr>
                          <w:rFonts w:ascii="Twinkl" w:hAnsi="Twinkl"/>
                          <w:b/>
                        </w:rPr>
                      </w:pPr>
                    </w:p>
                    <w:p w14:paraId="01DBD4AC" w14:textId="44CFA1FF" w:rsidR="00EB474B" w:rsidRPr="00AE6F2D" w:rsidRDefault="00ED66F2" w:rsidP="00C40463">
                      <w:pPr>
                        <w:pStyle w:val="NoSpacing"/>
                        <w:rPr>
                          <w:rFonts w:ascii="Twinkl" w:hAnsi="Twinkl"/>
                          <w:sz w:val="20"/>
                          <w:szCs w:val="20"/>
                        </w:rPr>
                      </w:pPr>
                      <w:r w:rsidRPr="00AE6F2D">
                        <w:rPr>
                          <w:rFonts w:ascii="Twinkl" w:hAnsi="Twinkl"/>
                          <w:sz w:val="20"/>
                          <w:szCs w:val="20"/>
                        </w:rPr>
                        <w:t>Egyptian Workshop Day in school</w:t>
                      </w:r>
                    </w:p>
                  </w:txbxContent>
                </v:textbox>
              </v:oval>
            </w:pict>
          </mc:Fallback>
        </mc:AlternateContent>
      </w:r>
      <w:r w:rsidR="005F0419">
        <w:rPr>
          <w:noProof/>
        </w:rPr>
        <mc:AlternateContent>
          <mc:Choice Requires="wps">
            <w:drawing>
              <wp:anchor distT="0" distB="0" distL="114300" distR="114300" simplePos="0" relativeHeight="251666432" behindDoc="0" locked="0" layoutInCell="1" allowOverlap="1" wp14:anchorId="7DDD182D" wp14:editId="25F5755A">
                <wp:simplePos x="0" y="0"/>
                <wp:positionH relativeFrom="column">
                  <wp:posOffset>1770743</wp:posOffset>
                </wp:positionH>
                <wp:positionV relativeFrom="paragraph">
                  <wp:posOffset>2782842</wp:posOffset>
                </wp:positionV>
                <wp:extent cx="2351314" cy="2066925"/>
                <wp:effectExtent l="0" t="0" r="11430" b="2857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314" cy="2066925"/>
                        </a:xfrm>
                        <a:prstGeom prst="rect">
                          <a:avLst/>
                        </a:prstGeom>
                        <a:solidFill>
                          <a:srgbClr val="FF5050"/>
                        </a:solidFill>
                        <a:ln w="9525">
                          <a:solidFill>
                            <a:srgbClr val="000000"/>
                          </a:solidFill>
                          <a:miter lim="800000"/>
                          <a:headEnd/>
                          <a:tailEnd/>
                        </a:ln>
                      </wps:spPr>
                      <wps:txbx>
                        <w:txbxContent>
                          <w:p w14:paraId="19D7C836" w14:textId="28490869" w:rsidR="005A70F4" w:rsidRDefault="005A70F4" w:rsidP="00F95283">
                            <w:pPr>
                              <w:pStyle w:val="NoSpacing"/>
                              <w:rPr>
                                <w:rFonts w:ascii="Twinkl" w:hAnsi="Twinkl"/>
                                <w:b/>
                                <w:color w:val="000000" w:themeColor="text1"/>
                                <w:sz w:val="36"/>
                                <w:szCs w:val="36"/>
                              </w:rPr>
                            </w:pPr>
                            <w:r w:rsidRPr="009C39CA">
                              <w:rPr>
                                <w:rFonts w:ascii="Twinkl" w:hAnsi="Twinkl"/>
                                <w:b/>
                                <w:color w:val="000000" w:themeColor="text1"/>
                                <w:sz w:val="36"/>
                                <w:szCs w:val="36"/>
                              </w:rPr>
                              <w:t xml:space="preserve">Writing Opportunities: </w:t>
                            </w:r>
                            <w:r w:rsidR="00F179FA" w:rsidRPr="009C39CA">
                              <w:rPr>
                                <w:rFonts w:ascii="Twinkl" w:hAnsi="Twinkl"/>
                                <w:b/>
                                <w:color w:val="000000" w:themeColor="text1"/>
                                <w:sz w:val="36"/>
                                <w:szCs w:val="36"/>
                              </w:rPr>
                              <w:t xml:space="preserve"> </w:t>
                            </w:r>
                          </w:p>
                          <w:p w14:paraId="14D45FA4" w14:textId="77777777" w:rsidR="009C39CA" w:rsidRPr="009C39CA" w:rsidRDefault="009C39CA" w:rsidP="00F95283">
                            <w:pPr>
                              <w:pStyle w:val="NoSpacing"/>
                              <w:rPr>
                                <w:rFonts w:ascii="Twinkl" w:hAnsi="Twinkl"/>
                                <w:b/>
                                <w:color w:val="000000" w:themeColor="text1"/>
                                <w:sz w:val="36"/>
                                <w:szCs w:val="36"/>
                              </w:rPr>
                            </w:pPr>
                          </w:p>
                          <w:p w14:paraId="51AFA83E" w14:textId="3AA00769" w:rsidR="00F95283" w:rsidRPr="009C39CA" w:rsidRDefault="009C39CA" w:rsidP="009C39CA">
                            <w:pPr>
                              <w:pStyle w:val="NoSpacing"/>
                              <w:rPr>
                                <w:rFonts w:ascii="Twinkl" w:hAnsi="Twinkl"/>
                                <w:color w:val="000000" w:themeColor="text1"/>
                                <w:sz w:val="18"/>
                                <w:szCs w:val="18"/>
                              </w:rPr>
                            </w:pPr>
                            <w:r w:rsidRPr="009C39CA">
                              <w:rPr>
                                <w:rFonts w:ascii="Twinkl" w:hAnsi="Twinkl"/>
                                <w:color w:val="000000" w:themeColor="text1"/>
                                <w:sz w:val="18"/>
                                <w:szCs w:val="18"/>
                              </w:rPr>
                              <w:t xml:space="preserve">Children will write a variety of texts using ancient Egypt as a hook. We will be using the book ‘The Story of Tutankhamun’. </w:t>
                            </w:r>
                            <w:r>
                              <w:rPr>
                                <w:rFonts w:ascii="Twinkl" w:hAnsi="Twinkl"/>
                                <w:color w:val="000000" w:themeColor="text1"/>
                                <w:sz w:val="18"/>
                                <w:szCs w:val="18"/>
                              </w:rPr>
                              <w:t>: Children will have the opportunity to write a b</w:t>
                            </w:r>
                            <w:r w:rsidRPr="009C39CA">
                              <w:rPr>
                                <w:rFonts w:ascii="Twinkl" w:hAnsi="Twinkl"/>
                                <w:color w:val="000000" w:themeColor="text1"/>
                                <w:sz w:val="18"/>
                                <w:szCs w:val="18"/>
                              </w:rPr>
                              <w:t>iography, non-chronological reports, instructions, diary entr</w:t>
                            </w:r>
                            <w:r>
                              <w:rPr>
                                <w:rFonts w:ascii="Twinkl" w:hAnsi="Twinkl"/>
                                <w:color w:val="000000" w:themeColor="text1"/>
                                <w:sz w:val="18"/>
                                <w:szCs w:val="18"/>
                              </w:rPr>
                              <w:t xml:space="preserve">y, newspaper </w:t>
                            </w:r>
                            <w:r w:rsidRPr="009C39CA">
                              <w:rPr>
                                <w:rFonts w:ascii="Twinkl" w:hAnsi="Twinkl"/>
                                <w:color w:val="000000" w:themeColor="text1"/>
                                <w:sz w:val="18"/>
                                <w:szCs w:val="18"/>
                              </w:rPr>
                              <w:t>reports and posters</w:t>
                            </w:r>
                            <w:r>
                              <w:rPr>
                                <w:rFonts w:ascii="Twinkl" w:hAnsi="Twinkl"/>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D182D" id="Rectangle 11" o:spid="_x0000_s1034" style="position:absolute;margin-left:139.45pt;margin-top:219.1pt;width:185.15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uULQIAAFAEAAAOAAAAZHJzL2Uyb0RvYy54bWysVNuO0zAQfUfiHyy/01y2KW3UdLXqUoS0&#10;wIqFD3AcJ7FwbDN2m5Sv34nTli5IPCDyYHk84+MzZ2ayvh06RQ4CnDS6oMkspkRobiqpm4J++7p7&#10;s6TEeaYrpowWBT0KR283r1+te5uL1LRGVQIIgmiX97agrfc2jyLHW9ExNzNWaHTWBjrm0YQmqoD1&#10;iN6pKI3jRdQbqCwYLpzD0/vJSTcBv64F95/r2glPVEGRmw8rhLUc12izZnkDzLaSn2iwf2DRManx&#10;0QvUPfOM7EH+AdVJDsaZ2s+46SJT15KLkANmk8S/ZfPUMitCLiiOsxeZ3P+D5Z8Oj0BkVdCMEs06&#10;LNEXFI3pRgmSJKM+vXU5hj3ZRxgzdPbB8O+OaLNtMUzcAZi+FaxCViE+enFhNBxeJWX/0VQIz/be&#10;BKmGGroREEUgQ6jI8VIRMXjC8TC9yZKbZE4JR18aLxarNBs5RSw/X7fg/HthOjJuCgrIPsCzw4Pz&#10;U+g5JNA3SlY7qVQwoCm3CsiBYXvsdlmchY5AdHcdpjTpC7rK8O2/Q8ThOxF8AdFJj32uZFfQ5SWI&#10;5aNu73QVutAzqaY9vq80JnnWbqqBH8ohVGp5rkppqiMqC2ZqaxxD3LQGflLSY0sX1P3YMxCUqA8a&#10;q7NK5vNxBoIxz96maMC1p7z2MM0RqqCekmm79dPc7C3IpsWXkqCGNndY0VoGrUfGE6sTfWzbUK3T&#10;iI1zcW2HqF8/gs0zAAAA//8DAFBLAwQUAAYACAAAACEAmRCgJ+IAAAALAQAADwAAAGRycy9kb3du&#10;cmV2LnhtbEyPTU+DQBCG7yb+h82YeLOLtAGKDI1pNDEkHIpf1y2sQGRnkd1S/PeOJ73NZJ6887zZ&#10;bjGDmPXkeksIt6sAhKbaNj21CC/PjzcJCOcVNWqwpBG+tYNdfnmRqbSxZzroufKt4BByqULovB9T&#10;KV3daaPcyo6a+PZhJ6M8r1Mrm0mdOdwMMgyCSBrVE3/o1Kj3na4/q5NBmE1ZvrvoqSz2cfH6Vny5&#10;+aFKEK+vlvs7EF4v/g+GX31Wh5ydjvZEjRMDQhgnW0YRNuskBMFEtNnycESIo3UMMs/k/w75DwAA&#10;AP//AwBQSwECLQAUAAYACAAAACEAtoM4kv4AAADhAQAAEwAAAAAAAAAAAAAAAAAAAAAAW0NvbnRl&#10;bnRfVHlwZXNdLnhtbFBLAQItABQABgAIAAAAIQA4/SH/1gAAAJQBAAALAAAAAAAAAAAAAAAAAC8B&#10;AABfcmVscy8ucmVsc1BLAQItABQABgAIAAAAIQCP0FuULQIAAFAEAAAOAAAAAAAAAAAAAAAAAC4C&#10;AABkcnMvZTJvRG9jLnhtbFBLAQItABQABgAIAAAAIQCZEKAn4gAAAAsBAAAPAAAAAAAAAAAAAAAA&#10;AIcEAABkcnMvZG93bnJldi54bWxQSwUGAAAAAAQABADzAAAAlgUAAAAA&#10;" fillcolor="#ff5050">
                <v:textbox>
                  <w:txbxContent>
                    <w:p w14:paraId="19D7C836" w14:textId="28490869" w:rsidR="005A70F4" w:rsidRDefault="005A70F4" w:rsidP="00F95283">
                      <w:pPr>
                        <w:pStyle w:val="NoSpacing"/>
                        <w:rPr>
                          <w:rFonts w:ascii="Twinkl" w:hAnsi="Twinkl"/>
                          <w:b/>
                          <w:color w:val="000000" w:themeColor="text1"/>
                          <w:sz w:val="36"/>
                          <w:szCs w:val="36"/>
                        </w:rPr>
                      </w:pPr>
                      <w:r w:rsidRPr="009C39CA">
                        <w:rPr>
                          <w:rFonts w:ascii="Twinkl" w:hAnsi="Twinkl"/>
                          <w:b/>
                          <w:color w:val="000000" w:themeColor="text1"/>
                          <w:sz w:val="36"/>
                          <w:szCs w:val="36"/>
                        </w:rPr>
                        <w:t xml:space="preserve">Writing Opportunities: </w:t>
                      </w:r>
                      <w:r w:rsidR="00F179FA" w:rsidRPr="009C39CA">
                        <w:rPr>
                          <w:rFonts w:ascii="Twinkl" w:hAnsi="Twinkl"/>
                          <w:b/>
                          <w:color w:val="000000" w:themeColor="text1"/>
                          <w:sz w:val="36"/>
                          <w:szCs w:val="36"/>
                        </w:rPr>
                        <w:t xml:space="preserve"> </w:t>
                      </w:r>
                    </w:p>
                    <w:p w14:paraId="14D45FA4" w14:textId="77777777" w:rsidR="009C39CA" w:rsidRPr="009C39CA" w:rsidRDefault="009C39CA" w:rsidP="00F95283">
                      <w:pPr>
                        <w:pStyle w:val="NoSpacing"/>
                        <w:rPr>
                          <w:rFonts w:ascii="Twinkl" w:hAnsi="Twinkl"/>
                          <w:b/>
                          <w:color w:val="000000" w:themeColor="text1"/>
                          <w:sz w:val="36"/>
                          <w:szCs w:val="36"/>
                        </w:rPr>
                      </w:pPr>
                    </w:p>
                    <w:p w14:paraId="51AFA83E" w14:textId="3AA00769" w:rsidR="00F95283" w:rsidRPr="009C39CA" w:rsidRDefault="009C39CA" w:rsidP="009C39CA">
                      <w:pPr>
                        <w:pStyle w:val="NoSpacing"/>
                        <w:rPr>
                          <w:rFonts w:ascii="Twinkl" w:hAnsi="Twinkl"/>
                          <w:color w:val="000000" w:themeColor="text1"/>
                          <w:sz w:val="18"/>
                          <w:szCs w:val="18"/>
                        </w:rPr>
                      </w:pPr>
                      <w:r w:rsidRPr="009C39CA">
                        <w:rPr>
                          <w:rFonts w:ascii="Twinkl" w:hAnsi="Twinkl"/>
                          <w:color w:val="000000" w:themeColor="text1"/>
                          <w:sz w:val="18"/>
                          <w:szCs w:val="18"/>
                        </w:rPr>
                        <w:t xml:space="preserve">Children will write a variety of texts using ancient Egypt as a hook. We will be using the book ‘The Story of Tutankhamun’. </w:t>
                      </w:r>
                      <w:r>
                        <w:rPr>
                          <w:rFonts w:ascii="Twinkl" w:hAnsi="Twinkl"/>
                          <w:color w:val="000000" w:themeColor="text1"/>
                          <w:sz w:val="18"/>
                          <w:szCs w:val="18"/>
                        </w:rPr>
                        <w:t>: Children will have the opportunity to write a b</w:t>
                      </w:r>
                      <w:r w:rsidRPr="009C39CA">
                        <w:rPr>
                          <w:rFonts w:ascii="Twinkl" w:hAnsi="Twinkl"/>
                          <w:color w:val="000000" w:themeColor="text1"/>
                          <w:sz w:val="18"/>
                          <w:szCs w:val="18"/>
                        </w:rPr>
                        <w:t>iography, non-chronological reports, instructions, diary entr</w:t>
                      </w:r>
                      <w:r>
                        <w:rPr>
                          <w:rFonts w:ascii="Twinkl" w:hAnsi="Twinkl"/>
                          <w:color w:val="000000" w:themeColor="text1"/>
                          <w:sz w:val="18"/>
                          <w:szCs w:val="18"/>
                        </w:rPr>
                        <w:t xml:space="preserve">y, newspaper </w:t>
                      </w:r>
                      <w:r w:rsidRPr="009C39CA">
                        <w:rPr>
                          <w:rFonts w:ascii="Twinkl" w:hAnsi="Twinkl"/>
                          <w:color w:val="000000" w:themeColor="text1"/>
                          <w:sz w:val="18"/>
                          <w:szCs w:val="18"/>
                        </w:rPr>
                        <w:t>reports and posters</w:t>
                      </w:r>
                      <w:r>
                        <w:rPr>
                          <w:rFonts w:ascii="Twinkl" w:hAnsi="Twinkl"/>
                          <w:color w:val="000000" w:themeColor="text1"/>
                          <w:sz w:val="18"/>
                          <w:szCs w:val="18"/>
                        </w:rPr>
                        <w:t>.</w:t>
                      </w:r>
                    </w:p>
                  </w:txbxContent>
                </v:textbox>
              </v:rect>
            </w:pict>
          </mc:Fallback>
        </mc:AlternateContent>
      </w:r>
      <w:r w:rsidR="005F0419">
        <w:rPr>
          <w:noProof/>
        </w:rPr>
        <mc:AlternateContent>
          <mc:Choice Requires="wps">
            <w:drawing>
              <wp:anchor distT="0" distB="0" distL="114300" distR="114300" simplePos="0" relativeHeight="251665408" behindDoc="0" locked="0" layoutInCell="1" allowOverlap="1" wp14:anchorId="54A3D30A" wp14:editId="2BE3FC34">
                <wp:simplePos x="0" y="0"/>
                <wp:positionH relativeFrom="column">
                  <wp:posOffset>-740410</wp:posOffset>
                </wp:positionH>
                <wp:positionV relativeFrom="paragraph">
                  <wp:posOffset>4001770</wp:posOffset>
                </wp:positionV>
                <wp:extent cx="2452370" cy="2404745"/>
                <wp:effectExtent l="0" t="0" r="24130" b="146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2404745"/>
                        </a:xfrm>
                        <a:prstGeom prst="rect">
                          <a:avLst/>
                        </a:prstGeom>
                        <a:solidFill>
                          <a:srgbClr val="6699FF"/>
                        </a:solidFill>
                        <a:ln w="9525">
                          <a:solidFill>
                            <a:srgbClr val="000000"/>
                          </a:solidFill>
                          <a:miter lim="800000"/>
                          <a:headEnd/>
                          <a:tailEnd/>
                        </a:ln>
                      </wps:spPr>
                      <wps:txbx>
                        <w:txbxContent>
                          <w:p w14:paraId="6767C6D3" w14:textId="77777777" w:rsidR="00374F03" w:rsidRPr="009C39CA" w:rsidRDefault="005A70F4" w:rsidP="00F95283">
                            <w:pPr>
                              <w:pStyle w:val="NoSpacing"/>
                              <w:rPr>
                                <w:rFonts w:ascii="Twinkl" w:hAnsi="Twinkl"/>
                                <w:b/>
                                <w:sz w:val="36"/>
                                <w:szCs w:val="36"/>
                              </w:rPr>
                            </w:pPr>
                            <w:r w:rsidRPr="009C39CA">
                              <w:rPr>
                                <w:rFonts w:ascii="Twinkl" w:hAnsi="Twinkl"/>
                                <w:b/>
                                <w:sz w:val="36"/>
                                <w:szCs w:val="36"/>
                              </w:rPr>
                              <w:t>Numeracy Links:</w:t>
                            </w:r>
                          </w:p>
                          <w:p w14:paraId="486C9973" w14:textId="5155C5BE" w:rsidR="00C06A03" w:rsidRPr="009C39CA" w:rsidRDefault="009C39CA" w:rsidP="005F0419">
                            <w:pPr>
                              <w:pStyle w:val="NoSpacing"/>
                              <w:rPr>
                                <w:rFonts w:ascii="Twinkl" w:hAnsi="Twinkl"/>
                                <w:color w:val="000000"/>
                                <w:sz w:val="24"/>
                                <w:szCs w:val="24"/>
                              </w:rPr>
                            </w:pPr>
                            <w:r w:rsidRPr="009C39CA">
                              <w:rPr>
                                <w:rFonts w:ascii="Twinkl" w:hAnsi="Twinkl"/>
                                <w:color w:val="000000" w:themeColor="text1"/>
                                <w:sz w:val="24"/>
                                <w:szCs w:val="24"/>
                              </w:rPr>
                              <w:t>We will continue our work on ‘Maths No Problem!’ focusing on further multiplication and division and shape. Children will gain fluency in their timetables and have opportunities to record their learning through journaling. Regular practise of times tables is a key part of this term!</w:t>
                            </w:r>
                          </w:p>
                          <w:p w14:paraId="0947B1D0" w14:textId="77777777" w:rsidR="00AA463A" w:rsidRPr="009C39CA" w:rsidRDefault="00AA463A" w:rsidP="00374F03">
                            <w:pPr>
                              <w:pStyle w:val="NoSpacing"/>
                              <w:rPr>
                                <w:rFonts w:ascii="Twinkl" w:hAnsi="Twinkl"/>
                                <w:color w:val="FF0000"/>
                                <w:sz w:val="18"/>
                                <w:szCs w:val="18"/>
                              </w:rPr>
                            </w:pPr>
                          </w:p>
                          <w:p w14:paraId="1E7D34A8" w14:textId="77777777" w:rsidR="00255EBD" w:rsidRPr="009C39CA" w:rsidRDefault="00255EBD" w:rsidP="00374F03">
                            <w:pPr>
                              <w:pStyle w:val="NoSpacing"/>
                              <w:rPr>
                                <w:rFonts w:ascii="Twinkl" w:hAnsi="Twinkl"/>
                                <w:color w:val="FF0000"/>
                                <w:sz w:val="18"/>
                                <w:szCs w:val="18"/>
                              </w:rPr>
                            </w:pPr>
                          </w:p>
                          <w:p w14:paraId="4459DE6F" w14:textId="77777777" w:rsidR="00AA463A" w:rsidRPr="009C39CA" w:rsidRDefault="00AA463A" w:rsidP="00374F03">
                            <w:pPr>
                              <w:pStyle w:val="NoSpacing"/>
                              <w:rPr>
                                <w:rFonts w:ascii="Twinkl" w:hAnsi="Twinkl"/>
                                <w:sz w:val="18"/>
                                <w:szCs w:val="18"/>
                              </w:rPr>
                            </w:pPr>
                          </w:p>
                          <w:p w14:paraId="46B71427" w14:textId="77777777" w:rsidR="00216D38" w:rsidRPr="009C39CA" w:rsidRDefault="00216D38" w:rsidP="00374F03">
                            <w:pPr>
                              <w:pStyle w:val="NoSpacing"/>
                              <w:rPr>
                                <w:rFonts w:ascii="Twinkl" w:hAnsi="Twinkl"/>
                                <w:sz w:val="18"/>
                                <w:szCs w:val="18"/>
                              </w:rPr>
                            </w:pPr>
                          </w:p>
                          <w:p w14:paraId="788CEF1C" w14:textId="77777777" w:rsidR="00216D38" w:rsidRPr="009C39CA" w:rsidRDefault="00216D38" w:rsidP="00374F03">
                            <w:pPr>
                              <w:pStyle w:val="NoSpacing"/>
                              <w:rPr>
                                <w:rFonts w:ascii="Twinkl" w:hAnsi="Twinkl"/>
                                <w:sz w:val="18"/>
                                <w:szCs w:val="18"/>
                              </w:rPr>
                            </w:pPr>
                          </w:p>
                          <w:p w14:paraId="51BE084C" w14:textId="77777777" w:rsidR="00D15E91" w:rsidRPr="009C39CA" w:rsidRDefault="00D15E91" w:rsidP="00374F03">
                            <w:pPr>
                              <w:pStyle w:val="NoSpacing"/>
                              <w:rPr>
                                <w:rFonts w:ascii="Twinkl" w:hAnsi="Twinkl"/>
                                <w:color w:val="FF0000"/>
                                <w:sz w:val="18"/>
                                <w:szCs w:val="18"/>
                              </w:rPr>
                            </w:pPr>
                          </w:p>
                          <w:p w14:paraId="025120A8" w14:textId="77777777" w:rsidR="00041220" w:rsidRPr="009C39CA" w:rsidRDefault="00041220" w:rsidP="00F95283">
                            <w:pPr>
                              <w:pStyle w:val="NoSpacing"/>
                              <w:rPr>
                                <w:rFonts w:ascii="Twinkl" w:hAnsi="Twinkl"/>
                                <w:b/>
                              </w:rPr>
                            </w:pPr>
                          </w:p>
                          <w:p w14:paraId="7D5E86B9" w14:textId="77777777" w:rsidR="00041220" w:rsidRPr="009C39CA" w:rsidRDefault="00041220" w:rsidP="00041220">
                            <w:pPr>
                              <w:pStyle w:val="NoSpacing"/>
                              <w:ind w:left="720"/>
                              <w:rPr>
                                <w:rFonts w:ascii="Twinkl" w:hAnsi="Twink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D30A" id="Rectangle 10" o:spid="_x0000_s1035" style="position:absolute;margin-left:-58.3pt;margin-top:315.1pt;width:193.1pt;height:18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KcLwIAAFAEAAAOAAAAZHJzL2Uyb0RvYy54bWysVNuO0zAQfUfiHyy/01xIu9uo6WrVpQhp&#10;gRULH+A4TmLh2GbsNilfz9jtdrvAEyIPlsczPj5zZiarm2lQZC/ASaMrms1SSoTmppG6q+i3r9s3&#10;15Q4z3TDlNGiogfh6M369avVaEuRm96oRgBBEO3K0Va0996WSeJ4LwbmZsYKjc7WwMA8mtAlDbAR&#10;0QeV5Gm6SEYDjQXDhXN4end00nXEb1vB/ee2dcITVVHk5uMKca3DmqxXrOyA2V7yEw32DywGJjU+&#10;eoa6Y56RHcg/oAbJwTjT+hk3Q2LaVnIRc8BssvS3bB57ZkXMBcVx9iyT+3+w/NP+AYhsKppTotmA&#10;JfqCojHdKUGyqM9oXYlhj/YBQobO3hv+3RFtNj2GiVsAM/aCNcgqC3omLy4Ew+FVUo8fTYPwbOdN&#10;lGpqYQiAKAKZYkUO54qIyROOh3kxz99eYeE4+vIiLa6KeXyDlU/XLTj/XpiBhE1FAdlHeLa/dz7Q&#10;YeVTSKRvlGy2UqloQFdvFJA9w/ZYLJbL7faE7i7DlCZjRZfzfB6RX/jcJUQav79BDNJjnys5VPT6&#10;HMTKoNs73cQu9Eyq4x4pK30SMmgXutmVfqqnWKlleCCc1KY5oLJgjm2NY4ib3sBPSkZs6Yq6HzsG&#10;ghL1QWN1lllRhBmIRjG/ytGAS0996WGaI1RFPSXH7cYf52ZnQXY9vpRFNbS5xYq2Mmr9zOpEH9s2&#10;luA0YmEuLu0Y9fwjWP8CAAD//wMAUEsDBBQABgAIAAAAIQDVQX+T4wAAAA0BAAAPAAAAZHJzL2Rv&#10;d25yZXYueG1sTI/BTsMwDIbvSLxDZCRuW9Iiha40nRADCRBCYuzCLWtCW9E4VZJuHU+POcHR9qff&#10;31+tZzewgw2x96ggWwpgFhtvemwV7N4fFgWwmDQaPXi0Ck42wro+P6t0afwR3+xhm1pGIRhLraBL&#10;aSw5j01nnY5LP1qk26cPTicaQ8tN0EcKdwPPhZDc6R7pQ6dHe9fZ5ms7OQXT98er35zGzeN92D1f&#10;Fy88e8q5UpcX8+0NsGTn9AfDrz6pQ01Oez+hiWxQsMgyKYlVIK9EDoyQXK5osydWiGIFvK74/xb1&#10;DwAAAP//AwBQSwECLQAUAAYACAAAACEAtoM4kv4AAADhAQAAEwAAAAAAAAAAAAAAAAAAAAAAW0Nv&#10;bnRlbnRfVHlwZXNdLnhtbFBLAQItABQABgAIAAAAIQA4/SH/1gAAAJQBAAALAAAAAAAAAAAAAAAA&#10;AC8BAABfcmVscy8ucmVsc1BLAQItABQABgAIAAAAIQCEjfKcLwIAAFAEAAAOAAAAAAAAAAAAAAAA&#10;AC4CAABkcnMvZTJvRG9jLnhtbFBLAQItABQABgAIAAAAIQDVQX+T4wAAAA0BAAAPAAAAAAAAAAAA&#10;AAAAAIkEAABkcnMvZG93bnJldi54bWxQSwUGAAAAAAQABADzAAAAmQUAAAAA&#10;" fillcolor="#69f">
                <v:textbox>
                  <w:txbxContent>
                    <w:p w14:paraId="6767C6D3" w14:textId="77777777" w:rsidR="00374F03" w:rsidRPr="009C39CA" w:rsidRDefault="005A70F4" w:rsidP="00F95283">
                      <w:pPr>
                        <w:pStyle w:val="NoSpacing"/>
                        <w:rPr>
                          <w:rFonts w:ascii="Twinkl" w:hAnsi="Twinkl"/>
                          <w:b/>
                          <w:sz w:val="36"/>
                          <w:szCs w:val="36"/>
                        </w:rPr>
                      </w:pPr>
                      <w:r w:rsidRPr="009C39CA">
                        <w:rPr>
                          <w:rFonts w:ascii="Twinkl" w:hAnsi="Twinkl"/>
                          <w:b/>
                          <w:sz w:val="36"/>
                          <w:szCs w:val="36"/>
                        </w:rPr>
                        <w:t>Numeracy Links:</w:t>
                      </w:r>
                    </w:p>
                    <w:p w14:paraId="486C9973" w14:textId="5155C5BE" w:rsidR="00C06A03" w:rsidRPr="009C39CA" w:rsidRDefault="009C39CA" w:rsidP="005F0419">
                      <w:pPr>
                        <w:pStyle w:val="NoSpacing"/>
                        <w:rPr>
                          <w:rFonts w:ascii="Twinkl" w:hAnsi="Twinkl"/>
                          <w:color w:val="000000"/>
                          <w:sz w:val="24"/>
                          <w:szCs w:val="24"/>
                        </w:rPr>
                      </w:pPr>
                      <w:r w:rsidRPr="009C39CA">
                        <w:rPr>
                          <w:rFonts w:ascii="Twinkl" w:hAnsi="Twinkl"/>
                          <w:color w:val="000000" w:themeColor="text1"/>
                          <w:sz w:val="24"/>
                          <w:szCs w:val="24"/>
                        </w:rPr>
                        <w:t>We will continue our work on ‘Maths No Problem!’ focusing on further multiplication and division and shape. Children will gain fluency in their timetables and have opportunities to record their learning through journaling. Regular practise of times tables is a key part of this term!</w:t>
                      </w:r>
                    </w:p>
                    <w:p w14:paraId="0947B1D0" w14:textId="77777777" w:rsidR="00AA463A" w:rsidRPr="009C39CA" w:rsidRDefault="00AA463A" w:rsidP="00374F03">
                      <w:pPr>
                        <w:pStyle w:val="NoSpacing"/>
                        <w:rPr>
                          <w:rFonts w:ascii="Twinkl" w:hAnsi="Twinkl"/>
                          <w:color w:val="FF0000"/>
                          <w:sz w:val="18"/>
                          <w:szCs w:val="18"/>
                        </w:rPr>
                      </w:pPr>
                    </w:p>
                    <w:p w14:paraId="1E7D34A8" w14:textId="77777777" w:rsidR="00255EBD" w:rsidRPr="009C39CA" w:rsidRDefault="00255EBD" w:rsidP="00374F03">
                      <w:pPr>
                        <w:pStyle w:val="NoSpacing"/>
                        <w:rPr>
                          <w:rFonts w:ascii="Twinkl" w:hAnsi="Twinkl"/>
                          <w:color w:val="FF0000"/>
                          <w:sz w:val="18"/>
                          <w:szCs w:val="18"/>
                        </w:rPr>
                      </w:pPr>
                    </w:p>
                    <w:p w14:paraId="4459DE6F" w14:textId="77777777" w:rsidR="00AA463A" w:rsidRPr="009C39CA" w:rsidRDefault="00AA463A" w:rsidP="00374F03">
                      <w:pPr>
                        <w:pStyle w:val="NoSpacing"/>
                        <w:rPr>
                          <w:rFonts w:ascii="Twinkl" w:hAnsi="Twinkl"/>
                          <w:sz w:val="18"/>
                          <w:szCs w:val="18"/>
                        </w:rPr>
                      </w:pPr>
                    </w:p>
                    <w:p w14:paraId="46B71427" w14:textId="77777777" w:rsidR="00216D38" w:rsidRPr="009C39CA" w:rsidRDefault="00216D38" w:rsidP="00374F03">
                      <w:pPr>
                        <w:pStyle w:val="NoSpacing"/>
                        <w:rPr>
                          <w:rFonts w:ascii="Twinkl" w:hAnsi="Twinkl"/>
                          <w:sz w:val="18"/>
                          <w:szCs w:val="18"/>
                        </w:rPr>
                      </w:pPr>
                    </w:p>
                    <w:p w14:paraId="788CEF1C" w14:textId="77777777" w:rsidR="00216D38" w:rsidRPr="009C39CA" w:rsidRDefault="00216D38" w:rsidP="00374F03">
                      <w:pPr>
                        <w:pStyle w:val="NoSpacing"/>
                        <w:rPr>
                          <w:rFonts w:ascii="Twinkl" w:hAnsi="Twinkl"/>
                          <w:sz w:val="18"/>
                          <w:szCs w:val="18"/>
                        </w:rPr>
                      </w:pPr>
                    </w:p>
                    <w:p w14:paraId="51BE084C" w14:textId="77777777" w:rsidR="00D15E91" w:rsidRPr="009C39CA" w:rsidRDefault="00D15E91" w:rsidP="00374F03">
                      <w:pPr>
                        <w:pStyle w:val="NoSpacing"/>
                        <w:rPr>
                          <w:rFonts w:ascii="Twinkl" w:hAnsi="Twinkl"/>
                          <w:color w:val="FF0000"/>
                          <w:sz w:val="18"/>
                          <w:szCs w:val="18"/>
                        </w:rPr>
                      </w:pPr>
                    </w:p>
                    <w:p w14:paraId="025120A8" w14:textId="77777777" w:rsidR="00041220" w:rsidRPr="009C39CA" w:rsidRDefault="00041220" w:rsidP="00F95283">
                      <w:pPr>
                        <w:pStyle w:val="NoSpacing"/>
                        <w:rPr>
                          <w:rFonts w:ascii="Twinkl" w:hAnsi="Twinkl"/>
                          <w:b/>
                        </w:rPr>
                      </w:pPr>
                    </w:p>
                    <w:p w14:paraId="7D5E86B9" w14:textId="77777777" w:rsidR="00041220" w:rsidRPr="009C39CA" w:rsidRDefault="00041220" w:rsidP="00041220">
                      <w:pPr>
                        <w:pStyle w:val="NoSpacing"/>
                        <w:ind w:left="720"/>
                        <w:rPr>
                          <w:rFonts w:ascii="Twinkl" w:hAnsi="Twinkl"/>
                          <w:sz w:val="18"/>
                          <w:szCs w:val="18"/>
                        </w:rPr>
                      </w:pPr>
                    </w:p>
                  </w:txbxContent>
                </v:textbox>
              </v:rect>
            </w:pict>
          </mc:Fallback>
        </mc:AlternateContent>
      </w:r>
      <w:r w:rsidR="005F0419">
        <w:rPr>
          <w:noProof/>
        </w:rPr>
        <mc:AlternateContent>
          <mc:Choice Requires="wps">
            <w:drawing>
              <wp:anchor distT="0" distB="0" distL="114300" distR="114300" simplePos="0" relativeHeight="251662336" behindDoc="0" locked="0" layoutInCell="1" allowOverlap="1" wp14:anchorId="644F1B00" wp14:editId="49CBAD1C">
                <wp:simplePos x="0" y="0"/>
                <wp:positionH relativeFrom="column">
                  <wp:posOffset>-740410</wp:posOffset>
                </wp:positionH>
                <wp:positionV relativeFrom="paragraph">
                  <wp:posOffset>2115185</wp:posOffset>
                </wp:positionV>
                <wp:extent cx="2452370" cy="1824355"/>
                <wp:effectExtent l="0" t="0" r="24130" b="234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1824355"/>
                        </a:xfrm>
                        <a:prstGeom prst="rect">
                          <a:avLst/>
                        </a:prstGeom>
                        <a:solidFill>
                          <a:srgbClr val="FF6600"/>
                        </a:solidFill>
                        <a:ln w="9525">
                          <a:solidFill>
                            <a:srgbClr val="000000"/>
                          </a:solidFill>
                          <a:miter lim="800000"/>
                          <a:headEnd/>
                          <a:tailEnd/>
                        </a:ln>
                      </wps:spPr>
                      <wps:txbx>
                        <w:txbxContent>
                          <w:p w14:paraId="35B9D8E0" w14:textId="77777777" w:rsidR="00EC073E" w:rsidRPr="009C39CA" w:rsidRDefault="005A70F4" w:rsidP="00EC073E">
                            <w:pPr>
                              <w:pStyle w:val="NoSpacing"/>
                              <w:rPr>
                                <w:rFonts w:ascii="Twinkl" w:hAnsi="Twinkl"/>
                                <w:color w:val="000000" w:themeColor="text1"/>
                                <w:sz w:val="36"/>
                                <w:szCs w:val="36"/>
                              </w:rPr>
                            </w:pPr>
                            <w:r w:rsidRPr="009C39CA">
                              <w:rPr>
                                <w:rFonts w:ascii="Twinkl" w:hAnsi="Twinkl"/>
                                <w:b/>
                                <w:color w:val="000000" w:themeColor="text1"/>
                                <w:sz w:val="36"/>
                                <w:szCs w:val="36"/>
                              </w:rPr>
                              <w:t>ICT:</w:t>
                            </w:r>
                            <w:r w:rsidRPr="009C39CA">
                              <w:rPr>
                                <w:rFonts w:ascii="Twinkl" w:hAnsi="Twinkl"/>
                                <w:color w:val="000000" w:themeColor="text1"/>
                                <w:sz w:val="36"/>
                                <w:szCs w:val="36"/>
                              </w:rPr>
                              <w:t xml:space="preserve"> </w:t>
                            </w:r>
                          </w:p>
                          <w:p w14:paraId="35C1C744" w14:textId="77777777" w:rsidR="00C06A03" w:rsidRPr="009C39CA" w:rsidRDefault="00C06A03" w:rsidP="00551995">
                            <w:pPr>
                              <w:pStyle w:val="NoSpacing"/>
                              <w:rPr>
                                <w:rFonts w:ascii="Twinkl" w:hAnsi="Twinkl"/>
                                <w:sz w:val="24"/>
                                <w:szCs w:val="24"/>
                              </w:rPr>
                            </w:pPr>
                            <w:r w:rsidRPr="009C39CA">
                              <w:rPr>
                                <w:rFonts w:ascii="Twinkl" w:hAnsi="Twinkl"/>
                                <w:sz w:val="24"/>
                                <w:szCs w:val="24"/>
                              </w:rPr>
                              <w:t>This term the children will be learning about:</w:t>
                            </w:r>
                          </w:p>
                          <w:p w14:paraId="660656E4" w14:textId="77777777" w:rsidR="00C06A03"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E safety</w:t>
                            </w:r>
                          </w:p>
                          <w:p w14:paraId="1C4044D8" w14:textId="77777777" w:rsidR="00C06A03"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Emailing</w:t>
                            </w:r>
                          </w:p>
                          <w:p w14:paraId="689DC80A" w14:textId="77777777" w:rsidR="00886890"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Blogging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1B00" id="Rectangle 7" o:spid="_x0000_s1036" style="position:absolute;margin-left:-58.3pt;margin-top:166.55pt;width:193.1pt;height:1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WwMQIAAFAEAAAOAAAAZHJzL2Uyb0RvYy54bWysVNuO0zAQfUfiHyy/01zadLtR09WqSxHS&#10;AisWPsBxnMTCsc3YbVq+nrHb7bbwhsiD5fGMj8+cmcnybj8oshPgpNEVzSYpJUJz00jdVfT7t827&#10;BSXOM90wZbSo6EE4erd6+2Y52lLkpjeqEUAQRLtytBXtvbdlkjjei4G5ibFCo7M1MDCPJnRJA2xE&#10;9EEleZrOk9FAY8Fw4RyePhyddBXx21Zw/6VtnfBEVRS5+bhCXOuwJqslKztgtpf8RIP9A4uBSY2P&#10;nqEemGdkC/IvqEFyMM60fsLNkJi2lVzEHDCbLP0jm+eeWRFzQXGcPcvk/h8s/7x7AiKbik4p0WzA&#10;En1F0ZjulCA3QZ7RuhKjnu0ThASdfTT8hyParHuMEvcAZuwFa5BUFuKTqwvBcHiV1OMn0yA623oT&#10;ldq3MARA1IDsY0EO54KIvSccD/NZkU9vsG4cfdkin02LIr7BypfrFpz/IMxAwqaigOQjPNs9Oh/o&#10;sPIlJNI3SjYbqVQ0oKvXCsiOYXdsNvN5GhsCr7jLMKXJWNHbIi8i8pXPXUKk8TsRvAobpMc2V3Ko&#10;6OIcxMqg23vdxCb0TKrjHt9X+iRk0O5YA7+v97FQWSQZhK1Nc0BpwRzbGscQN72BX5SM2NIVdT+3&#10;DAQl6qPG8txms1mYgWjMipscDbj01JcepjlCVdRTctyu/XFuthZk1+NLWZRDm3ssaSuj2K+sTvyx&#10;bWMNTiMW5uLSjlGvP4LVbwAAAP//AwBQSwMEFAAGAAgAAAAhANlclovlAAAADAEAAA8AAABkcnMv&#10;ZG93bnJldi54bWxMj8tOwzAQRfdI/IM1SGyq1nmgqIQ4FUKFtBIbCgKxc2MTR8TjKHaawNczrGA5&#10;M0d3zi02s+3YSQ++dSggXkXANNZOtdgIeHm+X66B+SBRyc6hFvClPWzK87NC5spN+KRPh9AwCkGf&#10;SwEmhD7n3NdGW+lXrtdItw83WBloHBquBjlRuO14EkUZt7JF+mBkr++Mrj8PoxXwunh43+7fKrPY&#10;frt5vZuqx3FXCXF5Md/eAAt6Dn8w/OqTOpTkdHQjKs86Acs4zjJiBaRpGgMjJMmuaXMUkCXRFfCy&#10;4P9LlD8AAAD//wMAUEsBAi0AFAAGAAgAAAAhALaDOJL+AAAA4QEAABMAAAAAAAAAAAAAAAAAAAAA&#10;AFtDb250ZW50X1R5cGVzXS54bWxQSwECLQAUAAYACAAAACEAOP0h/9YAAACUAQAACwAAAAAAAAAA&#10;AAAAAAAvAQAAX3JlbHMvLnJlbHNQSwECLQAUAAYACAAAACEA+O51sDECAABQBAAADgAAAAAAAAAA&#10;AAAAAAAuAgAAZHJzL2Uyb0RvYy54bWxQSwECLQAUAAYACAAAACEA2VyWi+UAAAAMAQAADwAAAAAA&#10;AAAAAAAAAACLBAAAZHJzL2Rvd25yZXYueG1sUEsFBgAAAAAEAAQA8wAAAJ0FAAAAAA==&#10;" fillcolor="#f60">
                <v:textbox>
                  <w:txbxContent>
                    <w:p w14:paraId="35B9D8E0" w14:textId="77777777" w:rsidR="00EC073E" w:rsidRPr="009C39CA" w:rsidRDefault="005A70F4" w:rsidP="00EC073E">
                      <w:pPr>
                        <w:pStyle w:val="NoSpacing"/>
                        <w:rPr>
                          <w:rFonts w:ascii="Twinkl" w:hAnsi="Twinkl"/>
                          <w:color w:val="000000" w:themeColor="text1"/>
                          <w:sz w:val="36"/>
                          <w:szCs w:val="36"/>
                        </w:rPr>
                      </w:pPr>
                      <w:r w:rsidRPr="009C39CA">
                        <w:rPr>
                          <w:rFonts w:ascii="Twinkl" w:hAnsi="Twinkl"/>
                          <w:b/>
                          <w:color w:val="000000" w:themeColor="text1"/>
                          <w:sz w:val="36"/>
                          <w:szCs w:val="36"/>
                        </w:rPr>
                        <w:t>ICT:</w:t>
                      </w:r>
                      <w:r w:rsidRPr="009C39CA">
                        <w:rPr>
                          <w:rFonts w:ascii="Twinkl" w:hAnsi="Twinkl"/>
                          <w:color w:val="000000" w:themeColor="text1"/>
                          <w:sz w:val="36"/>
                          <w:szCs w:val="36"/>
                        </w:rPr>
                        <w:t xml:space="preserve"> </w:t>
                      </w:r>
                    </w:p>
                    <w:p w14:paraId="35C1C744" w14:textId="77777777" w:rsidR="00C06A03" w:rsidRPr="009C39CA" w:rsidRDefault="00C06A03" w:rsidP="00551995">
                      <w:pPr>
                        <w:pStyle w:val="NoSpacing"/>
                        <w:rPr>
                          <w:rFonts w:ascii="Twinkl" w:hAnsi="Twinkl"/>
                          <w:sz w:val="24"/>
                          <w:szCs w:val="24"/>
                        </w:rPr>
                      </w:pPr>
                      <w:r w:rsidRPr="009C39CA">
                        <w:rPr>
                          <w:rFonts w:ascii="Twinkl" w:hAnsi="Twinkl"/>
                          <w:sz w:val="24"/>
                          <w:szCs w:val="24"/>
                        </w:rPr>
                        <w:t>This term the children will be learning about:</w:t>
                      </w:r>
                    </w:p>
                    <w:p w14:paraId="660656E4" w14:textId="77777777" w:rsidR="00C06A03"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E safety</w:t>
                      </w:r>
                    </w:p>
                    <w:p w14:paraId="1C4044D8" w14:textId="77777777" w:rsidR="00C06A03"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Emailing</w:t>
                      </w:r>
                    </w:p>
                    <w:p w14:paraId="689DC80A" w14:textId="77777777" w:rsidR="00886890" w:rsidRPr="009C39CA" w:rsidRDefault="00C06A03" w:rsidP="00C06A03">
                      <w:pPr>
                        <w:pStyle w:val="NoSpacing"/>
                        <w:numPr>
                          <w:ilvl w:val="0"/>
                          <w:numId w:val="29"/>
                        </w:numPr>
                        <w:rPr>
                          <w:rFonts w:ascii="Twinkl" w:hAnsi="Twinkl"/>
                          <w:sz w:val="24"/>
                          <w:szCs w:val="24"/>
                        </w:rPr>
                      </w:pPr>
                      <w:r w:rsidRPr="009C39CA">
                        <w:rPr>
                          <w:rFonts w:ascii="Twinkl" w:hAnsi="Twinkl"/>
                          <w:sz w:val="24"/>
                          <w:szCs w:val="24"/>
                        </w:rPr>
                        <w:t>Blogging</w:t>
                      </w:r>
                    </w:p>
                  </w:txbxContent>
                </v:textbox>
              </v:rect>
            </w:pict>
          </mc:Fallback>
        </mc:AlternateContent>
      </w:r>
      <w:r w:rsidR="005F0419">
        <w:rPr>
          <w:noProof/>
        </w:rPr>
        <mc:AlternateContent>
          <mc:Choice Requires="wps">
            <w:drawing>
              <wp:anchor distT="0" distB="0" distL="114300" distR="114300" simplePos="0" relativeHeight="251670528" behindDoc="0" locked="0" layoutInCell="1" allowOverlap="1" wp14:anchorId="25BCEA68" wp14:editId="5B796C73">
                <wp:simplePos x="0" y="0"/>
                <wp:positionH relativeFrom="column">
                  <wp:posOffset>2379980</wp:posOffset>
                </wp:positionH>
                <wp:positionV relativeFrom="paragraph">
                  <wp:posOffset>1563370</wp:posOffset>
                </wp:positionV>
                <wp:extent cx="3409950" cy="1117600"/>
                <wp:effectExtent l="0" t="0" r="19050" b="254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117600"/>
                        </a:xfrm>
                        <a:prstGeom prst="rect">
                          <a:avLst/>
                        </a:prstGeom>
                        <a:solidFill>
                          <a:srgbClr val="996633"/>
                        </a:solidFill>
                        <a:ln w="9525">
                          <a:solidFill>
                            <a:srgbClr val="000000"/>
                          </a:solidFill>
                          <a:miter lim="800000"/>
                          <a:headEnd/>
                          <a:tailEnd/>
                        </a:ln>
                      </wps:spPr>
                      <wps:txbx>
                        <w:txbxContent>
                          <w:p w14:paraId="6E1A36D1" w14:textId="77777777"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14:paraId="7EB5EF00" w14:textId="77777777" w:rsidR="00886890" w:rsidRPr="009C39CA" w:rsidRDefault="00886890" w:rsidP="00886890">
                            <w:pPr>
                              <w:pStyle w:val="NoSpacing"/>
                              <w:rPr>
                                <w:rFonts w:ascii="Twinkl" w:hAnsi="Twinkl"/>
                                <w:color w:val="000000"/>
                              </w:rPr>
                            </w:pPr>
                            <w:r w:rsidRPr="009C39CA">
                              <w:rPr>
                                <w:rFonts w:ascii="Twinkl" w:hAnsi="Twinkl"/>
                                <w:color w:val="000000"/>
                              </w:rPr>
                              <w:t>Gym: Manchester scheme for gym</w:t>
                            </w:r>
                          </w:p>
                          <w:p w14:paraId="249ED59A" w14:textId="77777777" w:rsidR="00886890" w:rsidRPr="009C39CA" w:rsidRDefault="00886890" w:rsidP="00886890">
                            <w:pPr>
                              <w:pStyle w:val="NoSpacing"/>
                              <w:rPr>
                                <w:rFonts w:ascii="Twinkl" w:hAnsi="Twinkl"/>
                                <w:color w:val="000000"/>
                              </w:rPr>
                            </w:pPr>
                            <w:r w:rsidRPr="009C39CA">
                              <w:rPr>
                                <w:rFonts w:ascii="Twinkl" w:hAnsi="Twinkl"/>
                                <w:color w:val="000000"/>
                              </w:rPr>
                              <w:t>Swimming: The children will be continuing with their swimming lessons every week</w:t>
                            </w:r>
                          </w:p>
                          <w:p w14:paraId="7C753F7F" w14:textId="0C4816BD" w:rsidR="00886890" w:rsidRPr="009C39CA" w:rsidRDefault="00886890" w:rsidP="00886890">
                            <w:pPr>
                              <w:pStyle w:val="NoSpacing"/>
                              <w:rPr>
                                <w:rFonts w:ascii="Twinkl" w:hAnsi="Twinkl"/>
                                <w:color w:val="000000"/>
                                <w:sz w:val="28"/>
                                <w:szCs w:val="28"/>
                              </w:rPr>
                            </w:pPr>
                            <w:r w:rsidRPr="009C39CA">
                              <w:rPr>
                                <w:rFonts w:ascii="Twinkl" w:hAnsi="Twinkl"/>
                                <w:color w:val="000000"/>
                              </w:rPr>
                              <w:t xml:space="preserve">Music: </w:t>
                            </w:r>
                            <w:r w:rsidR="00ED66F2" w:rsidRPr="009C39CA">
                              <w:rPr>
                                <w:rFonts w:ascii="Twinkl" w:hAnsi="Twinkl"/>
                                <w:color w:val="000000"/>
                              </w:rPr>
                              <w:t>Musical Express Scheme</w:t>
                            </w:r>
                          </w:p>
                          <w:p w14:paraId="3911E113" w14:textId="77777777"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EA68" id="_x0000_s1037" style="position:absolute;margin-left:187.4pt;margin-top:123.1pt;width:268.5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vFLQIAAFEEAAAOAAAAZHJzL2Uyb0RvYy54bWysVMtu2zAQvBfoPxC815L8SixYDgKnKQqk&#10;bdC0H0BRlESUry5py+nXZ0k5jtP2VFQHgqtdjmZnllpfHbQiewFeWlPRYpJTIgy3jTRdRb9/u313&#10;SYkPzDRMWSMq+ig8vdq8fbMeXCmmtreqEUAQxPhycBXtQ3BllnneC838xDphMNla0CxgCF3WABsQ&#10;XatsmufLbLDQOLBceI9vb8Yk3ST8thU8fGlbLwJRFUVuIa2Q1jqu2WbNyg6Y6yU/0mD/wEIzafCj&#10;J6gbFhjZgfwDSksO1ts2TLjVmW1byUXqAbsp8t+6eeiZE6kXFMe7k0z+/8Hyz/t7ILJB76aUGKbR&#10;o6+oGjOdEmQR9RmcL7Hswd1D7NC7O8t/eGLstscqcQ1gh16wBlkVsT57dSAGHo+SevhkG0Rnu2CT&#10;VIcWdAREEcghOfJ4ckQcAuH4cjbPV6sFGscxVxTFxTJPnmWsfD7uwIcPwmoSNxUFJJ/g2f7Oh0iH&#10;lc8lib5VsrmVSqUAunqrgOwZjsdqtVzOZqkD7PK8TBkyYH4xXSTkVzl/DpGn528QWgaccyV1RS9P&#10;RayMur03TZrCwKQa90hZmaOQUbvRg3CoD6NTSeYobG2bR5QW7DjXeA9x01v4RcmAM11R/3PHQFCi&#10;Phq0Z1XM5/ESpGC+uJhiAOeZ+jzDDEeoigZKxu02jBdn50B2PX6pSHIYe42WtjKJ/cLqyB/nNnlw&#10;vGPxYpzHqerlT7B5AgAA//8DAFBLAwQUAAYACAAAACEAzCHsMN4AAAALAQAADwAAAGRycy9kb3du&#10;cmV2LnhtbEyPwU7DMBBE70j8g7VI3KgTNyqQxqkQKCdOpL1wc+JtEtVeR7GbpH+POcFxZ0czb4rD&#10;ag2bcfKDIwnpJgGG1Do9UCfhdKyeXoD5oEgr4wgl3NDDoby/K1Su3UJfONehYzGEfK4k9CGMOee+&#10;7dEqv3EjUvyd3WRViOfUcT2pJYZbw0WS7LhVA8WGXo343mN7qa9WwtJ8iBN9h57X83kw82eV3baV&#10;lI8P69seWMA1/JnhFz+iQxmZGncl7ZmRsH3OInqQILKdABYdr2kalUZCJoQAXhb8/4byBwAA//8D&#10;AFBLAQItABQABgAIAAAAIQC2gziS/gAAAOEBAAATAAAAAAAAAAAAAAAAAAAAAABbQ29udGVudF9U&#10;eXBlc10ueG1sUEsBAi0AFAAGAAgAAAAhADj9If/WAAAAlAEAAAsAAAAAAAAAAAAAAAAALwEAAF9y&#10;ZWxzLy5yZWxzUEsBAi0AFAAGAAgAAAAhAGcOK8UtAgAAUQQAAA4AAAAAAAAAAAAAAAAALgIAAGRy&#10;cy9lMm9Eb2MueG1sUEsBAi0AFAAGAAgAAAAhAMwh7DDeAAAACwEAAA8AAAAAAAAAAAAAAAAAhwQA&#10;AGRycy9kb3ducmV2LnhtbFBLBQYAAAAABAAEAPMAAACSBQAAAAA=&#10;" fillcolor="#963">
                <v:textbox>
                  <w:txbxContent>
                    <w:p w14:paraId="6E1A36D1" w14:textId="77777777" w:rsidR="00EC073E" w:rsidRPr="00804CF9" w:rsidRDefault="00EC073E" w:rsidP="00EC073E">
                      <w:pPr>
                        <w:pStyle w:val="NoSpacing"/>
                        <w:rPr>
                          <w:b/>
                          <w:color w:val="000000" w:themeColor="text1"/>
                          <w:sz w:val="36"/>
                          <w:szCs w:val="36"/>
                        </w:rPr>
                      </w:pPr>
                      <w:r w:rsidRPr="00804CF9">
                        <w:rPr>
                          <w:b/>
                          <w:color w:val="000000" w:themeColor="text1"/>
                          <w:sz w:val="36"/>
                          <w:szCs w:val="36"/>
                        </w:rPr>
                        <w:t>PE and Music</w:t>
                      </w:r>
                      <w:r w:rsidR="00804CF9">
                        <w:rPr>
                          <w:b/>
                          <w:color w:val="000000" w:themeColor="text1"/>
                          <w:sz w:val="36"/>
                          <w:szCs w:val="36"/>
                        </w:rPr>
                        <w:t>:</w:t>
                      </w:r>
                    </w:p>
                    <w:p w14:paraId="7EB5EF00" w14:textId="77777777" w:rsidR="00886890" w:rsidRPr="009C39CA" w:rsidRDefault="00886890" w:rsidP="00886890">
                      <w:pPr>
                        <w:pStyle w:val="NoSpacing"/>
                        <w:rPr>
                          <w:rFonts w:ascii="Twinkl" w:hAnsi="Twinkl"/>
                          <w:color w:val="000000"/>
                        </w:rPr>
                      </w:pPr>
                      <w:r w:rsidRPr="009C39CA">
                        <w:rPr>
                          <w:rFonts w:ascii="Twinkl" w:hAnsi="Twinkl"/>
                          <w:color w:val="000000"/>
                        </w:rPr>
                        <w:t>Gym: Manchester scheme for gym</w:t>
                      </w:r>
                    </w:p>
                    <w:p w14:paraId="249ED59A" w14:textId="77777777" w:rsidR="00886890" w:rsidRPr="009C39CA" w:rsidRDefault="00886890" w:rsidP="00886890">
                      <w:pPr>
                        <w:pStyle w:val="NoSpacing"/>
                        <w:rPr>
                          <w:rFonts w:ascii="Twinkl" w:hAnsi="Twinkl"/>
                          <w:color w:val="000000"/>
                        </w:rPr>
                      </w:pPr>
                      <w:r w:rsidRPr="009C39CA">
                        <w:rPr>
                          <w:rFonts w:ascii="Twinkl" w:hAnsi="Twinkl"/>
                          <w:color w:val="000000"/>
                        </w:rPr>
                        <w:t>Swimming: The children will be continuing with their swimming lessons every week</w:t>
                      </w:r>
                    </w:p>
                    <w:p w14:paraId="7C753F7F" w14:textId="0C4816BD" w:rsidR="00886890" w:rsidRPr="009C39CA" w:rsidRDefault="00886890" w:rsidP="00886890">
                      <w:pPr>
                        <w:pStyle w:val="NoSpacing"/>
                        <w:rPr>
                          <w:rFonts w:ascii="Twinkl" w:hAnsi="Twinkl"/>
                          <w:color w:val="000000"/>
                          <w:sz w:val="28"/>
                          <w:szCs w:val="28"/>
                        </w:rPr>
                      </w:pPr>
                      <w:r w:rsidRPr="009C39CA">
                        <w:rPr>
                          <w:rFonts w:ascii="Twinkl" w:hAnsi="Twinkl"/>
                          <w:color w:val="000000"/>
                        </w:rPr>
                        <w:t xml:space="preserve">Music: </w:t>
                      </w:r>
                      <w:r w:rsidR="00ED66F2" w:rsidRPr="009C39CA">
                        <w:rPr>
                          <w:rFonts w:ascii="Twinkl" w:hAnsi="Twinkl"/>
                          <w:color w:val="000000"/>
                        </w:rPr>
                        <w:t>Musical Express Scheme</w:t>
                      </w:r>
                    </w:p>
                    <w:p w14:paraId="3911E113" w14:textId="77777777" w:rsidR="00EC073E" w:rsidRPr="005A70F4" w:rsidRDefault="00EC073E" w:rsidP="00EC073E">
                      <w:pPr>
                        <w:pStyle w:val="NoSpacing"/>
                      </w:pPr>
                    </w:p>
                  </w:txbxContent>
                </v:textbox>
              </v:rect>
            </w:pict>
          </mc:Fallback>
        </mc:AlternateContent>
      </w:r>
    </w:p>
    <w:sectPr w:rsidR="00E13B2C" w:rsidSect="005A70F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AA78" w14:textId="77777777" w:rsidR="009A7E1F" w:rsidRDefault="009A7E1F" w:rsidP="00B32CAC">
      <w:pPr>
        <w:spacing w:after="0" w:line="240" w:lineRule="auto"/>
      </w:pPr>
      <w:r>
        <w:separator/>
      </w:r>
    </w:p>
  </w:endnote>
  <w:endnote w:type="continuationSeparator" w:id="0">
    <w:p w14:paraId="20192296" w14:textId="77777777" w:rsidR="009A7E1F" w:rsidRDefault="009A7E1F"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D318" w14:textId="77777777" w:rsidR="009A7E1F" w:rsidRDefault="009A7E1F" w:rsidP="00B32CAC">
      <w:pPr>
        <w:spacing w:after="0" w:line="240" w:lineRule="auto"/>
      </w:pPr>
      <w:r>
        <w:separator/>
      </w:r>
    </w:p>
  </w:footnote>
  <w:footnote w:type="continuationSeparator" w:id="0">
    <w:p w14:paraId="1004DA51" w14:textId="77777777" w:rsidR="009A7E1F" w:rsidRDefault="009A7E1F" w:rsidP="00B3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B6E"/>
    <w:multiLevelType w:val="hybridMultilevel"/>
    <w:tmpl w:val="D6CCC784"/>
    <w:lvl w:ilvl="0" w:tplc="513E242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14F6B"/>
    <w:multiLevelType w:val="hybridMultilevel"/>
    <w:tmpl w:val="FB70A72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E7266"/>
    <w:multiLevelType w:val="hybridMultilevel"/>
    <w:tmpl w:val="CBC278A2"/>
    <w:lvl w:ilvl="0" w:tplc="A07E7C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43CDD"/>
    <w:multiLevelType w:val="hybridMultilevel"/>
    <w:tmpl w:val="E8CC582E"/>
    <w:lvl w:ilvl="0" w:tplc="16A2831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407D"/>
    <w:multiLevelType w:val="hybridMultilevel"/>
    <w:tmpl w:val="C1706CAA"/>
    <w:lvl w:ilvl="0" w:tplc="1E2CCA9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3216B"/>
    <w:multiLevelType w:val="hybridMultilevel"/>
    <w:tmpl w:val="E0B636BA"/>
    <w:lvl w:ilvl="0" w:tplc="EA1011A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10A7B"/>
    <w:multiLevelType w:val="hybridMultilevel"/>
    <w:tmpl w:val="87EA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E3FC2"/>
    <w:multiLevelType w:val="hybridMultilevel"/>
    <w:tmpl w:val="CA9087CE"/>
    <w:lvl w:ilvl="0" w:tplc="623E5E9A">
      <w:start w:val="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B5319"/>
    <w:multiLevelType w:val="hybridMultilevel"/>
    <w:tmpl w:val="2864DBC6"/>
    <w:lvl w:ilvl="0" w:tplc="DBDAF442">
      <w:numFmt w:val="bullet"/>
      <w:lvlText w:val="-"/>
      <w:lvlJc w:val="left"/>
      <w:pPr>
        <w:ind w:left="720" w:hanging="360"/>
      </w:pPr>
      <w:rPr>
        <w:rFonts w:ascii="Calibri" w:eastAsiaTheme="minorEastAsia"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76C43"/>
    <w:multiLevelType w:val="hybridMultilevel"/>
    <w:tmpl w:val="8E3C036C"/>
    <w:lvl w:ilvl="0" w:tplc="427E350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E6FEE"/>
    <w:multiLevelType w:val="hybridMultilevel"/>
    <w:tmpl w:val="F078E870"/>
    <w:lvl w:ilvl="0" w:tplc="DC0C33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7" w15:restartNumberingAfterBreak="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9"/>
  </w:num>
  <w:num w:numId="4">
    <w:abstractNumId w:val="17"/>
  </w:num>
  <w:num w:numId="5">
    <w:abstractNumId w:val="28"/>
  </w:num>
  <w:num w:numId="6">
    <w:abstractNumId w:val="0"/>
  </w:num>
  <w:num w:numId="7">
    <w:abstractNumId w:val="4"/>
  </w:num>
  <w:num w:numId="8">
    <w:abstractNumId w:val="16"/>
  </w:num>
  <w:num w:numId="9">
    <w:abstractNumId w:val="8"/>
  </w:num>
  <w:num w:numId="10">
    <w:abstractNumId w:val="6"/>
  </w:num>
  <w:num w:numId="11">
    <w:abstractNumId w:val="2"/>
  </w:num>
  <w:num w:numId="12">
    <w:abstractNumId w:val="13"/>
  </w:num>
  <w:num w:numId="13">
    <w:abstractNumId w:val="14"/>
  </w:num>
  <w:num w:numId="14">
    <w:abstractNumId w:val="5"/>
  </w:num>
  <w:num w:numId="15">
    <w:abstractNumId w:val="26"/>
  </w:num>
  <w:num w:numId="16">
    <w:abstractNumId w:val="25"/>
  </w:num>
  <w:num w:numId="17">
    <w:abstractNumId w:val="23"/>
  </w:num>
  <w:num w:numId="18">
    <w:abstractNumId w:val="22"/>
  </w:num>
  <w:num w:numId="19">
    <w:abstractNumId w:val="1"/>
  </w:num>
  <w:num w:numId="20">
    <w:abstractNumId w:val="27"/>
  </w:num>
  <w:num w:numId="21">
    <w:abstractNumId w:val="10"/>
  </w:num>
  <w:num w:numId="22">
    <w:abstractNumId w:val="11"/>
  </w:num>
  <w:num w:numId="23">
    <w:abstractNumId w:val="9"/>
  </w:num>
  <w:num w:numId="24">
    <w:abstractNumId w:val="3"/>
  </w:num>
  <w:num w:numId="25">
    <w:abstractNumId w:val="20"/>
  </w:num>
  <w:num w:numId="26">
    <w:abstractNumId w:val="24"/>
  </w:num>
  <w:num w:numId="27">
    <w:abstractNumId w:val="18"/>
  </w:num>
  <w:num w:numId="28">
    <w:abstractNumId w:val="15"/>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F4"/>
    <w:rsid w:val="00016F2F"/>
    <w:rsid w:val="0002533B"/>
    <w:rsid w:val="00037A2F"/>
    <w:rsid w:val="00041220"/>
    <w:rsid w:val="00083A21"/>
    <w:rsid w:val="000B61FD"/>
    <w:rsid w:val="000F0A2F"/>
    <w:rsid w:val="000F5E28"/>
    <w:rsid w:val="00125E13"/>
    <w:rsid w:val="00145BE3"/>
    <w:rsid w:val="001B7319"/>
    <w:rsid w:val="001F26EB"/>
    <w:rsid w:val="00203771"/>
    <w:rsid w:val="00216D38"/>
    <w:rsid w:val="00224303"/>
    <w:rsid w:val="00251F40"/>
    <w:rsid w:val="00255EBD"/>
    <w:rsid w:val="00292091"/>
    <w:rsid w:val="002950F9"/>
    <w:rsid w:val="002D5E41"/>
    <w:rsid w:val="003179B7"/>
    <w:rsid w:val="00320CBA"/>
    <w:rsid w:val="00326319"/>
    <w:rsid w:val="00331474"/>
    <w:rsid w:val="003541D4"/>
    <w:rsid w:val="00357568"/>
    <w:rsid w:val="00362FDD"/>
    <w:rsid w:val="00373316"/>
    <w:rsid w:val="00374F03"/>
    <w:rsid w:val="003D5FF6"/>
    <w:rsid w:val="004809DD"/>
    <w:rsid w:val="00545AA3"/>
    <w:rsid w:val="00551995"/>
    <w:rsid w:val="00581CB6"/>
    <w:rsid w:val="005A70F4"/>
    <w:rsid w:val="005F0419"/>
    <w:rsid w:val="005F4A11"/>
    <w:rsid w:val="00615701"/>
    <w:rsid w:val="0065086D"/>
    <w:rsid w:val="00653B8D"/>
    <w:rsid w:val="006620F3"/>
    <w:rsid w:val="00664DFF"/>
    <w:rsid w:val="00674D67"/>
    <w:rsid w:val="00681E3A"/>
    <w:rsid w:val="006B3DAF"/>
    <w:rsid w:val="006B4B31"/>
    <w:rsid w:val="006E6B5F"/>
    <w:rsid w:val="006F3B90"/>
    <w:rsid w:val="00707A80"/>
    <w:rsid w:val="00742D4F"/>
    <w:rsid w:val="007451C0"/>
    <w:rsid w:val="00764C5F"/>
    <w:rsid w:val="0077241C"/>
    <w:rsid w:val="007B6300"/>
    <w:rsid w:val="00804CF9"/>
    <w:rsid w:val="00860851"/>
    <w:rsid w:val="00886890"/>
    <w:rsid w:val="008A40DA"/>
    <w:rsid w:val="008D3130"/>
    <w:rsid w:val="009109E1"/>
    <w:rsid w:val="00932CFD"/>
    <w:rsid w:val="00967F0F"/>
    <w:rsid w:val="009A7E1F"/>
    <w:rsid w:val="009B776B"/>
    <w:rsid w:val="009C39CA"/>
    <w:rsid w:val="00A23B62"/>
    <w:rsid w:val="00A27A66"/>
    <w:rsid w:val="00A33344"/>
    <w:rsid w:val="00A47D31"/>
    <w:rsid w:val="00AA463A"/>
    <w:rsid w:val="00AE6F2D"/>
    <w:rsid w:val="00B32CAC"/>
    <w:rsid w:val="00B42EC7"/>
    <w:rsid w:val="00B83AF8"/>
    <w:rsid w:val="00BA578F"/>
    <w:rsid w:val="00BB022E"/>
    <w:rsid w:val="00BE001E"/>
    <w:rsid w:val="00C06A03"/>
    <w:rsid w:val="00C23BA8"/>
    <w:rsid w:val="00C2606E"/>
    <w:rsid w:val="00C40463"/>
    <w:rsid w:val="00C4200C"/>
    <w:rsid w:val="00C5440C"/>
    <w:rsid w:val="00C72878"/>
    <w:rsid w:val="00CD5FEF"/>
    <w:rsid w:val="00CE613F"/>
    <w:rsid w:val="00D03867"/>
    <w:rsid w:val="00D15E91"/>
    <w:rsid w:val="00D4462B"/>
    <w:rsid w:val="00D513F5"/>
    <w:rsid w:val="00D7535D"/>
    <w:rsid w:val="00D97077"/>
    <w:rsid w:val="00DB17F2"/>
    <w:rsid w:val="00E10055"/>
    <w:rsid w:val="00E13B2C"/>
    <w:rsid w:val="00E361EF"/>
    <w:rsid w:val="00E541AF"/>
    <w:rsid w:val="00E60610"/>
    <w:rsid w:val="00E8767D"/>
    <w:rsid w:val="00EB155A"/>
    <w:rsid w:val="00EB474B"/>
    <w:rsid w:val="00EC073E"/>
    <w:rsid w:val="00EC5BF9"/>
    <w:rsid w:val="00ED5004"/>
    <w:rsid w:val="00ED66F2"/>
    <w:rsid w:val="00F179FA"/>
    <w:rsid w:val="00F44E8E"/>
    <w:rsid w:val="00F453A3"/>
    <w:rsid w:val="00F95283"/>
    <w:rsid w:val="00FB5807"/>
    <w:rsid w:val="00FC2243"/>
    <w:rsid w:val="00FC4C4C"/>
    <w:rsid w:val="00FD0F61"/>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9052"/>
  <w15:docId w15:val="{99F919B4-4FCA-409F-A546-91D375A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pPr>
      <w:spacing w:after="0" w:line="240" w:lineRule="auto"/>
    </w:p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Rebecca Renshaw</cp:lastModifiedBy>
  <cp:revision>2</cp:revision>
  <cp:lastPrinted>2017-11-27T11:38:00Z</cp:lastPrinted>
  <dcterms:created xsi:type="dcterms:W3CDTF">2020-01-22T07:46:00Z</dcterms:created>
  <dcterms:modified xsi:type="dcterms:W3CDTF">2020-01-22T07:46:00Z</dcterms:modified>
</cp:coreProperties>
</file>