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F6AF0" w14:textId="77777777" w:rsidR="007E6153" w:rsidRPr="009E0197" w:rsidRDefault="004A5BCC" w:rsidP="00296355">
      <w:pPr>
        <w:rPr>
          <w:rFonts w:ascii="Bradley Hand ITC" w:hAnsi="Bradley Hand ITC"/>
          <w:b/>
          <w:sz w:val="28"/>
        </w:rPr>
      </w:pPr>
      <w:r>
        <w:rPr>
          <w:noProof/>
          <w:lang w:eastAsia="en-GB"/>
        </w:rPr>
        <mc:AlternateContent>
          <mc:Choice Requires="wps">
            <w:drawing>
              <wp:anchor distT="0" distB="0" distL="114300" distR="114300" simplePos="0" relativeHeight="251659264" behindDoc="0" locked="0" layoutInCell="1" allowOverlap="1" wp14:anchorId="6D578953" wp14:editId="523C2193">
                <wp:simplePos x="0" y="0"/>
                <wp:positionH relativeFrom="column">
                  <wp:posOffset>-695960</wp:posOffset>
                </wp:positionH>
                <wp:positionV relativeFrom="paragraph">
                  <wp:posOffset>-204470</wp:posOffset>
                </wp:positionV>
                <wp:extent cx="695960" cy="573405"/>
                <wp:effectExtent l="0" t="0" r="27940" b="17145"/>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960" cy="573405"/>
                        </a:xfrm>
                        <a:prstGeom prst="roundRect">
                          <a:avLst/>
                        </a:prstGeom>
                        <a:pattFill prst="pct40">
                          <a:fgClr>
                            <a:sysClr val="window" lastClr="FFFFFF">
                              <a:lumMod val="75000"/>
                            </a:sysClr>
                          </a:fgClr>
                          <a:bgClr>
                            <a:sysClr val="window" lastClr="FFFFFF"/>
                          </a:bgClr>
                        </a:pattFill>
                        <a:ln w="25400" cap="flat" cmpd="sng" algn="ctr">
                          <a:solidFill>
                            <a:sysClr val="windowText" lastClr="000000">
                              <a:lumMod val="75000"/>
                              <a:lumOff val="25000"/>
                            </a:sysClr>
                          </a:solidFill>
                          <a:prstDash val="solid"/>
                        </a:ln>
                        <a:effectLst/>
                      </wps:spPr>
                      <wps:txbx>
                        <w:txbxContent>
                          <w:p w14:paraId="67E0D7F2" w14:textId="77777777" w:rsidR="00CD58E9" w:rsidRPr="004A5BCC" w:rsidRDefault="00CD58E9" w:rsidP="004A5BCC">
                            <w:pPr>
                              <w:jc w:val="center"/>
                              <w:rPr>
                                <w:rFonts w:ascii="Tempus Sans ITC" w:hAnsi="Tempus Sans ITC"/>
                                <w:b/>
                                <w:color w:val="595959" w:themeColor="text1" w:themeTint="A6"/>
                                <w:sz w:val="28"/>
                                <w:szCs w:val="28"/>
                              </w:rPr>
                            </w:pPr>
                            <w:r>
                              <w:rPr>
                                <w:rFonts w:ascii="Tempus Sans ITC" w:hAnsi="Tempus Sans ITC"/>
                                <w:b/>
                                <w:color w:val="595959" w:themeColor="text1" w:themeTint="A6"/>
                                <w:sz w:val="28"/>
                                <w:szCs w:val="28"/>
                              </w:rPr>
                              <w:t>KS2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578953" id="Rounded Rectangle 1" o:spid="_x0000_s1026" style="position:absolute;margin-left:-54.8pt;margin-top:-16.1pt;width:54.8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" fillcolor="#bfbfbf" strokecolor="#404040" strokeweight="2pt">
                <v:fill r:id="rId5" o:title="" color2="window" type="pattern"/>
                <v:path arrowok="t"/>
                <v:textbox>
                  <w:txbxContent>
                    <w:p w14:paraId="67E0D7F2" w14:textId="77777777" w:rsidR="00CD58E9" w:rsidRPr="004A5BCC" w:rsidRDefault="00CD58E9" w:rsidP="004A5BCC">
                      <w:pPr>
                        <w:jc w:val="center"/>
                        <w:rPr>
                          <w:rFonts w:ascii="Tempus Sans ITC" w:hAnsi="Tempus Sans ITC"/>
                          <w:b/>
                          <w:color w:val="595959" w:themeColor="text1" w:themeTint="A6"/>
                          <w:sz w:val="28"/>
                          <w:szCs w:val="28"/>
                        </w:rPr>
                      </w:pPr>
                      <w:r>
                        <w:rPr>
                          <w:rFonts w:ascii="Tempus Sans ITC" w:hAnsi="Tempus Sans ITC"/>
                          <w:b/>
                          <w:color w:val="595959" w:themeColor="text1" w:themeTint="A6"/>
                          <w:sz w:val="28"/>
                          <w:szCs w:val="28"/>
                        </w:rPr>
                        <w:t>KS2</w:t>
                      </w:r>
                    </w:p>
                  </w:txbxContent>
                </v:textbox>
              </v:roundrect>
            </w:pict>
          </mc:Fallback>
        </mc:AlternateContent>
      </w:r>
      <w:r w:rsidR="00465B09">
        <w:rPr>
          <w:rFonts w:ascii="Bradley Hand ITC" w:hAnsi="Bradley Hand ITC"/>
          <w:b/>
          <w:sz w:val="28"/>
        </w:rPr>
        <w:t xml:space="preserve"> Literacy yearly overview</w:t>
      </w:r>
      <w:r w:rsidR="009E0197">
        <w:rPr>
          <w:rFonts w:ascii="Bradley Hand ITC" w:hAnsi="Bradley Hand ITC"/>
          <w:b/>
          <w:sz w:val="28"/>
        </w:rPr>
        <w:t>...</w:t>
      </w:r>
      <w:r w:rsidR="00465B09">
        <w:rPr>
          <w:rFonts w:ascii="Bradley Hand ITC" w:hAnsi="Bradley Hand ITC"/>
          <w:b/>
          <w:sz w:val="28"/>
        </w:rPr>
        <w:t xml:space="preserve"> </w:t>
      </w:r>
      <w:r w:rsidR="00465B09">
        <w:rPr>
          <w:rFonts w:ascii="Bradley Hand ITC" w:hAnsi="Bradley Hand ITC"/>
          <w:b/>
          <w:sz w:val="28"/>
        </w:rPr>
        <w:tab/>
      </w:r>
      <w:r w:rsidR="00465B09">
        <w:rPr>
          <w:rFonts w:ascii="Bradley Hand ITC" w:hAnsi="Bradley Hand ITC"/>
          <w:b/>
          <w:sz w:val="28"/>
        </w:rPr>
        <w:tab/>
        <w:t xml:space="preserve">             </w:t>
      </w:r>
      <w:r w:rsidR="009E0197" w:rsidRPr="009E0197">
        <w:rPr>
          <w:rFonts w:ascii="Bradley Hand ITC" w:hAnsi="Bradley Hand ITC"/>
          <w:b/>
          <w:sz w:val="28"/>
        </w:rPr>
        <w:t xml:space="preserve">   </w:t>
      </w:r>
      <w:r w:rsidR="00296355" w:rsidRPr="009E0197">
        <w:rPr>
          <w:rFonts w:ascii="Bradley Hand ITC" w:hAnsi="Bradley Hand ITC"/>
          <w:b/>
          <w:sz w:val="28"/>
        </w:rPr>
        <w:t>Year:</w:t>
      </w:r>
      <w:r w:rsidR="000738AC">
        <w:rPr>
          <w:rFonts w:ascii="Bradley Hand ITC" w:hAnsi="Bradley Hand ITC"/>
          <w:b/>
          <w:sz w:val="28"/>
        </w:rPr>
        <w:t xml:space="preserve"> 6</w:t>
      </w:r>
      <w:r w:rsidR="00296355" w:rsidRPr="009E0197">
        <w:rPr>
          <w:rFonts w:ascii="Bradley Hand ITC" w:hAnsi="Bradley Hand ITC"/>
          <w:b/>
          <w:sz w:val="28"/>
        </w:rPr>
        <w:tab/>
      </w:r>
      <w:r w:rsidR="00296355" w:rsidRPr="009E0197">
        <w:rPr>
          <w:rFonts w:ascii="Bradley Hand ITC" w:hAnsi="Bradley Hand ITC"/>
          <w:b/>
          <w:sz w:val="28"/>
        </w:rPr>
        <w:tab/>
      </w:r>
      <w:r w:rsidR="00296355" w:rsidRPr="009E0197">
        <w:rPr>
          <w:rFonts w:ascii="Bradley Hand ITC" w:hAnsi="Bradley Hand ITC"/>
          <w:b/>
          <w:sz w:val="28"/>
        </w:rPr>
        <w:tab/>
      </w:r>
      <w:r w:rsidR="00296355" w:rsidRPr="009E0197">
        <w:rPr>
          <w:rFonts w:ascii="Bradley Hand ITC" w:hAnsi="Bradley Hand ITC"/>
          <w:b/>
          <w:sz w:val="28"/>
        </w:rPr>
        <w:tab/>
      </w:r>
      <w:r w:rsidR="00296355" w:rsidRPr="009E0197">
        <w:rPr>
          <w:rFonts w:ascii="Bradley Hand ITC" w:hAnsi="Bradley Hand ITC"/>
          <w:b/>
          <w:sz w:val="28"/>
        </w:rPr>
        <w:tab/>
      </w:r>
      <w:r w:rsidR="009E0197" w:rsidRPr="009E0197">
        <w:rPr>
          <w:rFonts w:ascii="Bradley Hand ITC" w:hAnsi="Bradley Hand ITC"/>
          <w:b/>
          <w:sz w:val="28"/>
        </w:rPr>
        <w:t xml:space="preserve">       </w:t>
      </w:r>
      <w:r w:rsidR="00296355" w:rsidRPr="009E0197">
        <w:rPr>
          <w:rFonts w:ascii="Bradley Hand ITC" w:hAnsi="Bradley Hand ITC"/>
          <w:b/>
          <w:sz w:val="28"/>
        </w:rPr>
        <w:t>Term:</w:t>
      </w:r>
      <w:r w:rsidR="000738AC">
        <w:rPr>
          <w:rFonts w:ascii="Bradley Hand ITC" w:hAnsi="Bradley Hand ITC"/>
          <w:b/>
          <w:sz w:val="28"/>
        </w:rPr>
        <w:t xml:space="preserve"> Autumn 2019</w:t>
      </w:r>
    </w:p>
    <w:p w14:paraId="01B64EC2" w14:textId="77777777" w:rsidR="00AD0AA8" w:rsidRPr="007E6153" w:rsidRDefault="00AD0AA8" w:rsidP="007E6153">
      <w:pPr>
        <w:jc w:val="center"/>
        <w:rPr>
          <w:b/>
        </w:rPr>
      </w:pPr>
    </w:p>
    <w:tbl>
      <w:tblPr>
        <w:tblStyle w:val="TableGrid"/>
        <w:tblW w:w="0" w:type="auto"/>
        <w:tblInd w:w="-1026" w:type="dxa"/>
        <w:tblLook w:val="04A0" w:firstRow="1" w:lastRow="0" w:firstColumn="1" w:lastColumn="0" w:noHBand="0" w:noVBand="1"/>
      </w:tblPr>
      <w:tblGrid>
        <w:gridCol w:w="2579"/>
        <w:gridCol w:w="2271"/>
        <w:gridCol w:w="2021"/>
        <w:gridCol w:w="2020"/>
        <w:gridCol w:w="2020"/>
        <w:gridCol w:w="2048"/>
        <w:gridCol w:w="2020"/>
      </w:tblGrid>
      <w:tr w:rsidR="009E0197" w14:paraId="7424F5A0" w14:textId="77777777" w:rsidTr="00465B09">
        <w:tc>
          <w:tcPr>
            <w:tcW w:w="2752" w:type="dxa"/>
            <w:tcBorders>
              <w:top w:val="nil"/>
              <w:left w:val="nil"/>
              <w:bottom w:val="single" w:sz="4" w:space="0" w:color="auto"/>
            </w:tcBorders>
          </w:tcPr>
          <w:p w14:paraId="49F82C96" w14:textId="77777777" w:rsidR="00EE29DD" w:rsidRDefault="00EE29DD"/>
        </w:tc>
        <w:tc>
          <w:tcPr>
            <w:tcW w:w="2037" w:type="dxa"/>
            <w:shd w:val="clear" w:color="auto" w:fill="FFC000"/>
          </w:tcPr>
          <w:p w14:paraId="50D3549B" w14:textId="77777777" w:rsidR="00EE29DD" w:rsidRPr="00296355" w:rsidRDefault="00EE29DD">
            <w:pPr>
              <w:rPr>
                <w:rFonts w:asciiTheme="minorHAnsi" w:hAnsiTheme="minorHAnsi"/>
              </w:rPr>
            </w:pPr>
            <w:r w:rsidRPr="00296355">
              <w:rPr>
                <w:rFonts w:asciiTheme="minorHAnsi" w:hAnsiTheme="minorHAnsi"/>
              </w:rPr>
              <w:t>AUT 1</w:t>
            </w:r>
          </w:p>
        </w:tc>
        <w:tc>
          <w:tcPr>
            <w:tcW w:w="2038" w:type="dxa"/>
            <w:shd w:val="clear" w:color="auto" w:fill="FFC000"/>
          </w:tcPr>
          <w:p w14:paraId="56618E2E" w14:textId="77777777" w:rsidR="00EE29DD" w:rsidRPr="00296355" w:rsidRDefault="00EE29DD">
            <w:pPr>
              <w:rPr>
                <w:rFonts w:asciiTheme="minorHAnsi" w:hAnsiTheme="minorHAnsi"/>
              </w:rPr>
            </w:pPr>
            <w:r w:rsidRPr="00296355">
              <w:rPr>
                <w:rFonts w:asciiTheme="minorHAnsi" w:hAnsiTheme="minorHAnsi"/>
              </w:rPr>
              <w:t>AUT 2</w:t>
            </w:r>
          </w:p>
        </w:tc>
        <w:tc>
          <w:tcPr>
            <w:tcW w:w="2038" w:type="dxa"/>
            <w:shd w:val="clear" w:color="auto" w:fill="FFC000"/>
          </w:tcPr>
          <w:p w14:paraId="77986CAC" w14:textId="77777777" w:rsidR="00EE29DD" w:rsidRPr="00296355" w:rsidRDefault="00EE29DD">
            <w:pPr>
              <w:rPr>
                <w:rFonts w:asciiTheme="minorHAnsi" w:hAnsiTheme="minorHAnsi"/>
              </w:rPr>
            </w:pPr>
            <w:r w:rsidRPr="00296355">
              <w:rPr>
                <w:rFonts w:asciiTheme="minorHAnsi" w:hAnsiTheme="minorHAnsi"/>
              </w:rPr>
              <w:t>SPR 1</w:t>
            </w:r>
          </w:p>
        </w:tc>
        <w:tc>
          <w:tcPr>
            <w:tcW w:w="2038" w:type="dxa"/>
            <w:shd w:val="clear" w:color="auto" w:fill="FFC000"/>
          </w:tcPr>
          <w:p w14:paraId="2D8E0D41" w14:textId="77777777" w:rsidR="00EE29DD" w:rsidRPr="00296355" w:rsidRDefault="00EE29DD">
            <w:pPr>
              <w:rPr>
                <w:rFonts w:asciiTheme="minorHAnsi" w:hAnsiTheme="minorHAnsi"/>
              </w:rPr>
            </w:pPr>
            <w:r w:rsidRPr="00296355">
              <w:rPr>
                <w:rFonts w:asciiTheme="minorHAnsi" w:hAnsiTheme="minorHAnsi"/>
              </w:rPr>
              <w:t>SPR 2</w:t>
            </w:r>
          </w:p>
        </w:tc>
        <w:tc>
          <w:tcPr>
            <w:tcW w:w="2038" w:type="dxa"/>
            <w:shd w:val="clear" w:color="auto" w:fill="FFC000"/>
          </w:tcPr>
          <w:p w14:paraId="3D9F3960" w14:textId="77777777" w:rsidR="00EE29DD" w:rsidRPr="00296355" w:rsidRDefault="00EE29DD">
            <w:pPr>
              <w:rPr>
                <w:rFonts w:asciiTheme="minorHAnsi" w:hAnsiTheme="minorHAnsi"/>
              </w:rPr>
            </w:pPr>
            <w:r w:rsidRPr="00296355">
              <w:rPr>
                <w:rFonts w:asciiTheme="minorHAnsi" w:hAnsiTheme="minorHAnsi"/>
              </w:rPr>
              <w:t>SUM 1</w:t>
            </w:r>
          </w:p>
        </w:tc>
        <w:tc>
          <w:tcPr>
            <w:tcW w:w="2038" w:type="dxa"/>
            <w:shd w:val="clear" w:color="auto" w:fill="FFC000"/>
          </w:tcPr>
          <w:p w14:paraId="2068EBA6" w14:textId="77777777" w:rsidR="00EE29DD" w:rsidRDefault="00EE29DD">
            <w:r>
              <w:t>SUM 2</w:t>
            </w:r>
          </w:p>
        </w:tc>
      </w:tr>
      <w:tr w:rsidR="009E0197" w14:paraId="35FB6956" w14:textId="77777777" w:rsidTr="00465B09">
        <w:tc>
          <w:tcPr>
            <w:tcW w:w="2752" w:type="dxa"/>
            <w:shd w:val="pct5" w:color="auto" w:fill="auto"/>
          </w:tcPr>
          <w:p w14:paraId="48EFEF6A" w14:textId="77777777" w:rsidR="003127C9" w:rsidRDefault="003127C9" w:rsidP="0030360A">
            <w:pPr>
              <w:rPr>
                <w:rFonts w:ascii="Comic Sans MS" w:hAnsi="Comic Sans MS"/>
                <w:b/>
                <w:sz w:val="23"/>
                <w:szCs w:val="23"/>
              </w:rPr>
            </w:pPr>
            <w:r>
              <w:rPr>
                <w:rFonts w:ascii="Comic Sans MS" w:hAnsi="Comic Sans MS"/>
                <w:b/>
                <w:sz w:val="23"/>
                <w:szCs w:val="23"/>
              </w:rPr>
              <w:t>Hook/Extract/text/</w:t>
            </w:r>
          </w:p>
          <w:p w14:paraId="37C08BC0" w14:textId="77777777" w:rsidR="00465B09" w:rsidRPr="003127C9" w:rsidRDefault="009E0197" w:rsidP="0030360A">
            <w:pPr>
              <w:rPr>
                <w:rFonts w:ascii="Comic Sans MS" w:hAnsi="Comic Sans MS"/>
                <w:b/>
                <w:sz w:val="23"/>
                <w:szCs w:val="23"/>
              </w:rPr>
            </w:pPr>
            <w:r w:rsidRPr="009E0197">
              <w:rPr>
                <w:rFonts w:ascii="Comic Sans MS" w:hAnsi="Comic Sans MS"/>
                <w:b/>
                <w:sz w:val="23"/>
                <w:szCs w:val="23"/>
              </w:rPr>
              <w:t>Book/Auth</w:t>
            </w:r>
            <w:r>
              <w:rPr>
                <w:rFonts w:ascii="Comic Sans MS" w:hAnsi="Comic Sans MS"/>
                <w:b/>
                <w:sz w:val="23"/>
                <w:szCs w:val="23"/>
              </w:rPr>
              <w:t>or</w:t>
            </w:r>
            <w:r>
              <w:rPr>
                <w:rFonts w:ascii="Comic Sans MS" w:hAnsi="Comic Sans MS"/>
                <w:b/>
              </w:rPr>
              <w:t>:</w:t>
            </w:r>
          </w:p>
          <w:p w14:paraId="70BE2135" w14:textId="77777777" w:rsidR="00465B09" w:rsidRPr="004B4ADD" w:rsidRDefault="00465B09" w:rsidP="0030360A">
            <w:pPr>
              <w:rPr>
                <w:rFonts w:ascii="Comic Sans MS" w:hAnsi="Comic Sans MS"/>
                <w:b/>
              </w:rPr>
            </w:pPr>
          </w:p>
        </w:tc>
        <w:tc>
          <w:tcPr>
            <w:tcW w:w="2037" w:type="dxa"/>
            <w:shd w:val="pct5" w:color="auto" w:fill="auto"/>
          </w:tcPr>
          <w:p w14:paraId="490CF400" w14:textId="77777777" w:rsidR="0030360A" w:rsidRDefault="00B75525" w:rsidP="009E0197">
            <w:pPr>
              <w:rPr>
                <w:rFonts w:asciiTheme="minorHAnsi" w:hAnsiTheme="minorHAnsi"/>
              </w:rPr>
            </w:pPr>
            <w:r>
              <w:rPr>
                <w:rFonts w:asciiTheme="minorHAnsi" w:hAnsiTheme="minorHAnsi"/>
              </w:rPr>
              <w:t>War posters</w:t>
            </w:r>
          </w:p>
          <w:p w14:paraId="10F986AF" w14:textId="77777777" w:rsidR="00B75525" w:rsidRDefault="00B75525" w:rsidP="009E0197">
            <w:pPr>
              <w:rPr>
                <w:rFonts w:asciiTheme="minorHAnsi" w:hAnsiTheme="minorHAnsi"/>
              </w:rPr>
            </w:pPr>
            <w:r>
              <w:rPr>
                <w:rFonts w:asciiTheme="minorHAnsi" w:hAnsiTheme="minorHAnsi"/>
              </w:rPr>
              <w:t>War Game – Michael Foreman</w:t>
            </w:r>
          </w:p>
          <w:p w14:paraId="4FB0A384" w14:textId="77777777" w:rsidR="00B75525" w:rsidRDefault="00B75525" w:rsidP="009E0197">
            <w:pPr>
              <w:rPr>
                <w:rFonts w:asciiTheme="minorHAnsi" w:hAnsiTheme="minorHAnsi"/>
              </w:rPr>
            </w:pPr>
            <w:r>
              <w:rPr>
                <w:rFonts w:asciiTheme="minorHAnsi" w:hAnsiTheme="minorHAnsi"/>
              </w:rPr>
              <w:t>One Boy’s War – Lynn Huggins-Cooper</w:t>
            </w:r>
          </w:p>
          <w:p w14:paraId="467DE4C8" w14:textId="77777777" w:rsidR="00B75525" w:rsidRPr="00296355" w:rsidRDefault="00B75525" w:rsidP="009E0197">
            <w:pPr>
              <w:rPr>
                <w:rFonts w:asciiTheme="minorHAnsi" w:hAnsiTheme="minorHAnsi"/>
              </w:rPr>
            </w:pPr>
            <w:r>
              <w:rPr>
                <w:rFonts w:asciiTheme="minorHAnsi" w:hAnsiTheme="minorHAnsi"/>
              </w:rPr>
              <w:t>World War 1 Witness accounts – Janice Anderson</w:t>
            </w:r>
          </w:p>
        </w:tc>
        <w:tc>
          <w:tcPr>
            <w:tcW w:w="2038" w:type="dxa"/>
            <w:shd w:val="pct5" w:color="auto" w:fill="auto"/>
          </w:tcPr>
          <w:p w14:paraId="66BEA0B9" w14:textId="77777777" w:rsidR="0030360A" w:rsidRDefault="00403663" w:rsidP="00CD58E9">
            <w:pPr>
              <w:rPr>
                <w:rFonts w:asciiTheme="minorHAnsi" w:hAnsiTheme="minorHAnsi"/>
              </w:rPr>
            </w:pPr>
            <w:r>
              <w:rPr>
                <w:rFonts w:asciiTheme="minorHAnsi" w:hAnsiTheme="minorHAnsi"/>
              </w:rPr>
              <w:t>First News Newspaper WW1/2.</w:t>
            </w:r>
          </w:p>
          <w:p w14:paraId="3A28D1C4" w14:textId="77777777" w:rsidR="00403663" w:rsidRDefault="00403663" w:rsidP="00CD58E9">
            <w:pPr>
              <w:rPr>
                <w:rFonts w:asciiTheme="minorHAnsi" w:hAnsiTheme="minorHAnsi"/>
              </w:rPr>
            </w:pPr>
            <w:r>
              <w:rPr>
                <w:rFonts w:asciiTheme="minorHAnsi" w:hAnsiTheme="minorHAnsi"/>
              </w:rPr>
              <w:t>World War 1 Witness accounts – Janice Anderson</w:t>
            </w:r>
          </w:p>
          <w:p w14:paraId="4B043002" w14:textId="59F1E778" w:rsidR="00D06620" w:rsidRDefault="00CD58E9" w:rsidP="00CD58E9">
            <w:pPr>
              <w:rPr>
                <w:rFonts w:asciiTheme="minorHAnsi" w:hAnsiTheme="minorHAnsi"/>
              </w:rPr>
            </w:pPr>
            <w:r>
              <w:rPr>
                <w:rFonts w:asciiTheme="minorHAnsi" w:hAnsiTheme="minorHAnsi"/>
              </w:rPr>
              <w:t xml:space="preserve">Extract from ‘Twins of Auschwitz’ by Eva </w:t>
            </w:r>
            <w:proofErr w:type="spellStart"/>
            <w:r>
              <w:rPr>
                <w:rFonts w:asciiTheme="minorHAnsi" w:hAnsiTheme="minorHAnsi"/>
              </w:rPr>
              <w:t>Mozes</w:t>
            </w:r>
            <w:proofErr w:type="spellEnd"/>
            <w:r w:rsidR="004503EB">
              <w:rPr>
                <w:rFonts w:asciiTheme="minorHAnsi" w:hAnsiTheme="minorHAnsi"/>
              </w:rPr>
              <w:t xml:space="preserve"> (page 123) </w:t>
            </w:r>
            <w:bookmarkStart w:id="0" w:name="_GoBack"/>
            <w:bookmarkEnd w:id="0"/>
          </w:p>
          <w:p w14:paraId="2D41A52F" w14:textId="58D568C1" w:rsidR="00D06620" w:rsidRDefault="00D06620" w:rsidP="00CD58E9">
            <w:pPr>
              <w:rPr>
                <w:rFonts w:ascii="Arial" w:hAnsi="Arial" w:cs="Arial"/>
                <w:color w:val="555555"/>
                <w:sz w:val="20"/>
                <w:szCs w:val="20"/>
                <w:shd w:val="clear" w:color="auto" w:fill="FFFFFF"/>
              </w:rPr>
            </w:pPr>
            <w:r>
              <w:rPr>
                <w:rFonts w:asciiTheme="minorHAnsi" w:hAnsiTheme="minorHAnsi"/>
              </w:rPr>
              <w:t>Anne Frank by Josephine Poole and Angela Barrett</w:t>
            </w:r>
            <w:r w:rsidR="003E72B4">
              <w:rPr>
                <w:rFonts w:asciiTheme="minorHAnsi" w:hAnsiTheme="minorHAnsi"/>
              </w:rPr>
              <w:t xml:space="preserve">/Rose Blanche Roberto </w:t>
            </w:r>
            <w:proofErr w:type="spellStart"/>
            <w:r w:rsidR="003E72B4">
              <w:rPr>
                <w:rFonts w:asciiTheme="minorHAnsi" w:hAnsiTheme="minorHAnsi"/>
              </w:rPr>
              <w:t>Innocenti</w:t>
            </w:r>
            <w:proofErr w:type="spellEnd"/>
            <w:r w:rsidR="003E72B4">
              <w:rPr>
                <w:rFonts w:asciiTheme="minorHAnsi" w:hAnsiTheme="minorHAnsi"/>
              </w:rPr>
              <w:t xml:space="preserve">/A range of extracts from </w:t>
            </w:r>
            <w:proofErr w:type="spellStart"/>
            <w:r w:rsidR="003E72B4">
              <w:rPr>
                <w:rFonts w:asciiTheme="minorHAnsi" w:hAnsiTheme="minorHAnsi"/>
              </w:rPr>
              <w:t>tetxs</w:t>
            </w:r>
            <w:proofErr w:type="spellEnd"/>
            <w:r w:rsidR="003E72B4">
              <w:rPr>
                <w:rFonts w:asciiTheme="minorHAnsi" w:hAnsiTheme="minorHAnsi"/>
              </w:rPr>
              <w:t xml:space="preserve"> linked to children of the </w:t>
            </w:r>
            <w:r w:rsidR="00F73247">
              <w:rPr>
                <w:rFonts w:asciiTheme="minorHAnsi" w:hAnsiTheme="minorHAnsi"/>
              </w:rPr>
              <w:t>Holocaust</w:t>
            </w:r>
            <w:r w:rsidR="003E72B4">
              <w:rPr>
                <w:rFonts w:asciiTheme="minorHAnsi" w:hAnsiTheme="minorHAnsi"/>
              </w:rPr>
              <w:t xml:space="preserve">/A range of poems from ‘I never saw another Butterfly - </w:t>
            </w:r>
            <w:r w:rsidR="003E72B4">
              <w:rPr>
                <w:rFonts w:ascii="Arial" w:hAnsi="Arial" w:cs="Arial"/>
                <w:color w:val="555555"/>
                <w:sz w:val="20"/>
                <w:szCs w:val="20"/>
                <w:shd w:val="clear" w:color="auto" w:fill="FFFFFF"/>
              </w:rPr>
              <w:t xml:space="preserve">Hana </w:t>
            </w:r>
            <w:proofErr w:type="spellStart"/>
            <w:r w:rsidR="003E72B4">
              <w:rPr>
                <w:rFonts w:ascii="Arial" w:hAnsi="Arial" w:cs="Arial"/>
                <w:color w:val="555555"/>
                <w:sz w:val="20"/>
                <w:szCs w:val="20"/>
                <w:shd w:val="clear" w:color="auto" w:fill="FFFFFF"/>
              </w:rPr>
              <w:t>Volavkova</w:t>
            </w:r>
            <w:proofErr w:type="spellEnd"/>
          </w:p>
          <w:p w14:paraId="2C5B592A" w14:textId="60453B81" w:rsidR="00CD58E9" w:rsidRDefault="00CD58E9" w:rsidP="00CD58E9">
            <w:pPr>
              <w:rPr>
                <w:rFonts w:ascii="Arial" w:hAnsi="Arial" w:cs="Arial"/>
                <w:color w:val="555555"/>
                <w:sz w:val="20"/>
                <w:szCs w:val="20"/>
                <w:shd w:val="clear" w:color="auto" w:fill="FFFFFF"/>
              </w:rPr>
            </w:pPr>
          </w:p>
          <w:p w14:paraId="7AB29477" w14:textId="7EC88D3F" w:rsidR="003E72B4" w:rsidRPr="00403663" w:rsidRDefault="003E72B4" w:rsidP="00CD58E9">
            <w:pPr>
              <w:rPr>
                <w:rFonts w:asciiTheme="minorHAnsi" w:hAnsiTheme="minorHAnsi"/>
              </w:rPr>
            </w:pPr>
          </w:p>
        </w:tc>
        <w:tc>
          <w:tcPr>
            <w:tcW w:w="2038" w:type="dxa"/>
            <w:shd w:val="pct5" w:color="auto" w:fill="auto"/>
          </w:tcPr>
          <w:p w14:paraId="2FF68DF8" w14:textId="77777777" w:rsidR="003C11A1" w:rsidRDefault="00C55E2A" w:rsidP="00CD58E9">
            <w:pPr>
              <w:rPr>
                <w:rFonts w:asciiTheme="minorHAnsi" w:hAnsiTheme="minorHAnsi"/>
              </w:rPr>
            </w:pPr>
            <w:r>
              <w:rPr>
                <w:rFonts w:asciiTheme="minorHAnsi" w:hAnsiTheme="minorHAnsi"/>
              </w:rPr>
              <w:t>Can We Save The Tiger?</w:t>
            </w:r>
          </w:p>
          <w:p w14:paraId="20B13CEF" w14:textId="77777777" w:rsidR="00C55E2A" w:rsidRDefault="00C55E2A" w:rsidP="00CD58E9">
            <w:pPr>
              <w:rPr>
                <w:rFonts w:asciiTheme="minorHAnsi" w:hAnsiTheme="minorHAnsi"/>
              </w:rPr>
            </w:pPr>
          </w:p>
          <w:p w14:paraId="4A7B6E7F" w14:textId="13798F3B" w:rsidR="003C11A1" w:rsidRDefault="003C11A1" w:rsidP="00CD58E9">
            <w:pPr>
              <w:rPr>
                <w:rFonts w:asciiTheme="minorHAnsi" w:hAnsiTheme="minorHAnsi"/>
              </w:rPr>
            </w:pPr>
            <w:r>
              <w:rPr>
                <w:rFonts w:asciiTheme="minorHAnsi" w:hAnsiTheme="minorHAnsi"/>
              </w:rPr>
              <w:t>The Promise – Nicola Dav</w:t>
            </w:r>
            <w:r w:rsidR="000E6296">
              <w:rPr>
                <w:rFonts w:asciiTheme="minorHAnsi" w:hAnsiTheme="minorHAnsi"/>
              </w:rPr>
              <w:t>i</w:t>
            </w:r>
            <w:r>
              <w:rPr>
                <w:rFonts w:asciiTheme="minorHAnsi" w:hAnsiTheme="minorHAnsi"/>
              </w:rPr>
              <w:t xml:space="preserve">es </w:t>
            </w:r>
          </w:p>
          <w:p w14:paraId="7C4AD786" w14:textId="77777777" w:rsidR="00D874AA" w:rsidRDefault="00D874AA" w:rsidP="00CD58E9">
            <w:pPr>
              <w:rPr>
                <w:rFonts w:asciiTheme="minorHAnsi" w:hAnsiTheme="minorHAnsi"/>
              </w:rPr>
            </w:pPr>
          </w:p>
          <w:p w14:paraId="5E3B2444" w14:textId="77777777" w:rsidR="00D874AA" w:rsidRPr="00403663" w:rsidRDefault="00D874AA" w:rsidP="00CD58E9">
            <w:pPr>
              <w:rPr>
                <w:rFonts w:asciiTheme="minorHAnsi" w:hAnsiTheme="minorHAnsi"/>
              </w:rPr>
            </w:pPr>
          </w:p>
        </w:tc>
        <w:tc>
          <w:tcPr>
            <w:tcW w:w="2038" w:type="dxa"/>
            <w:shd w:val="pct5" w:color="auto" w:fill="auto"/>
          </w:tcPr>
          <w:p w14:paraId="1DEB36D2" w14:textId="55272307" w:rsidR="00C55E2A" w:rsidRDefault="00C55E2A" w:rsidP="001D6738">
            <w:pPr>
              <w:rPr>
                <w:rFonts w:asciiTheme="minorHAnsi" w:hAnsiTheme="minorHAnsi"/>
              </w:rPr>
            </w:pPr>
            <w:r>
              <w:rPr>
                <w:rFonts w:asciiTheme="minorHAnsi" w:hAnsiTheme="minorHAnsi"/>
              </w:rPr>
              <w:t>Romeo &amp; Juliet – Andrew Matthews</w:t>
            </w:r>
          </w:p>
          <w:p w14:paraId="59779BBB" w14:textId="5C9E4D1E" w:rsidR="009F6E2A" w:rsidRDefault="009F6E2A" w:rsidP="001D6738">
            <w:pPr>
              <w:rPr>
                <w:rFonts w:asciiTheme="minorHAnsi" w:hAnsiTheme="minorHAnsi"/>
              </w:rPr>
            </w:pPr>
          </w:p>
          <w:p w14:paraId="63A2E244" w14:textId="77777777" w:rsidR="00C45361" w:rsidRDefault="00C45361" w:rsidP="001D6738">
            <w:pPr>
              <w:rPr>
                <w:rFonts w:asciiTheme="minorHAnsi" w:hAnsiTheme="minorHAnsi"/>
              </w:rPr>
            </w:pPr>
          </w:p>
          <w:p w14:paraId="7ACF2B95" w14:textId="77777777" w:rsidR="008F33E5" w:rsidRDefault="008F33E5" w:rsidP="001D6738">
            <w:pPr>
              <w:rPr>
                <w:rFonts w:asciiTheme="minorHAnsi" w:hAnsiTheme="minorHAnsi"/>
              </w:rPr>
            </w:pPr>
          </w:p>
          <w:p w14:paraId="78C7EE02" w14:textId="77777777" w:rsidR="00C45361" w:rsidRPr="00296355" w:rsidRDefault="00C45361" w:rsidP="001D6738">
            <w:pPr>
              <w:rPr>
                <w:rFonts w:asciiTheme="minorHAnsi" w:hAnsiTheme="minorHAnsi"/>
                <w:b/>
              </w:rPr>
            </w:pPr>
          </w:p>
        </w:tc>
        <w:tc>
          <w:tcPr>
            <w:tcW w:w="2038" w:type="dxa"/>
            <w:shd w:val="pct5" w:color="auto" w:fill="auto"/>
          </w:tcPr>
          <w:p w14:paraId="0B336632" w14:textId="14E71852" w:rsidR="00EB6A49" w:rsidRDefault="009F6E2A" w:rsidP="00CD58E9">
            <w:pPr>
              <w:rPr>
                <w:rFonts w:asciiTheme="minorHAnsi" w:hAnsiTheme="minorHAnsi"/>
              </w:rPr>
            </w:pPr>
            <w:r>
              <w:rPr>
                <w:rFonts w:asciiTheme="minorHAnsi" w:hAnsiTheme="minorHAnsi"/>
              </w:rPr>
              <w:t xml:space="preserve">Titanic </w:t>
            </w:r>
          </w:p>
          <w:p w14:paraId="009CCBF9" w14:textId="1A49BC31" w:rsidR="00E51486" w:rsidRDefault="00E51486" w:rsidP="00CD58E9">
            <w:pPr>
              <w:rPr>
                <w:rFonts w:asciiTheme="minorHAnsi" w:hAnsiTheme="minorHAnsi"/>
              </w:rPr>
            </w:pPr>
          </w:p>
          <w:p w14:paraId="19C56824" w14:textId="4DBD4105" w:rsidR="00E51486" w:rsidRDefault="00E51486" w:rsidP="00CD58E9">
            <w:pPr>
              <w:rPr>
                <w:rFonts w:asciiTheme="minorHAnsi" w:hAnsiTheme="minorHAnsi"/>
              </w:rPr>
            </w:pPr>
            <w:r>
              <w:rPr>
                <w:rFonts w:asciiTheme="minorHAnsi" w:hAnsiTheme="minorHAnsi"/>
              </w:rPr>
              <w:t>Holiday brochures/reviews</w:t>
            </w:r>
          </w:p>
          <w:p w14:paraId="781767F2" w14:textId="23583D46" w:rsidR="009F6E2A" w:rsidRPr="00C45361" w:rsidRDefault="009F6E2A" w:rsidP="00CD58E9">
            <w:pPr>
              <w:rPr>
                <w:rFonts w:asciiTheme="minorHAnsi" w:hAnsiTheme="minorHAnsi"/>
              </w:rPr>
            </w:pPr>
          </w:p>
        </w:tc>
        <w:tc>
          <w:tcPr>
            <w:tcW w:w="2038" w:type="dxa"/>
            <w:shd w:val="pct5" w:color="auto" w:fill="auto"/>
          </w:tcPr>
          <w:p w14:paraId="34FBABD2" w14:textId="77777777" w:rsidR="0030360A" w:rsidRPr="00C55E2A" w:rsidRDefault="00C55E2A" w:rsidP="00CD58E9">
            <w:pPr>
              <w:rPr>
                <w:rFonts w:asciiTheme="minorHAnsi" w:hAnsiTheme="minorHAnsi" w:cstheme="minorHAnsi"/>
              </w:rPr>
            </w:pPr>
            <w:r w:rsidRPr="00C55E2A">
              <w:rPr>
                <w:rFonts w:asciiTheme="minorHAnsi" w:hAnsiTheme="minorHAnsi" w:cstheme="minorHAnsi"/>
              </w:rPr>
              <w:t>Welcome to No- where – Elizabeth Laird</w:t>
            </w:r>
          </w:p>
        </w:tc>
      </w:tr>
      <w:tr w:rsidR="009E0197" w14:paraId="41C0E289" w14:textId="77777777" w:rsidTr="00465B09">
        <w:tc>
          <w:tcPr>
            <w:tcW w:w="2752" w:type="dxa"/>
            <w:shd w:val="clear" w:color="auto" w:fill="FFC000"/>
          </w:tcPr>
          <w:p w14:paraId="0904DE1D" w14:textId="77777777" w:rsidR="009E0197" w:rsidRDefault="009E0197" w:rsidP="009E0197">
            <w:pPr>
              <w:rPr>
                <w:rFonts w:ascii="Comic Sans MS" w:hAnsi="Comic Sans MS"/>
                <w:b/>
              </w:rPr>
            </w:pPr>
            <w:r>
              <w:rPr>
                <w:rFonts w:ascii="Comic Sans MS" w:hAnsi="Comic Sans MS"/>
                <w:b/>
              </w:rPr>
              <w:t>Units/Genre:</w:t>
            </w:r>
          </w:p>
          <w:p w14:paraId="1AC9B828" w14:textId="77777777" w:rsidR="003127C9" w:rsidRPr="003127C9" w:rsidRDefault="003127C9" w:rsidP="009E0197">
            <w:pPr>
              <w:rPr>
                <w:rFonts w:ascii="Comic Sans MS" w:hAnsi="Comic Sans MS"/>
              </w:rPr>
            </w:pPr>
            <w:r w:rsidRPr="003127C9">
              <w:rPr>
                <w:rFonts w:ascii="Comic Sans MS" w:hAnsi="Comic Sans MS"/>
              </w:rPr>
              <w:t xml:space="preserve">Indicate whether it is a Write Stuff/Literacy Tree/Planning Framework and </w:t>
            </w:r>
            <w:r w:rsidRPr="003127C9">
              <w:rPr>
                <w:rFonts w:ascii="Comic Sans MS" w:hAnsi="Comic Sans MS"/>
              </w:rPr>
              <w:lastRenderedPageBreak/>
              <w:t>Teaching Tool or own unit.</w:t>
            </w:r>
          </w:p>
          <w:p w14:paraId="47AAA428" w14:textId="77777777" w:rsidR="009E0197" w:rsidRPr="004B4ADD" w:rsidRDefault="009E0197" w:rsidP="009E0197">
            <w:pPr>
              <w:rPr>
                <w:rFonts w:ascii="Comic Sans MS" w:hAnsi="Comic Sans MS"/>
                <w:b/>
              </w:rPr>
            </w:pPr>
            <w:r>
              <w:rPr>
                <w:rFonts w:ascii="Comic Sans MS" w:hAnsi="Comic Sans MS"/>
                <w:b/>
              </w:rPr>
              <w:t xml:space="preserve"> </w:t>
            </w:r>
          </w:p>
        </w:tc>
        <w:tc>
          <w:tcPr>
            <w:tcW w:w="2037" w:type="dxa"/>
          </w:tcPr>
          <w:p w14:paraId="78687343" w14:textId="77777777" w:rsidR="009E0197" w:rsidRDefault="009E0197" w:rsidP="009E0197">
            <w:pPr>
              <w:rPr>
                <w:rFonts w:ascii="Comic Sans MS" w:hAnsi="Comic Sans MS"/>
                <w:b/>
              </w:rPr>
            </w:pPr>
            <w:r>
              <w:rPr>
                <w:rFonts w:ascii="Comic Sans MS" w:hAnsi="Comic Sans MS"/>
                <w:b/>
              </w:rPr>
              <w:lastRenderedPageBreak/>
              <w:t>Unit 1:</w:t>
            </w:r>
          </w:p>
          <w:p w14:paraId="5A1ABE49" w14:textId="73C3C89B" w:rsidR="00465B09" w:rsidRPr="00403663" w:rsidRDefault="003E72B4" w:rsidP="009E0197">
            <w:pPr>
              <w:rPr>
                <w:rFonts w:ascii="Comic Sans MS" w:hAnsi="Comic Sans MS"/>
              </w:rPr>
            </w:pPr>
            <w:r>
              <w:rPr>
                <w:rFonts w:ascii="Comic Sans MS" w:hAnsi="Comic Sans MS"/>
              </w:rPr>
              <w:t xml:space="preserve">Short </w:t>
            </w:r>
            <w:r w:rsidR="00CD58E9">
              <w:rPr>
                <w:rFonts w:ascii="Comic Sans MS" w:hAnsi="Comic Sans MS"/>
              </w:rPr>
              <w:t>recount to depict the atmosphere</w:t>
            </w:r>
            <w:r w:rsidR="00403663">
              <w:rPr>
                <w:rFonts w:ascii="Comic Sans MS" w:hAnsi="Comic Sans MS"/>
              </w:rPr>
              <w:t xml:space="preserve"> </w:t>
            </w:r>
            <w:r>
              <w:rPr>
                <w:rFonts w:ascii="Comic Sans MS" w:hAnsi="Comic Sans MS"/>
              </w:rPr>
              <w:t>Enlisting for War</w:t>
            </w:r>
          </w:p>
          <w:p w14:paraId="4F02D48E" w14:textId="77777777" w:rsidR="00EE29DD" w:rsidRDefault="009E0197" w:rsidP="009E0197">
            <w:pPr>
              <w:rPr>
                <w:rFonts w:ascii="Comic Sans MS" w:hAnsi="Comic Sans MS"/>
                <w:b/>
              </w:rPr>
            </w:pPr>
            <w:r>
              <w:rPr>
                <w:rFonts w:ascii="Comic Sans MS" w:hAnsi="Comic Sans MS"/>
                <w:b/>
              </w:rPr>
              <w:t>Unit 2:</w:t>
            </w:r>
          </w:p>
          <w:p w14:paraId="3AA123DA" w14:textId="0E20954C" w:rsidR="00403663" w:rsidRDefault="00403663" w:rsidP="00403663">
            <w:pPr>
              <w:rPr>
                <w:rFonts w:ascii="Comic Sans MS" w:hAnsi="Comic Sans MS"/>
              </w:rPr>
            </w:pPr>
            <w:r w:rsidRPr="00403663">
              <w:rPr>
                <w:rFonts w:ascii="Comic Sans MS" w:hAnsi="Comic Sans MS"/>
              </w:rPr>
              <w:lastRenderedPageBreak/>
              <w:t>Recounts – diary writing</w:t>
            </w:r>
            <w:r w:rsidR="001D6738">
              <w:rPr>
                <w:rFonts w:ascii="Comic Sans MS" w:hAnsi="Comic Sans MS"/>
              </w:rPr>
              <w:t xml:space="preserve"> </w:t>
            </w:r>
            <w:r w:rsidR="00CD58E9">
              <w:rPr>
                <w:rFonts w:ascii="Comic Sans MS" w:hAnsi="Comic Sans MS"/>
              </w:rPr>
              <w:t xml:space="preserve">to depict the reality of war </w:t>
            </w:r>
            <w:r w:rsidR="001D6738">
              <w:rPr>
                <w:rFonts w:ascii="Comic Sans MS" w:hAnsi="Comic Sans MS"/>
              </w:rPr>
              <w:t>(Own)</w:t>
            </w:r>
          </w:p>
          <w:p w14:paraId="130C4EA4" w14:textId="78E5006C" w:rsidR="00F73247" w:rsidRPr="00F73247" w:rsidRDefault="00F73247" w:rsidP="00403663">
            <w:pPr>
              <w:rPr>
                <w:rFonts w:ascii="Comic Sans MS" w:hAnsi="Comic Sans MS"/>
              </w:rPr>
            </w:pPr>
          </w:p>
          <w:p w14:paraId="52E93AFC" w14:textId="77777777" w:rsidR="00465B09" w:rsidRPr="00296355" w:rsidRDefault="00465B09" w:rsidP="009E0197">
            <w:pPr>
              <w:rPr>
                <w:rFonts w:asciiTheme="minorHAnsi" w:hAnsiTheme="minorHAnsi"/>
              </w:rPr>
            </w:pPr>
          </w:p>
        </w:tc>
        <w:tc>
          <w:tcPr>
            <w:tcW w:w="2038" w:type="dxa"/>
          </w:tcPr>
          <w:p w14:paraId="5888B8C0" w14:textId="044E29D2" w:rsidR="009E0197" w:rsidRDefault="009E0197" w:rsidP="009E0197">
            <w:pPr>
              <w:rPr>
                <w:rFonts w:ascii="Comic Sans MS" w:hAnsi="Comic Sans MS"/>
                <w:b/>
              </w:rPr>
            </w:pPr>
            <w:r>
              <w:rPr>
                <w:rFonts w:ascii="Comic Sans MS" w:hAnsi="Comic Sans MS"/>
                <w:b/>
              </w:rPr>
              <w:lastRenderedPageBreak/>
              <w:t>Unit 1:</w:t>
            </w:r>
          </w:p>
          <w:p w14:paraId="45A7170F" w14:textId="55FC9D19" w:rsidR="00F73247" w:rsidRDefault="00F73247" w:rsidP="009E0197">
            <w:pPr>
              <w:rPr>
                <w:rFonts w:ascii="Comic Sans MS" w:hAnsi="Comic Sans MS"/>
                <w:b/>
              </w:rPr>
            </w:pPr>
            <w:r>
              <w:rPr>
                <w:rFonts w:ascii="Comic Sans MS" w:hAnsi="Comic Sans MS"/>
                <w:b/>
              </w:rPr>
              <w:t>Short write:</w:t>
            </w:r>
          </w:p>
          <w:p w14:paraId="5723B0E8" w14:textId="2523F3E3" w:rsidR="00F73247" w:rsidRPr="00F73247" w:rsidRDefault="00F73247" w:rsidP="009E0197">
            <w:pPr>
              <w:rPr>
                <w:rFonts w:ascii="Comic Sans MS" w:hAnsi="Comic Sans MS"/>
                <w:bCs/>
              </w:rPr>
            </w:pPr>
            <w:r>
              <w:rPr>
                <w:rFonts w:ascii="Comic Sans MS" w:hAnsi="Comic Sans MS"/>
                <w:bCs/>
              </w:rPr>
              <w:t xml:space="preserve">Viewpoints of the officer compared to the soldier – </w:t>
            </w:r>
            <w:r>
              <w:rPr>
                <w:rFonts w:ascii="Comic Sans MS" w:hAnsi="Comic Sans MS"/>
                <w:bCs/>
              </w:rPr>
              <w:lastRenderedPageBreak/>
              <w:t>formal/informal voice.</w:t>
            </w:r>
          </w:p>
          <w:p w14:paraId="10248A79" w14:textId="77777777" w:rsidR="00403663" w:rsidRPr="00403663" w:rsidRDefault="00403663" w:rsidP="00403663">
            <w:pPr>
              <w:rPr>
                <w:rFonts w:ascii="Comic Sans MS" w:hAnsi="Comic Sans MS"/>
              </w:rPr>
            </w:pPr>
            <w:r w:rsidRPr="00403663">
              <w:rPr>
                <w:rFonts w:ascii="Comic Sans MS" w:hAnsi="Comic Sans MS"/>
              </w:rPr>
              <w:t>Newspaper report – report writing</w:t>
            </w:r>
            <w:r w:rsidR="001D6738">
              <w:rPr>
                <w:rFonts w:ascii="Comic Sans MS" w:hAnsi="Comic Sans MS"/>
              </w:rPr>
              <w:t xml:space="preserve"> (Own)</w:t>
            </w:r>
          </w:p>
          <w:p w14:paraId="64E10CEF" w14:textId="3D89D02C" w:rsidR="007E6153" w:rsidRDefault="009E0197" w:rsidP="009E0197">
            <w:pPr>
              <w:rPr>
                <w:rFonts w:ascii="Comic Sans MS" w:hAnsi="Comic Sans MS"/>
                <w:b/>
              </w:rPr>
            </w:pPr>
            <w:r>
              <w:rPr>
                <w:rFonts w:ascii="Comic Sans MS" w:hAnsi="Comic Sans MS"/>
                <w:b/>
              </w:rPr>
              <w:t>Unit 2:</w:t>
            </w:r>
            <w:r w:rsidR="00CD58E9">
              <w:rPr>
                <w:rFonts w:ascii="Comic Sans MS" w:hAnsi="Comic Sans MS"/>
                <w:b/>
              </w:rPr>
              <w:t xml:space="preserve"> (The children of WW2)</w:t>
            </w:r>
          </w:p>
          <w:p w14:paraId="08E57CA6" w14:textId="087220D2" w:rsidR="003C11A1" w:rsidRDefault="00CD58E9" w:rsidP="009E0197">
            <w:pPr>
              <w:rPr>
                <w:rFonts w:ascii="Comic Sans MS" w:hAnsi="Comic Sans MS"/>
              </w:rPr>
            </w:pPr>
            <w:r>
              <w:rPr>
                <w:rFonts w:ascii="Comic Sans MS" w:hAnsi="Comic Sans MS"/>
              </w:rPr>
              <w:t>Speech from in the voice of Rose Blanche</w:t>
            </w:r>
          </w:p>
          <w:p w14:paraId="1D61D894" w14:textId="45AAE11F" w:rsidR="00CD58E9" w:rsidRDefault="00CD58E9" w:rsidP="009E0197">
            <w:pPr>
              <w:rPr>
                <w:rFonts w:ascii="Comic Sans MS" w:hAnsi="Comic Sans MS"/>
                <w:b/>
              </w:rPr>
            </w:pPr>
            <w:r>
              <w:rPr>
                <w:rFonts w:ascii="Comic Sans MS" w:hAnsi="Comic Sans MS"/>
                <w:b/>
              </w:rPr>
              <w:t>Unit 3:</w:t>
            </w:r>
          </w:p>
          <w:p w14:paraId="478B40F9" w14:textId="44D55E5D" w:rsidR="00CD58E9" w:rsidRPr="00CD58E9" w:rsidRDefault="00CD58E9" w:rsidP="009E0197">
            <w:pPr>
              <w:rPr>
                <w:rFonts w:ascii="Comic Sans MS" w:hAnsi="Comic Sans MS"/>
                <w:bCs/>
              </w:rPr>
            </w:pPr>
            <w:r>
              <w:rPr>
                <w:rFonts w:ascii="Comic Sans MS" w:hAnsi="Comic Sans MS"/>
                <w:bCs/>
              </w:rPr>
              <w:t>Poem in the voice of a Holocaust child</w:t>
            </w:r>
          </w:p>
          <w:p w14:paraId="66EBB2F6" w14:textId="77777777" w:rsidR="00403663" w:rsidRPr="00296355" w:rsidRDefault="00403663" w:rsidP="009E0197">
            <w:pPr>
              <w:rPr>
                <w:rFonts w:asciiTheme="minorHAnsi" w:hAnsiTheme="minorHAnsi"/>
              </w:rPr>
            </w:pPr>
          </w:p>
        </w:tc>
        <w:tc>
          <w:tcPr>
            <w:tcW w:w="2038" w:type="dxa"/>
          </w:tcPr>
          <w:p w14:paraId="7B3D6C38" w14:textId="77777777" w:rsidR="009E0197" w:rsidRDefault="009E0197" w:rsidP="009E0197">
            <w:pPr>
              <w:rPr>
                <w:rFonts w:ascii="Comic Sans MS" w:hAnsi="Comic Sans MS"/>
                <w:b/>
              </w:rPr>
            </w:pPr>
            <w:r>
              <w:rPr>
                <w:rFonts w:ascii="Comic Sans MS" w:hAnsi="Comic Sans MS"/>
                <w:b/>
              </w:rPr>
              <w:lastRenderedPageBreak/>
              <w:t>Unit 1:</w:t>
            </w:r>
          </w:p>
          <w:p w14:paraId="7E6D8CE9" w14:textId="77777777" w:rsidR="008F33E5" w:rsidRPr="008F33E5" w:rsidRDefault="008F33E5" w:rsidP="009E0197">
            <w:pPr>
              <w:rPr>
                <w:rFonts w:ascii="Comic Sans MS" w:hAnsi="Comic Sans MS"/>
              </w:rPr>
            </w:pPr>
            <w:r w:rsidRPr="008F33E5">
              <w:rPr>
                <w:rFonts w:ascii="Comic Sans MS" w:hAnsi="Comic Sans MS"/>
              </w:rPr>
              <w:t>Persuasive speech</w:t>
            </w:r>
          </w:p>
          <w:p w14:paraId="4BC3CE7D" w14:textId="77777777" w:rsidR="00465B09" w:rsidRPr="00D06620" w:rsidRDefault="00465B09" w:rsidP="009E0197">
            <w:pPr>
              <w:rPr>
                <w:rFonts w:ascii="Comic Sans MS" w:hAnsi="Comic Sans MS"/>
              </w:rPr>
            </w:pPr>
          </w:p>
          <w:p w14:paraId="31D57764" w14:textId="77777777" w:rsidR="00EE29DD" w:rsidRDefault="009E0197" w:rsidP="009E0197">
            <w:pPr>
              <w:rPr>
                <w:rFonts w:ascii="Comic Sans MS" w:hAnsi="Comic Sans MS"/>
                <w:b/>
              </w:rPr>
            </w:pPr>
            <w:r>
              <w:rPr>
                <w:rFonts w:ascii="Comic Sans MS" w:hAnsi="Comic Sans MS"/>
                <w:b/>
              </w:rPr>
              <w:t>Unit 2:</w:t>
            </w:r>
          </w:p>
          <w:p w14:paraId="6551F2F8" w14:textId="77777777" w:rsidR="003C11A1" w:rsidRPr="003C11A1" w:rsidRDefault="003C11A1" w:rsidP="009E0197">
            <w:pPr>
              <w:rPr>
                <w:rFonts w:ascii="Comic Sans MS" w:hAnsi="Comic Sans MS"/>
              </w:rPr>
            </w:pPr>
            <w:r w:rsidRPr="003C11A1">
              <w:rPr>
                <w:rFonts w:ascii="Comic Sans MS" w:hAnsi="Comic Sans MS"/>
              </w:rPr>
              <w:t>Short story</w:t>
            </w:r>
          </w:p>
          <w:p w14:paraId="13E3046A" w14:textId="77777777" w:rsidR="003C11A1" w:rsidRPr="003C11A1" w:rsidRDefault="003C11A1" w:rsidP="009E0197">
            <w:pPr>
              <w:rPr>
                <w:rFonts w:ascii="Comic Sans MS" w:hAnsi="Comic Sans MS"/>
              </w:rPr>
            </w:pPr>
            <w:r>
              <w:rPr>
                <w:rFonts w:ascii="Comic Sans MS" w:hAnsi="Comic Sans MS"/>
              </w:rPr>
              <w:lastRenderedPageBreak/>
              <w:t>Own unit (Write Stuff approach applied)</w:t>
            </w:r>
          </w:p>
          <w:p w14:paraId="072D14B4" w14:textId="77777777" w:rsidR="00D874AA" w:rsidRPr="00D874AA" w:rsidRDefault="00D874AA" w:rsidP="009E0197">
            <w:pPr>
              <w:rPr>
                <w:rFonts w:ascii="Comic Sans MS" w:hAnsi="Comic Sans MS"/>
              </w:rPr>
            </w:pPr>
          </w:p>
          <w:p w14:paraId="677FE7B9" w14:textId="77777777" w:rsidR="00D874AA" w:rsidRPr="00296355" w:rsidRDefault="00D874AA" w:rsidP="009E0197">
            <w:pPr>
              <w:rPr>
                <w:rFonts w:asciiTheme="minorHAnsi" w:hAnsiTheme="minorHAnsi"/>
              </w:rPr>
            </w:pPr>
          </w:p>
        </w:tc>
        <w:tc>
          <w:tcPr>
            <w:tcW w:w="2038" w:type="dxa"/>
          </w:tcPr>
          <w:p w14:paraId="30E99619" w14:textId="77777777" w:rsidR="009E0197" w:rsidRDefault="009E0197" w:rsidP="009E0197">
            <w:pPr>
              <w:rPr>
                <w:rFonts w:ascii="Comic Sans MS" w:hAnsi="Comic Sans MS"/>
                <w:b/>
              </w:rPr>
            </w:pPr>
            <w:r>
              <w:rPr>
                <w:rFonts w:ascii="Comic Sans MS" w:hAnsi="Comic Sans MS"/>
                <w:b/>
              </w:rPr>
              <w:lastRenderedPageBreak/>
              <w:t>Unit 1:</w:t>
            </w:r>
          </w:p>
          <w:p w14:paraId="0C301A85" w14:textId="77777777" w:rsidR="00465B09" w:rsidRDefault="00C55E2A" w:rsidP="009E0197">
            <w:pPr>
              <w:rPr>
                <w:rFonts w:ascii="Comic Sans MS" w:hAnsi="Comic Sans MS"/>
              </w:rPr>
            </w:pPr>
            <w:r>
              <w:rPr>
                <w:rFonts w:ascii="Comic Sans MS" w:hAnsi="Comic Sans MS"/>
              </w:rPr>
              <w:t>Dairies/Letter</w:t>
            </w:r>
          </w:p>
          <w:p w14:paraId="2C762733" w14:textId="77777777" w:rsidR="00C55E2A" w:rsidRDefault="00C55E2A" w:rsidP="009E0197">
            <w:pPr>
              <w:rPr>
                <w:rFonts w:ascii="Comic Sans MS" w:hAnsi="Comic Sans MS"/>
                <w:b/>
              </w:rPr>
            </w:pPr>
          </w:p>
          <w:p w14:paraId="4BCAA2EC" w14:textId="77777777" w:rsidR="000B0A9F" w:rsidRDefault="009E0197" w:rsidP="009E0197">
            <w:pPr>
              <w:rPr>
                <w:rFonts w:ascii="Comic Sans MS" w:hAnsi="Comic Sans MS"/>
                <w:b/>
              </w:rPr>
            </w:pPr>
            <w:r>
              <w:rPr>
                <w:rFonts w:ascii="Comic Sans MS" w:hAnsi="Comic Sans MS"/>
                <w:b/>
              </w:rPr>
              <w:t>Unit 2:</w:t>
            </w:r>
            <w:r w:rsidR="008F33E5">
              <w:rPr>
                <w:rFonts w:ascii="Comic Sans MS" w:hAnsi="Comic Sans MS"/>
                <w:b/>
              </w:rPr>
              <w:t xml:space="preserve"> </w:t>
            </w:r>
          </w:p>
          <w:p w14:paraId="37D917F1" w14:textId="77777777" w:rsidR="008F33E5" w:rsidRPr="008F33E5" w:rsidRDefault="008F33E5" w:rsidP="009E0197">
            <w:pPr>
              <w:rPr>
                <w:rFonts w:ascii="Comic Sans MS" w:hAnsi="Comic Sans MS"/>
              </w:rPr>
            </w:pPr>
            <w:r>
              <w:rPr>
                <w:rFonts w:ascii="Comic Sans MS" w:hAnsi="Comic Sans MS"/>
              </w:rPr>
              <w:t xml:space="preserve">Poetry </w:t>
            </w:r>
          </w:p>
          <w:p w14:paraId="1E785B15" w14:textId="77777777" w:rsidR="00C45361" w:rsidRPr="00C45361" w:rsidRDefault="00C45361" w:rsidP="00C55E2A">
            <w:pPr>
              <w:rPr>
                <w:rFonts w:ascii="Comic Sans MS" w:hAnsi="Comic Sans MS"/>
              </w:rPr>
            </w:pPr>
          </w:p>
        </w:tc>
        <w:tc>
          <w:tcPr>
            <w:tcW w:w="2038" w:type="dxa"/>
          </w:tcPr>
          <w:p w14:paraId="0A4B0900" w14:textId="77777777" w:rsidR="009E0197" w:rsidRDefault="009E0197" w:rsidP="009E0197">
            <w:pPr>
              <w:rPr>
                <w:rFonts w:ascii="Comic Sans MS" w:hAnsi="Comic Sans MS"/>
                <w:b/>
              </w:rPr>
            </w:pPr>
            <w:r>
              <w:rPr>
                <w:rFonts w:ascii="Comic Sans MS" w:hAnsi="Comic Sans MS"/>
                <w:b/>
              </w:rPr>
              <w:t>Unit 1:</w:t>
            </w:r>
          </w:p>
          <w:p w14:paraId="218FFCBB" w14:textId="77777777" w:rsidR="00465B09" w:rsidRDefault="00465B09" w:rsidP="009E0197">
            <w:pPr>
              <w:rPr>
                <w:rFonts w:ascii="Comic Sans MS" w:hAnsi="Comic Sans MS"/>
                <w:b/>
              </w:rPr>
            </w:pPr>
          </w:p>
          <w:p w14:paraId="2BDF65EE" w14:textId="77777777" w:rsidR="00EE29DD" w:rsidRDefault="009E0197" w:rsidP="009E0197">
            <w:pPr>
              <w:rPr>
                <w:rFonts w:ascii="Comic Sans MS" w:hAnsi="Comic Sans MS"/>
                <w:b/>
              </w:rPr>
            </w:pPr>
            <w:r>
              <w:rPr>
                <w:rFonts w:ascii="Comic Sans MS" w:hAnsi="Comic Sans MS"/>
                <w:b/>
              </w:rPr>
              <w:t>Unit 2:</w:t>
            </w:r>
          </w:p>
          <w:p w14:paraId="345626B1" w14:textId="60CC2A24" w:rsidR="00C55E2A" w:rsidRPr="008F33E5" w:rsidRDefault="000E6296" w:rsidP="008F33E5">
            <w:pPr>
              <w:rPr>
                <w:rFonts w:ascii="Comic Sans MS" w:hAnsi="Comic Sans MS"/>
              </w:rPr>
            </w:pPr>
            <w:r>
              <w:rPr>
                <w:rFonts w:ascii="Comic Sans MS" w:hAnsi="Comic Sans MS"/>
              </w:rPr>
              <w:t>Holiday from hell review</w:t>
            </w:r>
          </w:p>
        </w:tc>
        <w:tc>
          <w:tcPr>
            <w:tcW w:w="2038" w:type="dxa"/>
          </w:tcPr>
          <w:p w14:paraId="681715DC" w14:textId="77777777" w:rsidR="009E0197" w:rsidRDefault="009E0197" w:rsidP="009E0197">
            <w:pPr>
              <w:rPr>
                <w:rFonts w:ascii="Comic Sans MS" w:hAnsi="Comic Sans MS"/>
                <w:b/>
              </w:rPr>
            </w:pPr>
            <w:r>
              <w:rPr>
                <w:rFonts w:ascii="Comic Sans MS" w:hAnsi="Comic Sans MS"/>
                <w:b/>
              </w:rPr>
              <w:t>Unit 1:</w:t>
            </w:r>
          </w:p>
          <w:p w14:paraId="58AE96A6" w14:textId="77777777" w:rsidR="00465B09" w:rsidRDefault="00C55E2A" w:rsidP="009E0197">
            <w:pPr>
              <w:rPr>
                <w:rFonts w:ascii="Comic Sans MS" w:hAnsi="Comic Sans MS"/>
                <w:b/>
              </w:rPr>
            </w:pPr>
            <w:r>
              <w:rPr>
                <w:rFonts w:ascii="Comic Sans MS" w:hAnsi="Comic Sans MS"/>
              </w:rPr>
              <w:t xml:space="preserve">Poetry about Refugees </w:t>
            </w:r>
          </w:p>
          <w:p w14:paraId="3CD65691" w14:textId="77777777" w:rsidR="00EE29DD" w:rsidRDefault="009E0197" w:rsidP="009E0197">
            <w:pPr>
              <w:rPr>
                <w:rFonts w:ascii="Comic Sans MS" w:hAnsi="Comic Sans MS"/>
                <w:b/>
              </w:rPr>
            </w:pPr>
            <w:r>
              <w:rPr>
                <w:rFonts w:ascii="Comic Sans MS" w:hAnsi="Comic Sans MS"/>
                <w:b/>
              </w:rPr>
              <w:t>Unit 2:</w:t>
            </w:r>
          </w:p>
          <w:p w14:paraId="05C3C09C" w14:textId="77777777" w:rsidR="00C55E2A" w:rsidRPr="00C55E2A" w:rsidRDefault="00C55E2A" w:rsidP="009E0197">
            <w:r>
              <w:rPr>
                <w:rFonts w:ascii="Comic Sans MS" w:hAnsi="Comic Sans MS"/>
              </w:rPr>
              <w:t>Persuasion</w:t>
            </w:r>
            <w:r w:rsidR="008F33E5">
              <w:rPr>
                <w:rFonts w:ascii="Comic Sans MS" w:hAnsi="Comic Sans MS"/>
              </w:rPr>
              <w:t xml:space="preserve"> </w:t>
            </w:r>
            <w:r w:rsidR="00D06620">
              <w:rPr>
                <w:rFonts w:ascii="Comic Sans MS" w:hAnsi="Comic Sans MS"/>
              </w:rPr>
              <w:t>letter</w:t>
            </w:r>
          </w:p>
        </w:tc>
      </w:tr>
      <w:tr w:rsidR="009E0197" w14:paraId="63B217A3" w14:textId="77777777" w:rsidTr="00465B09">
        <w:tc>
          <w:tcPr>
            <w:tcW w:w="2752" w:type="dxa"/>
            <w:shd w:val="clear" w:color="auto" w:fill="FFC000"/>
          </w:tcPr>
          <w:p w14:paraId="1FBF6EA6" w14:textId="77777777" w:rsidR="009E0197" w:rsidRDefault="009E0197" w:rsidP="00EE29DD">
            <w:pPr>
              <w:rPr>
                <w:rFonts w:ascii="Comic Sans MS" w:hAnsi="Comic Sans MS"/>
                <w:b/>
              </w:rPr>
            </w:pPr>
            <w:r>
              <w:rPr>
                <w:rFonts w:ascii="Comic Sans MS" w:hAnsi="Comic Sans MS"/>
                <w:b/>
              </w:rPr>
              <w:t xml:space="preserve">Purpose: </w:t>
            </w:r>
          </w:p>
        </w:tc>
        <w:tc>
          <w:tcPr>
            <w:tcW w:w="2037" w:type="dxa"/>
          </w:tcPr>
          <w:p w14:paraId="0E0497B8" w14:textId="77777777" w:rsidR="009E0197" w:rsidRPr="009E0197" w:rsidRDefault="009E0197" w:rsidP="007E6153">
            <w:pPr>
              <w:rPr>
                <w:b/>
                <w:sz w:val="22"/>
                <w:szCs w:val="22"/>
              </w:rPr>
            </w:pPr>
            <w:r w:rsidRPr="009E0197">
              <w:rPr>
                <w:b/>
                <w:sz w:val="22"/>
                <w:szCs w:val="22"/>
              </w:rPr>
              <w:t>Write to discuss</w:t>
            </w:r>
          </w:p>
          <w:p w14:paraId="613D3746"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entertain</w:t>
            </w:r>
          </w:p>
          <w:p w14:paraId="047E5293" w14:textId="77777777" w:rsidR="009E0197" w:rsidRPr="009E0197" w:rsidRDefault="009E0197" w:rsidP="007E6153">
            <w:pPr>
              <w:rPr>
                <w:b/>
                <w:sz w:val="22"/>
                <w:szCs w:val="22"/>
              </w:rPr>
            </w:pPr>
            <w:r w:rsidRPr="00D874AA">
              <w:rPr>
                <w:rFonts w:asciiTheme="minorHAnsi" w:hAnsiTheme="minorHAnsi"/>
                <w:b/>
                <w:sz w:val="22"/>
                <w:szCs w:val="22"/>
              </w:rPr>
              <w:t>Write to inform</w:t>
            </w:r>
          </w:p>
          <w:p w14:paraId="7D327238" w14:textId="77777777" w:rsidR="009E0197" w:rsidRPr="009E0197" w:rsidRDefault="009E0197" w:rsidP="007E6153">
            <w:pPr>
              <w:rPr>
                <w:rFonts w:asciiTheme="minorHAnsi" w:hAnsiTheme="minorHAnsi"/>
                <w:b/>
                <w:sz w:val="22"/>
                <w:szCs w:val="22"/>
              </w:rPr>
            </w:pPr>
            <w:r w:rsidRPr="009E0197">
              <w:rPr>
                <w:rFonts w:asciiTheme="minorHAnsi" w:hAnsiTheme="minorHAnsi"/>
                <w:b/>
                <w:sz w:val="22"/>
                <w:szCs w:val="22"/>
              </w:rPr>
              <w:t>Write to entertain</w:t>
            </w:r>
          </w:p>
          <w:p w14:paraId="1354BD9E" w14:textId="77777777" w:rsidR="009E0197" w:rsidRPr="009E0197" w:rsidRDefault="009E0197" w:rsidP="007E6153">
            <w:pPr>
              <w:rPr>
                <w:rFonts w:asciiTheme="minorHAnsi" w:hAnsiTheme="minorHAnsi"/>
                <w:b/>
                <w:sz w:val="22"/>
                <w:szCs w:val="22"/>
              </w:rPr>
            </w:pPr>
            <w:r w:rsidRPr="00B75525">
              <w:rPr>
                <w:rFonts w:asciiTheme="minorHAnsi" w:hAnsiTheme="minorHAnsi"/>
                <w:b/>
                <w:sz w:val="22"/>
                <w:szCs w:val="22"/>
                <w:highlight w:val="yellow"/>
              </w:rPr>
              <w:t>Write to engage</w:t>
            </w:r>
          </w:p>
          <w:p w14:paraId="34FAFFD6" w14:textId="77777777" w:rsidR="009E0197" w:rsidRDefault="009E0197" w:rsidP="007E6153">
            <w:pPr>
              <w:rPr>
                <w:rFonts w:asciiTheme="minorHAnsi" w:hAnsiTheme="minorHAnsi"/>
                <w:b/>
                <w:sz w:val="22"/>
                <w:szCs w:val="22"/>
              </w:rPr>
            </w:pPr>
            <w:r w:rsidRPr="009E0197">
              <w:rPr>
                <w:rFonts w:asciiTheme="minorHAnsi" w:hAnsiTheme="minorHAnsi"/>
                <w:b/>
                <w:sz w:val="22"/>
                <w:szCs w:val="22"/>
              </w:rPr>
              <w:t>Write to influence/persuade</w:t>
            </w:r>
          </w:p>
          <w:p w14:paraId="1C357961" w14:textId="77777777" w:rsidR="00465B09" w:rsidRPr="009E0197" w:rsidRDefault="00465B09" w:rsidP="007E6153">
            <w:pPr>
              <w:rPr>
                <w:rFonts w:asciiTheme="minorHAnsi" w:hAnsiTheme="minorHAnsi"/>
                <w:sz w:val="22"/>
                <w:szCs w:val="22"/>
              </w:rPr>
            </w:pPr>
          </w:p>
        </w:tc>
        <w:tc>
          <w:tcPr>
            <w:tcW w:w="2038" w:type="dxa"/>
          </w:tcPr>
          <w:p w14:paraId="4A7E4066" w14:textId="77777777" w:rsidR="009E0197" w:rsidRPr="009E0197" w:rsidRDefault="009E0197" w:rsidP="009E0197">
            <w:pPr>
              <w:rPr>
                <w:b/>
                <w:sz w:val="22"/>
                <w:szCs w:val="22"/>
              </w:rPr>
            </w:pPr>
            <w:r w:rsidRPr="003C11A1">
              <w:rPr>
                <w:b/>
                <w:sz w:val="22"/>
                <w:szCs w:val="22"/>
                <w:highlight w:val="yellow"/>
              </w:rPr>
              <w:t>Write to discuss</w:t>
            </w:r>
          </w:p>
          <w:p w14:paraId="687971CD"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entertain</w:t>
            </w:r>
          </w:p>
          <w:p w14:paraId="160FC321" w14:textId="77777777" w:rsidR="009E0197" w:rsidRPr="009E0197" w:rsidRDefault="009E0197" w:rsidP="009E0197">
            <w:pPr>
              <w:rPr>
                <w:b/>
                <w:sz w:val="22"/>
                <w:szCs w:val="22"/>
              </w:rPr>
            </w:pPr>
            <w:r w:rsidRPr="00403663">
              <w:rPr>
                <w:rFonts w:asciiTheme="minorHAnsi" w:hAnsiTheme="minorHAnsi"/>
                <w:b/>
                <w:sz w:val="22"/>
                <w:szCs w:val="22"/>
                <w:highlight w:val="yellow"/>
              </w:rPr>
              <w:t>Write to inform</w:t>
            </w:r>
          </w:p>
          <w:p w14:paraId="75BD93EA"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entertain</w:t>
            </w:r>
          </w:p>
          <w:p w14:paraId="04E06A6D" w14:textId="77777777" w:rsidR="009E0197" w:rsidRPr="009E0197" w:rsidRDefault="009E0197" w:rsidP="009E0197">
            <w:pPr>
              <w:rPr>
                <w:rFonts w:asciiTheme="minorHAnsi" w:hAnsiTheme="minorHAnsi"/>
                <w:b/>
                <w:sz w:val="22"/>
                <w:szCs w:val="22"/>
              </w:rPr>
            </w:pPr>
            <w:r w:rsidRPr="00A65132">
              <w:rPr>
                <w:rFonts w:asciiTheme="minorHAnsi" w:hAnsiTheme="minorHAnsi"/>
                <w:b/>
                <w:sz w:val="22"/>
                <w:szCs w:val="22"/>
                <w:highlight w:val="yellow"/>
              </w:rPr>
              <w:t>Write to engage</w:t>
            </w:r>
          </w:p>
          <w:p w14:paraId="305F9929" w14:textId="77777777" w:rsidR="009E0197" w:rsidRPr="009E0197" w:rsidRDefault="009E0197" w:rsidP="009E0197">
            <w:pPr>
              <w:rPr>
                <w:rFonts w:asciiTheme="minorHAnsi" w:hAnsiTheme="minorHAnsi"/>
                <w:sz w:val="22"/>
                <w:szCs w:val="22"/>
              </w:rPr>
            </w:pPr>
            <w:r w:rsidRPr="009E0197">
              <w:rPr>
                <w:rFonts w:asciiTheme="minorHAnsi" w:hAnsiTheme="minorHAnsi"/>
                <w:b/>
                <w:sz w:val="22"/>
                <w:szCs w:val="22"/>
              </w:rPr>
              <w:t>Write to influence/persuade</w:t>
            </w:r>
          </w:p>
        </w:tc>
        <w:tc>
          <w:tcPr>
            <w:tcW w:w="2038" w:type="dxa"/>
          </w:tcPr>
          <w:p w14:paraId="5E839142" w14:textId="77777777" w:rsidR="009E0197" w:rsidRPr="009E0197" w:rsidRDefault="009E0197" w:rsidP="009E0197">
            <w:pPr>
              <w:rPr>
                <w:b/>
                <w:sz w:val="22"/>
                <w:szCs w:val="22"/>
              </w:rPr>
            </w:pPr>
            <w:r w:rsidRPr="009E0197">
              <w:rPr>
                <w:b/>
                <w:sz w:val="22"/>
                <w:szCs w:val="22"/>
              </w:rPr>
              <w:t>Write to discuss</w:t>
            </w:r>
          </w:p>
          <w:p w14:paraId="7868893C"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entertain</w:t>
            </w:r>
          </w:p>
          <w:p w14:paraId="5D65B117" w14:textId="77777777" w:rsidR="009E0197" w:rsidRPr="009E0197" w:rsidRDefault="009E0197" w:rsidP="009E0197">
            <w:pPr>
              <w:rPr>
                <w:b/>
                <w:sz w:val="22"/>
                <w:szCs w:val="22"/>
              </w:rPr>
            </w:pPr>
            <w:r w:rsidRPr="003C11A1">
              <w:rPr>
                <w:rFonts w:asciiTheme="minorHAnsi" w:hAnsiTheme="minorHAnsi"/>
                <w:b/>
                <w:sz w:val="22"/>
                <w:szCs w:val="22"/>
                <w:highlight w:val="yellow"/>
              </w:rPr>
              <w:t>Write to inform</w:t>
            </w:r>
          </w:p>
          <w:p w14:paraId="2147A795"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entertain</w:t>
            </w:r>
          </w:p>
          <w:p w14:paraId="54F4CC01"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engage</w:t>
            </w:r>
          </w:p>
          <w:p w14:paraId="4E432A23" w14:textId="77777777" w:rsidR="009E0197" w:rsidRPr="009E0197" w:rsidRDefault="009E0197" w:rsidP="009E0197">
            <w:pPr>
              <w:rPr>
                <w:rFonts w:asciiTheme="minorHAnsi" w:hAnsiTheme="minorHAnsi"/>
                <w:sz w:val="22"/>
                <w:szCs w:val="22"/>
              </w:rPr>
            </w:pPr>
            <w:r w:rsidRPr="00A65132">
              <w:rPr>
                <w:rFonts w:asciiTheme="minorHAnsi" w:hAnsiTheme="minorHAnsi"/>
                <w:b/>
                <w:sz w:val="22"/>
                <w:szCs w:val="22"/>
                <w:highlight w:val="yellow"/>
              </w:rPr>
              <w:t>Write to influence/persuade</w:t>
            </w:r>
          </w:p>
        </w:tc>
        <w:tc>
          <w:tcPr>
            <w:tcW w:w="2038" w:type="dxa"/>
          </w:tcPr>
          <w:p w14:paraId="01B47083" w14:textId="77777777" w:rsidR="009E0197" w:rsidRPr="009E0197" w:rsidRDefault="009E0197" w:rsidP="009E0197">
            <w:pPr>
              <w:rPr>
                <w:b/>
                <w:sz w:val="22"/>
                <w:szCs w:val="22"/>
              </w:rPr>
            </w:pPr>
            <w:r w:rsidRPr="00C45361">
              <w:rPr>
                <w:b/>
                <w:sz w:val="22"/>
                <w:szCs w:val="22"/>
                <w:highlight w:val="yellow"/>
              </w:rPr>
              <w:t>Write to discuss</w:t>
            </w:r>
          </w:p>
          <w:p w14:paraId="024D055F"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entertain</w:t>
            </w:r>
          </w:p>
          <w:p w14:paraId="5FD3AE55" w14:textId="77777777" w:rsidR="009E0197" w:rsidRPr="009E0197" w:rsidRDefault="009E0197" w:rsidP="009E0197">
            <w:pPr>
              <w:rPr>
                <w:b/>
                <w:sz w:val="22"/>
                <w:szCs w:val="22"/>
              </w:rPr>
            </w:pPr>
            <w:r w:rsidRPr="00C45361">
              <w:rPr>
                <w:rFonts w:asciiTheme="minorHAnsi" w:hAnsiTheme="minorHAnsi"/>
                <w:b/>
                <w:sz w:val="22"/>
                <w:szCs w:val="22"/>
                <w:highlight w:val="yellow"/>
              </w:rPr>
              <w:t>Write to inform</w:t>
            </w:r>
          </w:p>
          <w:p w14:paraId="56D3D2C8" w14:textId="77777777" w:rsidR="009E0197" w:rsidRPr="009E0197" w:rsidRDefault="009E0197" w:rsidP="009E0197">
            <w:pPr>
              <w:rPr>
                <w:rFonts w:asciiTheme="minorHAnsi" w:hAnsiTheme="minorHAnsi"/>
                <w:b/>
                <w:sz w:val="22"/>
                <w:szCs w:val="22"/>
              </w:rPr>
            </w:pPr>
            <w:r w:rsidRPr="00A65132">
              <w:rPr>
                <w:rFonts w:asciiTheme="minorHAnsi" w:hAnsiTheme="minorHAnsi"/>
                <w:b/>
                <w:sz w:val="22"/>
                <w:szCs w:val="22"/>
                <w:highlight w:val="yellow"/>
              </w:rPr>
              <w:t>Write to entertain</w:t>
            </w:r>
          </w:p>
          <w:p w14:paraId="174A2809" w14:textId="77777777" w:rsidR="009E0197" w:rsidRPr="009E0197" w:rsidRDefault="009E0197" w:rsidP="009E0197">
            <w:pPr>
              <w:rPr>
                <w:rFonts w:asciiTheme="minorHAnsi" w:hAnsiTheme="minorHAnsi"/>
                <w:b/>
                <w:sz w:val="22"/>
                <w:szCs w:val="22"/>
              </w:rPr>
            </w:pPr>
            <w:r w:rsidRPr="00A65132">
              <w:rPr>
                <w:rFonts w:asciiTheme="minorHAnsi" w:hAnsiTheme="minorHAnsi"/>
                <w:b/>
                <w:sz w:val="22"/>
                <w:szCs w:val="22"/>
              </w:rPr>
              <w:t>Write to engage</w:t>
            </w:r>
          </w:p>
          <w:p w14:paraId="12EEB1E5" w14:textId="77777777" w:rsidR="009E0197" w:rsidRPr="009E0197" w:rsidRDefault="009E0197" w:rsidP="009E0197">
            <w:pPr>
              <w:rPr>
                <w:rFonts w:asciiTheme="minorHAnsi" w:hAnsiTheme="minorHAnsi"/>
                <w:sz w:val="22"/>
                <w:szCs w:val="22"/>
              </w:rPr>
            </w:pPr>
            <w:r w:rsidRPr="009E0197">
              <w:rPr>
                <w:rFonts w:asciiTheme="minorHAnsi" w:hAnsiTheme="minorHAnsi"/>
                <w:b/>
                <w:sz w:val="22"/>
                <w:szCs w:val="22"/>
              </w:rPr>
              <w:t>Write to influence/persuade</w:t>
            </w:r>
          </w:p>
        </w:tc>
        <w:tc>
          <w:tcPr>
            <w:tcW w:w="2038" w:type="dxa"/>
          </w:tcPr>
          <w:p w14:paraId="6A2B62C0" w14:textId="77777777" w:rsidR="009E0197" w:rsidRPr="009E0197" w:rsidRDefault="009E0197" w:rsidP="009E0197">
            <w:pPr>
              <w:rPr>
                <w:b/>
                <w:sz w:val="22"/>
                <w:szCs w:val="22"/>
              </w:rPr>
            </w:pPr>
            <w:r w:rsidRPr="009E0197">
              <w:rPr>
                <w:b/>
                <w:sz w:val="22"/>
                <w:szCs w:val="22"/>
              </w:rPr>
              <w:t>Write to discuss</w:t>
            </w:r>
          </w:p>
          <w:p w14:paraId="1D78414F"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entertain</w:t>
            </w:r>
          </w:p>
          <w:p w14:paraId="296E3A35" w14:textId="77777777" w:rsidR="009E0197" w:rsidRPr="009E0197" w:rsidRDefault="009E0197" w:rsidP="009E0197">
            <w:pPr>
              <w:rPr>
                <w:b/>
                <w:sz w:val="22"/>
                <w:szCs w:val="22"/>
              </w:rPr>
            </w:pPr>
            <w:r w:rsidRPr="009E0197">
              <w:rPr>
                <w:rFonts w:asciiTheme="minorHAnsi" w:hAnsiTheme="minorHAnsi"/>
                <w:b/>
                <w:sz w:val="22"/>
                <w:szCs w:val="22"/>
              </w:rPr>
              <w:t>Write to inform</w:t>
            </w:r>
          </w:p>
          <w:p w14:paraId="04BBDA2D" w14:textId="77777777" w:rsidR="009E0197" w:rsidRPr="00A65132" w:rsidRDefault="009E0197" w:rsidP="009E0197">
            <w:pPr>
              <w:rPr>
                <w:rFonts w:asciiTheme="minorHAnsi" w:hAnsiTheme="minorHAnsi"/>
                <w:b/>
                <w:sz w:val="22"/>
                <w:szCs w:val="22"/>
                <w:highlight w:val="yellow"/>
              </w:rPr>
            </w:pPr>
            <w:r w:rsidRPr="00A65132">
              <w:rPr>
                <w:rFonts w:asciiTheme="minorHAnsi" w:hAnsiTheme="minorHAnsi"/>
                <w:b/>
                <w:sz w:val="22"/>
                <w:szCs w:val="22"/>
                <w:highlight w:val="yellow"/>
              </w:rPr>
              <w:t>Write to entertain</w:t>
            </w:r>
          </w:p>
          <w:p w14:paraId="35AD986F" w14:textId="77777777" w:rsidR="009E0197" w:rsidRPr="00A65132" w:rsidRDefault="009E0197" w:rsidP="009E0197">
            <w:pPr>
              <w:rPr>
                <w:rFonts w:asciiTheme="minorHAnsi" w:hAnsiTheme="minorHAnsi"/>
                <w:b/>
                <w:sz w:val="22"/>
                <w:szCs w:val="22"/>
                <w:highlight w:val="yellow"/>
              </w:rPr>
            </w:pPr>
            <w:r w:rsidRPr="00A65132">
              <w:rPr>
                <w:rFonts w:asciiTheme="minorHAnsi" w:hAnsiTheme="minorHAnsi"/>
                <w:b/>
                <w:sz w:val="22"/>
                <w:szCs w:val="22"/>
                <w:highlight w:val="yellow"/>
              </w:rPr>
              <w:t>Write to engage</w:t>
            </w:r>
          </w:p>
          <w:p w14:paraId="5FBDBAFB" w14:textId="77777777" w:rsidR="009E0197" w:rsidRPr="009E0197" w:rsidRDefault="009E0197" w:rsidP="009E0197">
            <w:pPr>
              <w:rPr>
                <w:rFonts w:asciiTheme="minorHAnsi" w:hAnsiTheme="minorHAnsi"/>
                <w:sz w:val="22"/>
                <w:szCs w:val="22"/>
              </w:rPr>
            </w:pPr>
            <w:r w:rsidRPr="00A65132">
              <w:rPr>
                <w:rFonts w:asciiTheme="minorHAnsi" w:hAnsiTheme="minorHAnsi"/>
                <w:b/>
                <w:sz w:val="22"/>
                <w:szCs w:val="22"/>
                <w:highlight w:val="yellow"/>
              </w:rPr>
              <w:t>Write to</w:t>
            </w:r>
            <w:r w:rsidRPr="009E0197">
              <w:rPr>
                <w:rFonts w:asciiTheme="minorHAnsi" w:hAnsiTheme="minorHAnsi"/>
                <w:b/>
                <w:sz w:val="22"/>
                <w:szCs w:val="22"/>
              </w:rPr>
              <w:t xml:space="preserve"> influence/persuade</w:t>
            </w:r>
          </w:p>
        </w:tc>
        <w:tc>
          <w:tcPr>
            <w:tcW w:w="2038" w:type="dxa"/>
          </w:tcPr>
          <w:p w14:paraId="0CBB152A" w14:textId="77777777" w:rsidR="009E0197" w:rsidRPr="009E0197" w:rsidRDefault="009E0197" w:rsidP="009E0197">
            <w:pPr>
              <w:rPr>
                <w:b/>
                <w:sz w:val="22"/>
                <w:szCs w:val="22"/>
              </w:rPr>
            </w:pPr>
            <w:r w:rsidRPr="009E0197">
              <w:rPr>
                <w:b/>
                <w:sz w:val="22"/>
                <w:szCs w:val="22"/>
              </w:rPr>
              <w:t>Write to discuss</w:t>
            </w:r>
          </w:p>
          <w:p w14:paraId="0027A7E8"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entertain</w:t>
            </w:r>
          </w:p>
          <w:p w14:paraId="0C6112E0" w14:textId="77777777" w:rsidR="009E0197" w:rsidRPr="009E0197" w:rsidRDefault="009E0197" w:rsidP="009E0197">
            <w:pPr>
              <w:rPr>
                <w:b/>
                <w:sz w:val="22"/>
                <w:szCs w:val="22"/>
              </w:rPr>
            </w:pPr>
            <w:r w:rsidRPr="00D06620">
              <w:rPr>
                <w:rFonts w:asciiTheme="minorHAnsi" w:hAnsiTheme="minorHAnsi"/>
                <w:b/>
                <w:sz w:val="22"/>
                <w:szCs w:val="22"/>
                <w:highlight w:val="yellow"/>
              </w:rPr>
              <w:t>Write to inform</w:t>
            </w:r>
          </w:p>
          <w:p w14:paraId="031DD992" w14:textId="77777777" w:rsidR="009E0197" w:rsidRPr="009E0197" w:rsidRDefault="009E0197" w:rsidP="009E0197">
            <w:pPr>
              <w:rPr>
                <w:rFonts w:asciiTheme="minorHAnsi" w:hAnsiTheme="minorHAnsi"/>
                <w:b/>
                <w:sz w:val="22"/>
                <w:szCs w:val="22"/>
              </w:rPr>
            </w:pPr>
            <w:r w:rsidRPr="009E0197">
              <w:rPr>
                <w:rFonts w:asciiTheme="minorHAnsi" w:hAnsiTheme="minorHAnsi"/>
                <w:b/>
                <w:sz w:val="22"/>
                <w:szCs w:val="22"/>
              </w:rPr>
              <w:t>Write to entertain</w:t>
            </w:r>
          </w:p>
          <w:p w14:paraId="2B306EC1" w14:textId="77777777" w:rsidR="009E0197" w:rsidRPr="009E0197" w:rsidRDefault="009E0197" w:rsidP="009E0197">
            <w:pPr>
              <w:rPr>
                <w:rFonts w:asciiTheme="minorHAnsi" w:hAnsiTheme="minorHAnsi"/>
                <w:b/>
                <w:sz w:val="22"/>
                <w:szCs w:val="22"/>
              </w:rPr>
            </w:pPr>
            <w:r w:rsidRPr="00C55E2A">
              <w:rPr>
                <w:rFonts w:asciiTheme="minorHAnsi" w:hAnsiTheme="minorHAnsi"/>
                <w:b/>
                <w:sz w:val="22"/>
                <w:szCs w:val="22"/>
                <w:highlight w:val="yellow"/>
              </w:rPr>
              <w:t>Write to engage</w:t>
            </w:r>
          </w:p>
          <w:p w14:paraId="7C159996" w14:textId="77777777" w:rsidR="009E0197" w:rsidRPr="009E0197" w:rsidRDefault="009E0197" w:rsidP="009E0197">
            <w:pPr>
              <w:rPr>
                <w:sz w:val="22"/>
                <w:szCs w:val="22"/>
              </w:rPr>
            </w:pPr>
            <w:r w:rsidRPr="00C55E2A">
              <w:rPr>
                <w:rFonts w:asciiTheme="minorHAnsi" w:hAnsiTheme="minorHAnsi"/>
                <w:b/>
                <w:sz w:val="22"/>
                <w:szCs w:val="22"/>
                <w:highlight w:val="yellow"/>
              </w:rPr>
              <w:t>Write to influence/persuade</w:t>
            </w:r>
          </w:p>
        </w:tc>
      </w:tr>
      <w:tr w:rsidR="00465B09" w14:paraId="145BBA3D" w14:textId="77777777" w:rsidTr="00465B09">
        <w:tc>
          <w:tcPr>
            <w:tcW w:w="2752" w:type="dxa"/>
            <w:shd w:val="clear" w:color="auto" w:fill="FFC000"/>
          </w:tcPr>
          <w:p w14:paraId="4241A3B4" w14:textId="77777777" w:rsidR="00465B09" w:rsidRDefault="00465B09">
            <w:pPr>
              <w:rPr>
                <w:rFonts w:ascii="Comic Sans MS" w:hAnsi="Comic Sans MS"/>
                <w:b/>
              </w:rPr>
            </w:pPr>
            <w:r>
              <w:rPr>
                <w:rFonts w:ascii="Comic Sans MS" w:hAnsi="Comic Sans MS"/>
                <w:b/>
              </w:rPr>
              <w:t>Final independent piece of writing</w:t>
            </w:r>
          </w:p>
        </w:tc>
        <w:tc>
          <w:tcPr>
            <w:tcW w:w="2037" w:type="dxa"/>
          </w:tcPr>
          <w:p w14:paraId="6B3201E9" w14:textId="77777777" w:rsidR="00D06620" w:rsidRDefault="00465B09" w:rsidP="00465B09">
            <w:pPr>
              <w:rPr>
                <w:rFonts w:ascii="Comic Sans MS" w:hAnsi="Comic Sans MS"/>
                <w:b/>
              </w:rPr>
            </w:pPr>
            <w:r>
              <w:rPr>
                <w:rFonts w:ascii="Comic Sans MS" w:hAnsi="Comic Sans MS"/>
                <w:b/>
              </w:rPr>
              <w:t>Unit 1:</w:t>
            </w:r>
          </w:p>
          <w:p w14:paraId="6A293A68" w14:textId="13CB9FD1" w:rsidR="00465B09" w:rsidRDefault="003E72B4" w:rsidP="00465B09">
            <w:pPr>
              <w:rPr>
                <w:rFonts w:ascii="Comic Sans MS" w:hAnsi="Comic Sans MS"/>
                <w:b/>
              </w:rPr>
            </w:pPr>
            <w:r>
              <w:rPr>
                <w:rFonts w:ascii="Comic Sans MS" w:hAnsi="Comic Sans MS"/>
              </w:rPr>
              <w:t>Short story with a positive intent to show one of the characters form War Game enlisting for war.</w:t>
            </w:r>
          </w:p>
          <w:p w14:paraId="4AB2A031" w14:textId="77777777" w:rsidR="00465B09" w:rsidRDefault="00465B09" w:rsidP="00465B09">
            <w:pPr>
              <w:rPr>
                <w:rFonts w:ascii="Comic Sans MS" w:hAnsi="Comic Sans MS"/>
                <w:b/>
              </w:rPr>
            </w:pPr>
            <w:r>
              <w:rPr>
                <w:rFonts w:ascii="Comic Sans MS" w:hAnsi="Comic Sans MS"/>
                <w:b/>
              </w:rPr>
              <w:t>Unit 2:</w:t>
            </w:r>
          </w:p>
          <w:p w14:paraId="41B84DAB" w14:textId="5323EB5B" w:rsidR="003C11A1" w:rsidRPr="003C11A1" w:rsidRDefault="003C11A1" w:rsidP="00465B09">
            <w:pPr>
              <w:rPr>
                <w:rFonts w:ascii="Comic Sans MS" w:hAnsi="Comic Sans MS"/>
              </w:rPr>
            </w:pPr>
            <w:r>
              <w:rPr>
                <w:rFonts w:ascii="Comic Sans MS" w:hAnsi="Comic Sans MS"/>
              </w:rPr>
              <w:lastRenderedPageBreak/>
              <w:t>Diary extract in voice of a soldier</w:t>
            </w:r>
            <w:r w:rsidR="003E72B4">
              <w:rPr>
                <w:rFonts w:ascii="Comic Sans MS" w:hAnsi="Comic Sans MS"/>
              </w:rPr>
              <w:t xml:space="preserve"> to show the reality of war – negative intent. </w:t>
            </w:r>
          </w:p>
          <w:p w14:paraId="5688791A" w14:textId="77777777" w:rsidR="00465B09" w:rsidRDefault="00465B09">
            <w:pPr>
              <w:rPr>
                <w:rFonts w:asciiTheme="minorHAnsi" w:hAnsiTheme="minorHAnsi"/>
              </w:rPr>
            </w:pPr>
          </w:p>
        </w:tc>
        <w:tc>
          <w:tcPr>
            <w:tcW w:w="2038" w:type="dxa"/>
          </w:tcPr>
          <w:p w14:paraId="4C9ACE6F" w14:textId="77777777" w:rsidR="00465B09" w:rsidRDefault="00465B09" w:rsidP="00465B09">
            <w:pPr>
              <w:rPr>
                <w:rFonts w:ascii="Comic Sans MS" w:hAnsi="Comic Sans MS"/>
                <w:b/>
              </w:rPr>
            </w:pPr>
            <w:r>
              <w:rPr>
                <w:rFonts w:ascii="Comic Sans MS" w:hAnsi="Comic Sans MS"/>
                <w:b/>
              </w:rPr>
              <w:lastRenderedPageBreak/>
              <w:t>Unit 1:</w:t>
            </w:r>
          </w:p>
          <w:p w14:paraId="69EE590E" w14:textId="77777777" w:rsidR="003C11A1" w:rsidRPr="003C11A1" w:rsidRDefault="003C11A1" w:rsidP="00465B09">
            <w:pPr>
              <w:rPr>
                <w:rFonts w:ascii="Comic Sans MS" w:hAnsi="Comic Sans MS"/>
              </w:rPr>
            </w:pPr>
            <w:r>
              <w:rPr>
                <w:rFonts w:ascii="Comic Sans MS" w:hAnsi="Comic Sans MS"/>
              </w:rPr>
              <w:t>Newspaper to inform readers about the Christmas Truce</w:t>
            </w:r>
          </w:p>
          <w:p w14:paraId="77DB5B07" w14:textId="77777777" w:rsidR="00465B09" w:rsidRDefault="00465B09" w:rsidP="00465B09">
            <w:pPr>
              <w:rPr>
                <w:rFonts w:ascii="Comic Sans MS" w:hAnsi="Comic Sans MS"/>
                <w:b/>
              </w:rPr>
            </w:pPr>
            <w:r>
              <w:rPr>
                <w:rFonts w:ascii="Comic Sans MS" w:hAnsi="Comic Sans MS"/>
                <w:b/>
              </w:rPr>
              <w:t>Unit 2:</w:t>
            </w:r>
          </w:p>
          <w:p w14:paraId="35401FCB" w14:textId="77777777" w:rsidR="00D80B2A" w:rsidRPr="00D80B2A" w:rsidRDefault="00D80B2A" w:rsidP="00465B09">
            <w:pPr>
              <w:rPr>
                <w:rFonts w:ascii="Comic Sans MS" w:hAnsi="Comic Sans MS"/>
              </w:rPr>
            </w:pPr>
            <w:r w:rsidRPr="00D80B2A">
              <w:rPr>
                <w:rFonts w:ascii="Comic Sans MS" w:hAnsi="Comic Sans MS"/>
              </w:rPr>
              <w:t>Write an</w:t>
            </w:r>
            <w:r>
              <w:rPr>
                <w:rFonts w:ascii="Comic Sans MS" w:hAnsi="Comic Sans MS"/>
              </w:rPr>
              <w:t xml:space="preserve"> obituary/</w:t>
            </w:r>
          </w:p>
          <w:p w14:paraId="78107926" w14:textId="77777777" w:rsidR="00A65132" w:rsidRPr="00A65132" w:rsidRDefault="00A65132" w:rsidP="00465B09">
            <w:pPr>
              <w:rPr>
                <w:rFonts w:ascii="Comic Sans MS" w:hAnsi="Comic Sans MS"/>
              </w:rPr>
            </w:pPr>
            <w:r>
              <w:rPr>
                <w:rFonts w:ascii="Comic Sans MS" w:hAnsi="Comic Sans MS"/>
              </w:rPr>
              <w:lastRenderedPageBreak/>
              <w:t xml:space="preserve">Write a creative Biography about Anne Frank informing the reader about her character and why she should be remembered. </w:t>
            </w:r>
          </w:p>
          <w:p w14:paraId="2B048ECF" w14:textId="77777777" w:rsidR="00465B09" w:rsidRPr="00296355" w:rsidRDefault="00465B09">
            <w:pPr>
              <w:rPr>
                <w:rFonts w:asciiTheme="minorHAnsi" w:hAnsiTheme="minorHAnsi"/>
              </w:rPr>
            </w:pPr>
          </w:p>
        </w:tc>
        <w:tc>
          <w:tcPr>
            <w:tcW w:w="2038" w:type="dxa"/>
          </w:tcPr>
          <w:p w14:paraId="68E7532B" w14:textId="77777777" w:rsidR="00465B09" w:rsidRDefault="00465B09" w:rsidP="00465B09">
            <w:pPr>
              <w:rPr>
                <w:rFonts w:ascii="Comic Sans MS" w:hAnsi="Comic Sans MS"/>
                <w:b/>
              </w:rPr>
            </w:pPr>
            <w:r>
              <w:rPr>
                <w:rFonts w:ascii="Comic Sans MS" w:hAnsi="Comic Sans MS"/>
                <w:b/>
              </w:rPr>
              <w:lastRenderedPageBreak/>
              <w:t>Unit 1:</w:t>
            </w:r>
          </w:p>
          <w:p w14:paraId="0D6E8CC3" w14:textId="77777777" w:rsidR="00465B09" w:rsidRDefault="00465B09" w:rsidP="00465B09">
            <w:pPr>
              <w:rPr>
                <w:rFonts w:ascii="Comic Sans MS" w:hAnsi="Comic Sans MS"/>
                <w:b/>
              </w:rPr>
            </w:pPr>
          </w:p>
          <w:p w14:paraId="651ADD25" w14:textId="77777777" w:rsidR="00465B09" w:rsidRDefault="00465B09" w:rsidP="00465B09">
            <w:pPr>
              <w:rPr>
                <w:rFonts w:ascii="Comic Sans MS" w:hAnsi="Comic Sans MS"/>
                <w:b/>
              </w:rPr>
            </w:pPr>
            <w:r>
              <w:rPr>
                <w:rFonts w:ascii="Comic Sans MS" w:hAnsi="Comic Sans MS"/>
                <w:b/>
              </w:rPr>
              <w:t>Unit 2:</w:t>
            </w:r>
          </w:p>
          <w:p w14:paraId="52A2B925" w14:textId="77777777" w:rsidR="00D06620" w:rsidRPr="00D06620" w:rsidRDefault="00D06620" w:rsidP="00465B09">
            <w:pPr>
              <w:rPr>
                <w:rFonts w:ascii="Comic Sans MS" w:hAnsi="Comic Sans MS"/>
              </w:rPr>
            </w:pPr>
            <w:r w:rsidRPr="00D06620">
              <w:rPr>
                <w:rFonts w:ascii="Comic Sans MS" w:hAnsi="Comic Sans MS"/>
              </w:rPr>
              <w:t>Short story to retell the next thief’s story.</w:t>
            </w:r>
          </w:p>
          <w:p w14:paraId="47A59F13" w14:textId="77777777" w:rsidR="00465B09" w:rsidRPr="00296355" w:rsidRDefault="00465B09">
            <w:pPr>
              <w:rPr>
                <w:rFonts w:asciiTheme="minorHAnsi" w:hAnsiTheme="minorHAnsi"/>
              </w:rPr>
            </w:pPr>
          </w:p>
        </w:tc>
        <w:tc>
          <w:tcPr>
            <w:tcW w:w="2038" w:type="dxa"/>
          </w:tcPr>
          <w:p w14:paraId="37D4858D" w14:textId="77777777" w:rsidR="00465B09" w:rsidRDefault="00465B09" w:rsidP="00465B09">
            <w:pPr>
              <w:rPr>
                <w:rFonts w:ascii="Comic Sans MS" w:hAnsi="Comic Sans MS"/>
                <w:b/>
              </w:rPr>
            </w:pPr>
            <w:r>
              <w:rPr>
                <w:rFonts w:ascii="Comic Sans MS" w:hAnsi="Comic Sans MS"/>
                <w:b/>
              </w:rPr>
              <w:t>Unit 1:</w:t>
            </w:r>
          </w:p>
          <w:p w14:paraId="6F145068" w14:textId="77777777" w:rsidR="00465B09" w:rsidRPr="00D06620" w:rsidRDefault="00D06620" w:rsidP="00465B09">
            <w:pPr>
              <w:rPr>
                <w:rFonts w:ascii="Comic Sans MS" w:hAnsi="Comic Sans MS"/>
              </w:rPr>
            </w:pPr>
            <w:r w:rsidRPr="00D06620">
              <w:rPr>
                <w:rFonts w:ascii="Comic Sans MS" w:hAnsi="Comic Sans MS"/>
              </w:rPr>
              <w:t>Diary in the voice of Romeo</w:t>
            </w:r>
          </w:p>
          <w:p w14:paraId="795D8BFB" w14:textId="77777777" w:rsidR="00D06620" w:rsidRPr="00D06620" w:rsidRDefault="00D06620" w:rsidP="00465B09">
            <w:pPr>
              <w:rPr>
                <w:rFonts w:ascii="Comic Sans MS" w:hAnsi="Comic Sans MS"/>
              </w:rPr>
            </w:pPr>
            <w:r w:rsidRPr="00D06620">
              <w:rPr>
                <w:rFonts w:ascii="Comic Sans MS" w:hAnsi="Comic Sans MS"/>
              </w:rPr>
              <w:t>Letter in the voice of Juliet to her father.</w:t>
            </w:r>
          </w:p>
          <w:p w14:paraId="14D01319" w14:textId="77777777" w:rsidR="00465B09" w:rsidRDefault="00465B09" w:rsidP="00465B09">
            <w:pPr>
              <w:rPr>
                <w:rFonts w:ascii="Comic Sans MS" w:hAnsi="Comic Sans MS"/>
                <w:b/>
              </w:rPr>
            </w:pPr>
          </w:p>
          <w:p w14:paraId="0D7963C0" w14:textId="77777777" w:rsidR="00465B09" w:rsidRDefault="00465B09" w:rsidP="00465B09">
            <w:pPr>
              <w:rPr>
                <w:rFonts w:ascii="Comic Sans MS" w:hAnsi="Comic Sans MS"/>
                <w:b/>
              </w:rPr>
            </w:pPr>
            <w:r>
              <w:rPr>
                <w:rFonts w:ascii="Comic Sans MS" w:hAnsi="Comic Sans MS"/>
                <w:b/>
              </w:rPr>
              <w:t>Unit 2:</w:t>
            </w:r>
          </w:p>
          <w:p w14:paraId="04F48309" w14:textId="77777777" w:rsidR="00465B09" w:rsidRPr="00D06620" w:rsidRDefault="00090065">
            <w:pPr>
              <w:rPr>
                <w:rFonts w:ascii="Comic Sans MS" w:hAnsi="Comic Sans MS"/>
              </w:rPr>
            </w:pPr>
            <w:r>
              <w:rPr>
                <w:rFonts w:ascii="Comic Sans MS" w:hAnsi="Comic Sans MS"/>
              </w:rPr>
              <w:lastRenderedPageBreak/>
              <w:t>Descriptive p</w:t>
            </w:r>
            <w:r w:rsidR="00D06620" w:rsidRPr="00D06620">
              <w:rPr>
                <w:rFonts w:ascii="Comic Sans MS" w:hAnsi="Comic Sans MS"/>
              </w:rPr>
              <w:t>oem about love and hate</w:t>
            </w:r>
          </w:p>
        </w:tc>
        <w:tc>
          <w:tcPr>
            <w:tcW w:w="2038" w:type="dxa"/>
          </w:tcPr>
          <w:p w14:paraId="3353B248" w14:textId="77777777" w:rsidR="00465B09" w:rsidRDefault="00465B09" w:rsidP="00465B09">
            <w:pPr>
              <w:rPr>
                <w:rFonts w:ascii="Comic Sans MS" w:hAnsi="Comic Sans MS"/>
                <w:b/>
              </w:rPr>
            </w:pPr>
            <w:r>
              <w:rPr>
                <w:rFonts w:ascii="Comic Sans MS" w:hAnsi="Comic Sans MS"/>
                <w:b/>
              </w:rPr>
              <w:lastRenderedPageBreak/>
              <w:t>Unit 1:</w:t>
            </w:r>
          </w:p>
          <w:p w14:paraId="2CEB4EF9" w14:textId="77777777" w:rsidR="00465B09" w:rsidRPr="00D06620" w:rsidRDefault="00D06620" w:rsidP="00465B09">
            <w:pPr>
              <w:rPr>
                <w:rFonts w:ascii="Comic Sans MS" w:hAnsi="Comic Sans MS"/>
              </w:rPr>
            </w:pPr>
            <w:r>
              <w:rPr>
                <w:rFonts w:ascii="Comic Sans MS" w:hAnsi="Comic Sans MS"/>
              </w:rPr>
              <w:t>Exploring writing to describe the inner thoughts of the character… (If I were…)</w:t>
            </w:r>
          </w:p>
          <w:p w14:paraId="5A415FA0" w14:textId="77777777" w:rsidR="00EB6A49" w:rsidRPr="00D06620" w:rsidRDefault="00EB6A49" w:rsidP="00EB6A49">
            <w:pPr>
              <w:rPr>
                <w:rFonts w:ascii="Comic Sans MS" w:hAnsi="Comic Sans MS"/>
              </w:rPr>
            </w:pPr>
            <w:r>
              <w:rPr>
                <w:rFonts w:ascii="Comic Sans MS" w:hAnsi="Comic Sans MS"/>
              </w:rPr>
              <w:lastRenderedPageBreak/>
              <w:t xml:space="preserve">Short story to retell plot points in the video. </w:t>
            </w:r>
          </w:p>
          <w:p w14:paraId="18FE6DAC" w14:textId="77777777" w:rsidR="00465B09" w:rsidRDefault="00465B09" w:rsidP="00465B09">
            <w:pPr>
              <w:rPr>
                <w:rFonts w:ascii="Comic Sans MS" w:hAnsi="Comic Sans MS"/>
                <w:b/>
              </w:rPr>
            </w:pPr>
            <w:r>
              <w:rPr>
                <w:rFonts w:ascii="Comic Sans MS" w:hAnsi="Comic Sans MS"/>
                <w:b/>
              </w:rPr>
              <w:t>Unit 2:</w:t>
            </w:r>
          </w:p>
          <w:p w14:paraId="73C20C37" w14:textId="77777777" w:rsidR="00EB6A49" w:rsidRPr="00EB6A49" w:rsidRDefault="00EB6A49" w:rsidP="00465B09">
            <w:pPr>
              <w:rPr>
                <w:rFonts w:ascii="Comic Sans MS" w:hAnsi="Comic Sans MS"/>
              </w:rPr>
            </w:pPr>
            <w:r>
              <w:rPr>
                <w:rFonts w:ascii="Comic Sans MS" w:hAnsi="Comic Sans MS"/>
              </w:rPr>
              <w:t xml:space="preserve">Horror story to describe finding yourself being trapped in a room – unexplained. </w:t>
            </w:r>
          </w:p>
          <w:p w14:paraId="765B84AD" w14:textId="77777777" w:rsidR="00465B09" w:rsidRPr="00296355" w:rsidRDefault="00465B09" w:rsidP="00EB6A49">
            <w:pPr>
              <w:rPr>
                <w:rFonts w:asciiTheme="minorHAnsi" w:hAnsiTheme="minorHAnsi"/>
              </w:rPr>
            </w:pPr>
          </w:p>
        </w:tc>
        <w:tc>
          <w:tcPr>
            <w:tcW w:w="2038" w:type="dxa"/>
          </w:tcPr>
          <w:p w14:paraId="2FFDD3DD" w14:textId="77777777" w:rsidR="00465B09" w:rsidRDefault="00465B09" w:rsidP="00465B09">
            <w:pPr>
              <w:rPr>
                <w:rFonts w:ascii="Comic Sans MS" w:hAnsi="Comic Sans MS"/>
                <w:b/>
              </w:rPr>
            </w:pPr>
            <w:r>
              <w:rPr>
                <w:rFonts w:ascii="Comic Sans MS" w:hAnsi="Comic Sans MS"/>
                <w:b/>
              </w:rPr>
              <w:lastRenderedPageBreak/>
              <w:t>Unit 1:</w:t>
            </w:r>
          </w:p>
          <w:p w14:paraId="37B5983B" w14:textId="77777777" w:rsidR="00465B09" w:rsidRPr="00C55E2A" w:rsidRDefault="00C55E2A" w:rsidP="00465B09">
            <w:pPr>
              <w:rPr>
                <w:rFonts w:ascii="Comic Sans MS" w:hAnsi="Comic Sans MS"/>
              </w:rPr>
            </w:pPr>
            <w:r w:rsidRPr="00C55E2A">
              <w:rPr>
                <w:rFonts w:ascii="Comic Sans MS" w:hAnsi="Comic Sans MS"/>
              </w:rPr>
              <w:t>Poem – In the shoes of a Refugee</w:t>
            </w:r>
          </w:p>
          <w:p w14:paraId="4C9DEC32" w14:textId="77777777" w:rsidR="00465B09" w:rsidRDefault="00465B09" w:rsidP="00465B09">
            <w:pPr>
              <w:rPr>
                <w:rFonts w:ascii="Comic Sans MS" w:hAnsi="Comic Sans MS"/>
                <w:b/>
              </w:rPr>
            </w:pPr>
            <w:r>
              <w:rPr>
                <w:rFonts w:ascii="Comic Sans MS" w:hAnsi="Comic Sans MS"/>
                <w:b/>
              </w:rPr>
              <w:t>Unit 2:</w:t>
            </w:r>
          </w:p>
          <w:p w14:paraId="617B0F0E" w14:textId="77777777" w:rsidR="00C55E2A" w:rsidRDefault="00C55E2A" w:rsidP="00465B09">
            <w:pPr>
              <w:rPr>
                <w:rFonts w:ascii="Comic Sans MS" w:hAnsi="Comic Sans MS"/>
              </w:rPr>
            </w:pPr>
            <w:r w:rsidRPr="00C55E2A">
              <w:rPr>
                <w:rFonts w:ascii="Comic Sans MS" w:hAnsi="Comic Sans MS"/>
              </w:rPr>
              <w:t>Should we turn Refugees away?</w:t>
            </w:r>
          </w:p>
          <w:p w14:paraId="48FD8492" w14:textId="77777777" w:rsidR="00D06620" w:rsidRPr="00C55E2A" w:rsidRDefault="00D06620" w:rsidP="00465B09">
            <w:pPr>
              <w:rPr>
                <w:rFonts w:ascii="Comic Sans MS" w:hAnsi="Comic Sans MS"/>
              </w:rPr>
            </w:pPr>
            <w:r>
              <w:rPr>
                <w:rFonts w:ascii="Comic Sans MS" w:hAnsi="Comic Sans MS"/>
              </w:rPr>
              <w:t xml:space="preserve">Letter in voice of a refugee </w:t>
            </w:r>
            <w:r>
              <w:rPr>
                <w:rFonts w:ascii="Comic Sans MS" w:hAnsi="Comic Sans MS"/>
              </w:rPr>
              <w:lastRenderedPageBreak/>
              <w:t xml:space="preserve">explaining their situation. </w:t>
            </w:r>
          </w:p>
          <w:p w14:paraId="40D3B1E0" w14:textId="77777777" w:rsidR="00465B09" w:rsidRDefault="00465B09"/>
        </w:tc>
      </w:tr>
      <w:tr w:rsidR="00381E66" w14:paraId="3D07133B" w14:textId="77777777" w:rsidTr="00465B09">
        <w:tc>
          <w:tcPr>
            <w:tcW w:w="2752" w:type="dxa"/>
            <w:shd w:val="clear" w:color="auto" w:fill="FFC000"/>
          </w:tcPr>
          <w:p w14:paraId="1E04842A" w14:textId="77777777" w:rsidR="00381E66" w:rsidRDefault="00381E66" w:rsidP="00381E66">
            <w:pPr>
              <w:rPr>
                <w:rFonts w:ascii="Comic Sans MS" w:hAnsi="Comic Sans MS"/>
                <w:b/>
              </w:rPr>
            </w:pPr>
            <w:r>
              <w:rPr>
                <w:rFonts w:ascii="Comic Sans MS" w:hAnsi="Comic Sans MS"/>
                <w:b/>
              </w:rPr>
              <w:lastRenderedPageBreak/>
              <w:t xml:space="preserve">Audience </w:t>
            </w:r>
          </w:p>
          <w:p w14:paraId="2E4EF61B" w14:textId="77777777" w:rsidR="00381E66" w:rsidRDefault="00381E66" w:rsidP="00381E66">
            <w:pPr>
              <w:rPr>
                <w:rFonts w:ascii="Comic Sans MS" w:hAnsi="Comic Sans MS"/>
                <w:b/>
              </w:rPr>
            </w:pPr>
          </w:p>
        </w:tc>
        <w:tc>
          <w:tcPr>
            <w:tcW w:w="2037" w:type="dxa"/>
          </w:tcPr>
          <w:p w14:paraId="26444227" w14:textId="77777777" w:rsidR="00381E66" w:rsidRDefault="00381E66" w:rsidP="00381E66">
            <w:pPr>
              <w:rPr>
                <w:rFonts w:ascii="Comic Sans MS" w:hAnsi="Comic Sans MS"/>
                <w:b/>
              </w:rPr>
            </w:pPr>
            <w:r>
              <w:rPr>
                <w:rFonts w:ascii="Comic Sans MS" w:hAnsi="Comic Sans MS"/>
                <w:b/>
              </w:rPr>
              <w:t>Unit 1:</w:t>
            </w:r>
          </w:p>
          <w:p w14:paraId="23AA8B91" w14:textId="77777777" w:rsidR="00381E66" w:rsidRPr="00D06620" w:rsidRDefault="00D06620" w:rsidP="00381E66">
            <w:pPr>
              <w:rPr>
                <w:rFonts w:ascii="Comic Sans MS" w:hAnsi="Comic Sans MS"/>
              </w:rPr>
            </w:pPr>
            <w:r>
              <w:rPr>
                <w:rFonts w:ascii="Comic Sans MS" w:hAnsi="Comic Sans MS"/>
              </w:rPr>
              <w:t>Year 6</w:t>
            </w:r>
          </w:p>
          <w:p w14:paraId="60B8F265" w14:textId="77777777" w:rsidR="00381E66" w:rsidRDefault="00381E66" w:rsidP="00381E66">
            <w:pPr>
              <w:rPr>
                <w:rFonts w:ascii="Comic Sans MS" w:hAnsi="Comic Sans MS"/>
                <w:b/>
              </w:rPr>
            </w:pPr>
          </w:p>
          <w:p w14:paraId="3237F9CA" w14:textId="77777777" w:rsidR="00381E66" w:rsidRDefault="00381E66" w:rsidP="00381E66">
            <w:pPr>
              <w:rPr>
                <w:rFonts w:ascii="Comic Sans MS" w:hAnsi="Comic Sans MS"/>
                <w:b/>
              </w:rPr>
            </w:pPr>
            <w:r>
              <w:rPr>
                <w:rFonts w:ascii="Comic Sans MS" w:hAnsi="Comic Sans MS"/>
                <w:b/>
              </w:rPr>
              <w:t>Unit 2:</w:t>
            </w:r>
          </w:p>
          <w:p w14:paraId="28767FD8" w14:textId="77777777" w:rsidR="00A65132" w:rsidRPr="00D06620" w:rsidRDefault="00A65132" w:rsidP="00A65132">
            <w:pPr>
              <w:rPr>
                <w:rFonts w:ascii="Comic Sans MS" w:hAnsi="Comic Sans MS"/>
              </w:rPr>
            </w:pPr>
            <w:r>
              <w:rPr>
                <w:rFonts w:ascii="Comic Sans MS" w:hAnsi="Comic Sans MS"/>
              </w:rPr>
              <w:t>Year 6</w:t>
            </w:r>
          </w:p>
          <w:p w14:paraId="6513438E" w14:textId="77777777" w:rsidR="00381E66" w:rsidRDefault="00381E66" w:rsidP="00381E66">
            <w:pPr>
              <w:rPr>
                <w:rFonts w:asciiTheme="minorHAnsi" w:hAnsiTheme="minorHAnsi"/>
              </w:rPr>
            </w:pPr>
          </w:p>
        </w:tc>
        <w:tc>
          <w:tcPr>
            <w:tcW w:w="2038" w:type="dxa"/>
          </w:tcPr>
          <w:p w14:paraId="2F13805E" w14:textId="77777777" w:rsidR="00381E66" w:rsidRDefault="00381E66" w:rsidP="00381E66">
            <w:pPr>
              <w:rPr>
                <w:rFonts w:ascii="Comic Sans MS" w:hAnsi="Comic Sans MS"/>
                <w:b/>
              </w:rPr>
            </w:pPr>
            <w:r>
              <w:rPr>
                <w:rFonts w:ascii="Comic Sans MS" w:hAnsi="Comic Sans MS"/>
                <w:b/>
              </w:rPr>
              <w:t>Unit 1:</w:t>
            </w:r>
          </w:p>
          <w:p w14:paraId="1A307190" w14:textId="77777777" w:rsidR="00A65132" w:rsidRPr="00D06620" w:rsidRDefault="00A65132" w:rsidP="00A65132">
            <w:pPr>
              <w:rPr>
                <w:rFonts w:ascii="Comic Sans MS" w:hAnsi="Comic Sans MS"/>
              </w:rPr>
            </w:pPr>
            <w:r>
              <w:rPr>
                <w:rFonts w:ascii="Comic Sans MS" w:hAnsi="Comic Sans MS"/>
              </w:rPr>
              <w:t>Year 6</w:t>
            </w:r>
          </w:p>
          <w:p w14:paraId="4F816BDE" w14:textId="77777777" w:rsidR="00381E66" w:rsidRDefault="00381E66" w:rsidP="00381E66">
            <w:pPr>
              <w:rPr>
                <w:rFonts w:ascii="Comic Sans MS" w:hAnsi="Comic Sans MS"/>
                <w:b/>
              </w:rPr>
            </w:pPr>
          </w:p>
          <w:p w14:paraId="3313F339" w14:textId="77777777" w:rsidR="00381E66" w:rsidRDefault="00381E66" w:rsidP="00381E66">
            <w:pPr>
              <w:rPr>
                <w:rFonts w:ascii="Comic Sans MS" w:hAnsi="Comic Sans MS"/>
                <w:b/>
              </w:rPr>
            </w:pPr>
            <w:r>
              <w:rPr>
                <w:rFonts w:ascii="Comic Sans MS" w:hAnsi="Comic Sans MS"/>
                <w:b/>
              </w:rPr>
              <w:t>Unit 2:</w:t>
            </w:r>
          </w:p>
          <w:p w14:paraId="1F66A7CD" w14:textId="77777777" w:rsidR="00A65132" w:rsidRPr="00D06620" w:rsidRDefault="00A65132" w:rsidP="00A65132">
            <w:pPr>
              <w:rPr>
                <w:rFonts w:ascii="Comic Sans MS" w:hAnsi="Comic Sans MS"/>
              </w:rPr>
            </w:pPr>
            <w:r>
              <w:rPr>
                <w:rFonts w:ascii="Comic Sans MS" w:hAnsi="Comic Sans MS"/>
              </w:rPr>
              <w:t>Year 6</w:t>
            </w:r>
          </w:p>
          <w:p w14:paraId="404031FF" w14:textId="77777777" w:rsidR="00381E66" w:rsidRPr="00296355" w:rsidRDefault="00381E66" w:rsidP="00381E66">
            <w:pPr>
              <w:rPr>
                <w:rFonts w:asciiTheme="minorHAnsi" w:hAnsiTheme="minorHAnsi"/>
              </w:rPr>
            </w:pPr>
          </w:p>
        </w:tc>
        <w:tc>
          <w:tcPr>
            <w:tcW w:w="2038" w:type="dxa"/>
          </w:tcPr>
          <w:p w14:paraId="79CAEB42" w14:textId="77777777" w:rsidR="00381E66" w:rsidRDefault="00381E66" w:rsidP="00381E66">
            <w:pPr>
              <w:rPr>
                <w:rFonts w:ascii="Comic Sans MS" w:hAnsi="Comic Sans MS"/>
                <w:b/>
              </w:rPr>
            </w:pPr>
            <w:r>
              <w:rPr>
                <w:rFonts w:ascii="Comic Sans MS" w:hAnsi="Comic Sans MS"/>
                <w:b/>
              </w:rPr>
              <w:t>Unit 1:</w:t>
            </w:r>
          </w:p>
          <w:p w14:paraId="78B04B31" w14:textId="77777777" w:rsidR="00090065" w:rsidRPr="00D06620" w:rsidRDefault="00090065" w:rsidP="00090065">
            <w:pPr>
              <w:rPr>
                <w:rFonts w:ascii="Comic Sans MS" w:hAnsi="Comic Sans MS"/>
              </w:rPr>
            </w:pPr>
            <w:r>
              <w:rPr>
                <w:rFonts w:ascii="Comic Sans MS" w:hAnsi="Comic Sans MS"/>
              </w:rPr>
              <w:t>Parents/carers</w:t>
            </w:r>
          </w:p>
          <w:p w14:paraId="1E419FB2" w14:textId="77777777" w:rsidR="00381E66" w:rsidRDefault="00381E66" w:rsidP="00381E66">
            <w:pPr>
              <w:rPr>
                <w:rFonts w:ascii="Comic Sans MS" w:hAnsi="Comic Sans MS"/>
                <w:b/>
              </w:rPr>
            </w:pPr>
          </w:p>
          <w:p w14:paraId="5698441B" w14:textId="77777777" w:rsidR="00381E66" w:rsidRDefault="00381E66" w:rsidP="00381E66">
            <w:pPr>
              <w:rPr>
                <w:rFonts w:ascii="Comic Sans MS" w:hAnsi="Comic Sans MS"/>
                <w:b/>
              </w:rPr>
            </w:pPr>
            <w:r>
              <w:rPr>
                <w:rFonts w:ascii="Comic Sans MS" w:hAnsi="Comic Sans MS"/>
                <w:b/>
              </w:rPr>
              <w:t>Unit 2:</w:t>
            </w:r>
          </w:p>
          <w:p w14:paraId="2A79B4D9" w14:textId="77777777" w:rsidR="00D06620" w:rsidRPr="00D06620" w:rsidRDefault="00D06620" w:rsidP="00381E66">
            <w:pPr>
              <w:rPr>
                <w:rFonts w:ascii="Comic Sans MS" w:hAnsi="Comic Sans MS"/>
              </w:rPr>
            </w:pPr>
            <w:r>
              <w:rPr>
                <w:rFonts w:ascii="Comic Sans MS" w:hAnsi="Comic Sans MS"/>
              </w:rPr>
              <w:t>Year 5</w:t>
            </w:r>
          </w:p>
          <w:p w14:paraId="1A1BB809" w14:textId="77777777" w:rsidR="00381E66" w:rsidRPr="00296355" w:rsidRDefault="00381E66" w:rsidP="00381E66">
            <w:pPr>
              <w:rPr>
                <w:rFonts w:asciiTheme="minorHAnsi" w:hAnsiTheme="minorHAnsi"/>
              </w:rPr>
            </w:pPr>
          </w:p>
        </w:tc>
        <w:tc>
          <w:tcPr>
            <w:tcW w:w="2038" w:type="dxa"/>
          </w:tcPr>
          <w:p w14:paraId="346FE486" w14:textId="77777777" w:rsidR="00381E66" w:rsidRDefault="00381E66" w:rsidP="00381E66">
            <w:pPr>
              <w:rPr>
                <w:rFonts w:ascii="Comic Sans MS" w:hAnsi="Comic Sans MS"/>
                <w:b/>
              </w:rPr>
            </w:pPr>
            <w:r>
              <w:rPr>
                <w:rFonts w:ascii="Comic Sans MS" w:hAnsi="Comic Sans MS"/>
                <w:b/>
              </w:rPr>
              <w:t>Unit 1:</w:t>
            </w:r>
          </w:p>
          <w:p w14:paraId="439EA572" w14:textId="77777777" w:rsidR="00381E66" w:rsidRPr="00090065" w:rsidRDefault="00090065" w:rsidP="00381E66">
            <w:pPr>
              <w:rPr>
                <w:rFonts w:ascii="Comic Sans MS" w:hAnsi="Comic Sans MS"/>
              </w:rPr>
            </w:pPr>
            <w:r>
              <w:rPr>
                <w:rFonts w:ascii="Comic Sans MS" w:hAnsi="Comic Sans MS"/>
              </w:rPr>
              <w:t xml:space="preserve">KS2 share writing </w:t>
            </w:r>
          </w:p>
          <w:p w14:paraId="383DEC2B" w14:textId="77777777" w:rsidR="00381E66" w:rsidRDefault="00381E66" w:rsidP="00381E66">
            <w:pPr>
              <w:rPr>
                <w:rFonts w:ascii="Comic Sans MS" w:hAnsi="Comic Sans MS"/>
                <w:b/>
              </w:rPr>
            </w:pPr>
            <w:r>
              <w:rPr>
                <w:rFonts w:ascii="Comic Sans MS" w:hAnsi="Comic Sans MS"/>
                <w:b/>
              </w:rPr>
              <w:t>Unit 2:</w:t>
            </w:r>
          </w:p>
          <w:p w14:paraId="3A99FAB9" w14:textId="77777777" w:rsidR="00381E66" w:rsidRPr="00090065" w:rsidRDefault="00090065" w:rsidP="00381E66">
            <w:pPr>
              <w:rPr>
                <w:rFonts w:ascii="Comic Sans MS" w:hAnsi="Comic Sans MS"/>
              </w:rPr>
            </w:pPr>
            <w:r>
              <w:rPr>
                <w:rFonts w:ascii="Comic Sans MS" w:hAnsi="Comic Sans MS"/>
              </w:rPr>
              <w:t xml:space="preserve">KS2 share writing </w:t>
            </w:r>
          </w:p>
        </w:tc>
        <w:tc>
          <w:tcPr>
            <w:tcW w:w="2038" w:type="dxa"/>
          </w:tcPr>
          <w:p w14:paraId="40346186" w14:textId="77777777" w:rsidR="00381E66" w:rsidRDefault="00381E66" w:rsidP="00381E66">
            <w:pPr>
              <w:rPr>
                <w:rFonts w:ascii="Comic Sans MS" w:hAnsi="Comic Sans MS"/>
                <w:b/>
              </w:rPr>
            </w:pPr>
            <w:r>
              <w:rPr>
                <w:rFonts w:ascii="Comic Sans MS" w:hAnsi="Comic Sans MS"/>
                <w:b/>
              </w:rPr>
              <w:t>Unit 1:</w:t>
            </w:r>
          </w:p>
          <w:p w14:paraId="348E351C" w14:textId="77777777" w:rsidR="00381E66" w:rsidRPr="00090065" w:rsidRDefault="00090065" w:rsidP="00381E66">
            <w:pPr>
              <w:rPr>
                <w:rFonts w:ascii="Comic Sans MS" w:hAnsi="Comic Sans MS"/>
              </w:rPr>
            </w:pPr>
            <w:r w:rsidRPr="00090065">
              <w:rPr>
                <w:rFonts w:ascii="Comic Sans MS" w:hAnsi="Comic Sans MS"/>
              </w:rPr>
              <w:t>Year 6</w:t>
            </w:r>
          </w:p>
          <w:p w14:paraId="4E984E6F" w14:textId="77777777" w:rsidR="00381E66" w:rsidRDefault="00381E66" w:rsidP="00381E66">
            <w:pPr>
              <w:rPr>
                <w:rFonts w:ascii="Comic Sans MS" w:hAnsi="Comic Sans MS"/>
                <w:b/>
              </w:rPr>
            </w:pPr>
          </w:p>
          <w:p w14:paraId="4405DB4E" w14:textId="77777777" w:rsidR="00381E66" w:rsidRDefault="00381E66" w:rsidP="00381E66">
            <w:pPr>
              <w:rPr>
                <w:rFonts w:ascii="Comic Sans MS" w:hAnsi="Comic Sans MS"/>
                <w:b/>
              </w:rPr>
            </w:pPr>
            <w:r>
              <w:rPr>
                <w:rFonts w:ascii="Comic Sans MS" w:hAnsi="Comic Sans MS"/>
                <w:b/>
              </w:rPr>
              <w:t>Unit 2:</w:t>
            </w:r>
          </w:p>
          <w:p w14:paraId="2FBB1727" w14:textId="77777777" w:rsidR="00090065" w:rsidRPr="00090065" w:rsidRDefault="00090065" w:rsidP="00090065">
            <w:pPr>
              <w:rPr>
                <w:rFonts w:ascii="Comic Sans MS" w:hAnsi="Comic Sans MS"/>
              </w:rPr>
            </w:pPr>
            <w:r w:rsidRPr="00090065">
              <w:rPr>
                <w:rFonts w:ascii="Comic Sans MS" w:hAnsi="Comic Sans MS"/>
              </w:rPr>
              <w:t>Year 6</w:t>
            </w:r>
          </w:p>
          <w:p w14:paraId="37740883" w14:textId="77777777" w:rsidR="00381E66" w:rsidRPr="00296355" w:rsidRDefault="00381E66" w:rsidP="00381E66">
            <w:pPr>
              <w:rPr>
                <w:rFonts w:asciiTheme="minorHAnsi" w:hAnsiTheme="minorHAnsi"/>
              </w:rPr>
            </w:pPr>
          </w:p>
        </w:tc>
        <w:tc>
          <w:tcPr>
            <w:tcW w:w="2038" w:type="dxa"/>
          </w:tcPr>
          <w:p w14:paraId="79775F28" w14:textId="77777777" w:rsidR="00381E66" w:rsidRDefault="00381E66" w:rsidP="00381E66">
            <w:pPr>
              <w:rPr>
                <w:rFonts w:ascii="Comic Sans MS" w:hAnsi="Comic Sans MS"/>
                <w:b/>
              </w:rPr>
            </w:pPr>
            <w:r>
              <w:rPr>
                <w:rFonts w:ascii="Comic Sans MS" w:hAnsi="Comic Sans MS"/>
                <w:b/>
              </w:rPr>
              <w:t>Unit 1:</w:t>
            </w:r>
          </w:p>
          <w:p w14:paraId="738A6C00" w14:textId="77777777" w:rsidR="00D06620" w:rsidRPr="00D06620" w:rsidRDefault="00D06620" w:rsidP="00381E66">
            <w:pPr>
              <w:rPr>
                <w:rFonts w:ascii="Comic Sans MS" w:hAnsi="Comic Sans MS"/>
              </w:rPr>
            </w:pPr>
            <w:r w:rsidRPr="00D06620">
              <w:rPr>
                <w:rFonts w:ascii="Comic Sans MS" w:hAnsi="Comic Sans MS"/>
              </w:rPr>
              <w:t>Elizabeth Laird the author</w:t>
            </w:r>
          </w:p>
          <w:p w14:paraId="205E408D" w14:textId="77777777" w:rsidR="00381E66" w:rsidRDefault="00381E66" w:rsidP="00381E66">
            <w:pPr>
              <w:rPr>
                <w:rFonts w:ascii="Comic Sans MS" w:hAnsi="Comic Sans MS"/>
                <w:b/>
              </w:rPr>
            </w:pPr>
            <w:r>
              <w:rPr>
                <w:rFonts w:ascii="Comic Sans MS" w:hAnsi="Comic Sans MS"/>
                <w:b/>
              </w:rPr>
              <w:t>Unit 2:</w:t>
            </w:r>
          </w:p>
          <w:p w14:paraId="5ADF2123" w14:textId="77777777" w:rsidR="00381E66" w:rsidRDefault="00090065" w:rsidP="00090065">
            <w:r>
              <w:rPr>
                <w:rFonts w:ascii="Comic Sans MS" w:hAnsi="Comic Sans MS"/>
              </w:rPr>
              <w:t xml:space="preserve">Parents/Carers </w:t>
            </w:r>
          </w:p>
        </w:tc>
      </w:tr>
      <w:tr w:rsidR="00381E66" w14:paraId="66B1FE50" w14:textId="77777777" w:rsidTr="00465B09">
        <w:tc>
          <w:tcPr>
            <w:tcW w:w="2752" w:type="dxa"/>
            <w:shd w:val="clear" w:color="auto" w:fill="FFC000"/>
          </w:tcPr>
          <w:p w14:paraId="53799E44" w14:textId="77777777" w:rsidR="00381E66" w:rsidRDefault="00381E66" w:rsidP="00381E66">
            <w:pPr>
              <w:rPr>
                <w:rFonts w:ascii="Comic Sans MS" w:hAnsi="Comic Sans MS"/>
                <w:b/>
              </w:rPr>
            </w:pPr>
            <w:r>
              <w:rPr>
                <w:rFonts w:ascii="Comic Sans MS" w:hAnsi="Comic Sans MS"/>
                <w:b/>
              </w:rPr>
              <w:t>Impact on reader</w:t>
            </w:r>
          </w:p>
        </w:tc>
        <w:tc>
          <w:tcPr>
            <w:tcW w:w="2037" w:type="dxa"/>
          </w:tcPr>
          <w:p w14:paraId="7BB97CC1" w14:textId="77777777" w:rsidR="00381E66" w:rsidRDefault="00381E66" w:rsidP="00381E66">
            <w:pPr>
              <w:rPr>
                <w:rFonts w:ascii="Comic Sans MS" w:hAnsi="Comic Sans MS"/>
                <w:b/>
              </w:rPr>
            </w:pPr>
            <w:r>
              <w:rPr>
                <w:rFonts w:ascii="Comic Sans MS" w:hAnsi="Comic Sans MS"/>
                <w:b/>
              </w:rPr>
              <w:t>Unit 1:</w:t>
            </w:r>
          </w:p>
          <w:p w14:paraId="10926D3A" w14:textId="51B8DB76" w:rsidR="003E72B4" w:rsidRPr="003E72B4" w:rsidRDefault="003E72B4" w:rsidP="00381E66">
            <w:pPr>
              <w:rPr>
                <w:rFonts w:ascii="Comic Sans MS" w:hAnsi="Comic Sans MS"/>
              </w:rPr>
            </w:pPr>
            <w:r>
              <w:rPr>
                <w:rFonts w:ascii="Comic Sans MS" w:hAnsi="Comic Sans MS"/>
              </w:rPr>
              <w:t>Show the excitement some soldiers felt about enlisting.</w:t>
            </w:r>
          </w:p>
          <w:p w14:paraId="480EF543" w14:textId="77777777" w:rsidR="00381E66" w:rsidRDefault="00381E66" w:rsidP="00381E66">
            <w:pPr>
              <w:rPr>
                <w:rFonts w:ascii="Comic Sans MS" w:hAnsi="Comic Sans MS"/>
                <w:b/>
              </w:rPr>
            </w:pPr>
            <w:r>
              <w:rPr>
                <w:rFonts w:ascii="Comic Sans MS" w:hAnsi="Comic Sans MS"/>
                <w:b/>
              </w:rPr>
              <w:t>Unit 2:</w:t>
            </w:r>
          </w:p>
          <w:p w14:paraId="00E3F73E" w14:textId="77D7101F" w:rsidR="003C11A1" w:rsidRPr="003C11A1" w:rsidRDefault="003C11A1" w:rsidP="00381E66">
            <w:pPr>
              <w:rPr>
                <w:rFonts w:ascii="Comic Sans MS" w:hAnsi="Comic Sans MS"/>
              </w:rPr>
            </w:pPr>
            <w:r>
              <w:rPr>
                <w:rFonts w:ascii="Comic Sans MS" w:hAnsi="Comic Sans MS"/>
              </w:rPr>
              <w:t>Empathy for and understanding for soldiers WW1</w:t>
            </w:r>
            <w:r w:rsidR="003E72B4">
              <w:rPr>
                <w:rFonts w:ascii="Comic Sans MS" w:hAnsi="Comic Sans MS"/>
              </w:rPr>
              <w:t xml:space="preserve"> and show contrast from the excitement of enlisting.</w:t>
            </w:r>
          </w:p>
          <w:p w14:paraId="4490A837" w14:textId="77777777" w:rsidR="00381E66" w:rsidRDefault="00381E66" w:rsidP="00381E66">
            <w:pPr>
              <w:rPr>
                <w:rFonts w:asciiTheme="minorHAnsi" w:hAnsiTheme="minorHAnsi"/>
              </w:rPr>
            </w:pPr>
          </w:p>
          <w:p w14:paraId="7C9223A3" w14:textId="77777777" w:rsidR="00381E66" w:rsidRPr="00296355" w:rsidRDefault="00381E66" w:rsidP="00381E66">
            <w:pPr>
              <w:rPr>
                <w:rFonts w:asciiTheme="minorHAnsi" w:hAnsiTheme="minorHAnsi"/>
              </w:rPr>
            </w:pPr>
          </w:p>
        </w:tc>
        <w:tc>
          <w:tcPr>
            <w:tcW w:w="2038" w:type="dxa"/>
          </w:tcPr>
          <w:p w14:paraId="0D6E31D5" w14:textId="77777777" w:rsidR="00381E66" w:rsidRDefault="00381E66" w:rsidP="00381E66">
            <w:pPr>
              <w:rPr>
                <w:rFonts w:ascii="Comic Sans MS" w:hAnsi="Comic Sans MS"/>
                <w:b/>
              </w:rPr>
            </w:pPr>
            <w:r>
              <w:rPr>
                <w:rFonts w:ascii="Comic Sans MS" w:hAnsi="Comic Sans MS"/>
                <w:b/>
              </w:rPr>
              <w:lastRenderedPageBreak/>
              <w:t>Unit 1:</w:t>
            </w:r>
          </w:p>
          <w:p w14:paraId="577A778B" w14:textId="77777777" w:rsidR="00381E66" w:rsidRPr="00D06620" w:rsidRDefault="00D06620" w:rsidP="00381E66">
            <w:pPr>
              <w:rPr>
                <w:rFonts w:ascii="Comic Sans MS" w:hAnsi="Comic Sans MS"/>
              </w:rPr>
            </w:pPr>
            <w:r>
              <w:rPr>
                <w:rFonts w:ascii="Comic Sans MS" w:hAnsi="Comic Sans MS"/>
              </w:rPr>
              <w:t xml:space="preserve">To know more about events of the Christmas Truce. </w:t>
            </w:r>
          </w:p>
          <w:p w14:paraId="1048EE0F" w14:textId="77777777" w:rsidR="00381E66" w:rsidRDefault="00381E66" w:rsidP="00381E66">
            <w:pPr>
              <w:rPr>
                <w:rFonts w:ascii="Comic Sans MS" w:hAnsi="Comic Sans MS"/>
                <w:b/>
              </w:rPr>
            </w:pPr>
          </w:p>
          <w:p w14:paraId="58E171C4" w14:textId="77777777" w:rsidR="00381E66" w:rsidRDefault="00381E66" w:rsidP="00381E66">
            <w:pPr>
              <w:rPr>
                <w:rFonts w:ascii="Comic Sans MS" w:hAnsi="Comic Sans MS"/>
                <w:b/>
              </w:rPr>
            </w:pPr>
            <w:r>
              <w:rPr>
                <w:rFonts w:ascii="Comic Sans MS" w:hAnsi="Comic Sans MS"/>
                <w:b/>
              </w:rPr>
              <w:t>Unit 2:</w:t>
            </w:r>
          </w:p>
          <w:p w14:paraId="478EB70E" w14:textId="3331A966" w:rsidR="00381E66" w:rsidRPr="00296355" w:rsidRDefault="003E72B4" w:rsidP="003E72B4">
            <w:pPr>
              <w:rPr>
                <w:rFonts w:asciiTheme="minorHAnsi" w:hAnsiTheme="minorHAnsi"/>
              </w:rPr>
            </w:pPr>
            <w:r>
              <w:rPr>
                <w:rFonts w:ascii="Comic Sans MS" w:hAnsi="Comic Sans MS"/>
              </w:rPr>
              <w:t xml:space="preserve">To make the reader have empathy for children of the Holocaust and understand </w:t>
            </w:r>
            <w:r>
              <w:rPr>
                <w:rFonts w:ascii="Comic Sans MS" w:hAnsi="Comic Sans MS"/>
              </w:rPr>
              <w:lastRenderedPageBreak/>
              <w:t xml:space="preserve">what they went through. </w:t>
            </w:r>
          </w:p>
        </w:tc>
        <w:tc>
          <w:tcPr>
            <w:tcW w:w="2038" w:type="dxa"/>
          </w:tcPr>
          <w:p w14:paraId="49116828" w14:textId="77777777" w:rsidR="00381E66" w:rsidRDefault="00381E66" w:rsidP="00381E66">
            <w:pPr>
              <w:rPr>
                <w:rFonts w:ascii="Comic Sans MS" w:hAnsi="Comic Sans MS"/>
                <w:b/>
              </w:rPr>
            </w:pPr>
            <w:r>
              <w:rPr>
                <w:rFonts w:ascii="Comic Sans MS" w:hAnsi="Comic Sans MS"/>
                <w:b/>
              </w:rPr>
              <w:lastRenderedPageBreak/>
              <w:t>Unit 1:</w:t>
            </w:r>
          </w:p>
          <w:p w14:paraId="3BD598BA" w14:textId="77777777" w:rsidR="00381E66" w:rsidRPr="00D06620" w:rsidRDefault="00D06620" w:rsidP="00381E66">
            <w:pPr>
              <w:rPr>
                <w:rFonts w:ascii="Comic Sans MS" w:hAnsi="Comic Sans MS"/>
              </w:rPr>
            </w:pPr>
            <w:r>
              <w:rPr>
                <w:rFonts w:ascii="Comic Sans MS" w:hAnsi="Comic Sans MS"/>
              </w:rPr>
              <w:t>Empathy for the animals of our world and persuade people to think and do more for the animals of our world.</w:t>
            </w:r>
          </w:p>
          <w:p w14:paraId="0C50FB61" w14:textId="77777777" w:rsidR="00381E66" w:rsidRDefault="00381E66" w:rsidP="00381E66">
            <w:pPr>
              <w:rPr>
                <w:rFonts w:ascii="Comic Sans MS" w:hAnsi="Comic Sans MS"/>
                <w:b/>
              </w:rPr>
            </w:pPr>
          </w:p>
          <w:p w14:paraId="19C8699E" w14:textId="77777777" w:rsidR="00381E66" w:rsidRDefault="00381E66" w:rsidP="00381E66">
            <w:pPr>
              <w:rPr>
                <w:rFonts w:ascii="Comic Sans MS" w:hAnsi="Comic Sans MS"/>
                <w:b/>
              </w:rPr>
            </w:pPr>
            <w:r>
              <w:rPr>
                <w:rFonts w:ascii="Comic Sans MS" w:hAnsi="Comic Sans MS"/>
                <w:b/>
              </w:rPr>
              <w:t>Unit 2:</w:t>
            </w:r>
          </w:p>
          <w:p w14:paraId="3888A0C6" w14:textId="77777777" w:rsidR="00D06620" w:rsidRPr="00D06620" w:rsidRDefault="00D06620" w:rsidP="00381E66">
            <w:pPr>
              <w:rPr>
                <w:rFonts w:ascii="Comic Sans MS" w:hAnsi="Comic Sans MS"/>
              </w:rPr>
            </w:pPr>
            <w:r>
              <w:rPr>
                <w:rFonts w:ascii="Comic Sans MS" w:hAnsi="Comic Sans MS"/>
              </w:rPr>
              <w:t xml:space="preserve">To feel empathy for </w:t>
            </w:r>
            <w:r>
              <w:rPr>
                <w:rFonts w:ascii="Comic Sans MS" w:hAnsi="Comic Sans MS"/>
              </w:rPr>
              <w:lastRenderedPageBreak/>
              <w:t xml:space="preserve">the character/feel hope that even when things feel bad things can change. </w:t>
            </w:r>
          </w:p>
          <w:p w14:paraId="6C8CA59E" w14:textId="77777777" w:rsidR="00381E66" w:rsidRPr="00296355" w:rsidRDefault="00381E66" w:rsidP="00381E66">
            <w:pPr>
              <w:rPr>
                <w:rFonts w:asciiTheme="minorHAnsi" w:hAnsiTheme="minorHAnsi"/>
              </w:rPr>
            </w:pPr>
          </w:p>
        </w:tc>
        <w:tc>
          <w:tcPr>
            <w:tcW w:w="2038" w:type="dxa"/>
          </w:tcPr>
          <w:p w14:paraId="6ABA887F" w14:textId="77777777" w:rsidR="00381E66" w:rsidRDefault="00381E66" w:rsidP="00381E66">
            <w:pPr>
              <w:rPr>
                <w:rFonts w:ascii="Comic Sans MS" w:hAnsi="Comic Sans MS"/>
                <w:b/>
              </w:rPr>
            </w:pPr>
            <w:r>
              <w:rPr>
                <w:rFonts w:ascii="Comic Sans MS" w:hAnsi="Comic Sans MS"/>
                <w:b/>
              </w:rPr>
              <w:lastRenderedPageBreak/>
              <w:t>Unit 1:</w:t>
            </w:r>
          </w:p>
          <w:p w14:paraId="111351C5" w14:textId="77777777" w:rsidR="00381E66" w:rsidRPr="00090065" w:rsidRDefault="00381E66" w:rsidP="00381E66">
            <w:pPr>
              <w:rPr>
                <w:rFonts w:ascii="Comic Sans MS" w:hAnsi="Comic Sans MS"/>
              </w:rPr>
            </w:pPr>
          </w:p>
          <w:p w14:paraId="2D34C00B" w14:textId="77777777" w:rsidR="00381E66" w:rsidRDefault="00381E66" w:rsidP="00381E66">
            <w:pPr>
              <w:rPr>
                <w:rFonts w:ascii="Comic Sans MS" w:hAnsi="Comic Sans MS"/>
                <w:b/>
              </w:rPr>
            </w:pPr>
          </w:p>
          <w:p w14:paraId="5BB838CA" w14:textId="77777777" w:rsidR="00381E66" w:rsidRDefault="00381E66" w:rsidP="00381E66">
            <w:pPr>
              <w:rPr>
                <w:rFonts w:ascii="Comic Sans MS" w:hAnsi="Comic Sans MS"/>
                <w:b/>
              </w:rPr>
            </w:pPr>
            <w:r>
              <w:rPr>
                <w:rFonts w:ascii="Comic Sans MS" w:hAnsi="Comic Sans MS"/>
                <w:b/>
              </w:rPr>
              <w:t>Unit 2:</w:t>
            </w:r>
          </w:p>
          <w:p w14:paraId="45679292" w14:textId="77777777" w:rsidR="00381E66" w:rsidRPr="00090065" w:rsidRDefault="00090065" w:rsidP="00381E66">
            <w:pPr>
              <w:rPr>
                <w:rFonts w:ascii="Comic Sans MS" w:hAnsi="Comic Sans MS"/>
              </w:rPr>
            </w:pPr>
            <w:r w:rsidRPr="00090065">
              <w:rPr>
                <w:rFonts w:ascii="Comic Sans MS" w:hAnsi="Comic Sans MS"/>
              </w:rPr>
              <w:t>Entertain the reader</w:t>
            </w:r>
            <w:r>
              <w:rPr>
                <w:rFonts w:ascii="Comic Sans MS" w:hAnsi="Comic Sans MS"/>
              </w:rPr>
              <w:t xml:space="preserve"> – make them laugh/feel sad. </w:t>
            </w:r>
          </w:p>
        </w:tc>
        <w:tc>
          <w:tcPr>
            <w:tcW w:w="2038" w:type="dxa"/>
          </w:tcPr>
          <w:p w14:paraId="316EC82D" w14:textId="77777777" w:rsidR="00381E66" w:rsidRDefault="00381E66" w:rsidP="00381E66">
            <w:pPr>
              <w:rPr>
                <w:rFonts w:ascii="Comic Sans MS" w:hAnsi="Comic Sans MS"/>
                <w:b/>
              </w:rPr>
            </w:pPr>
            <w:r>
              <w:rPr>
                <w:rFonts w:ascii="Comic Sans MS" w:hAnsi="Comic Sans MS"/>
                <w:b/>
              </w:rPr>
              <w:t>Unit 1:</w:t>
            </w:r>
          </w:p>
          <w:p w14:paraId="020237B9" w14:textId="77777777" w:rsidR="00381E66" w:rsidRPr="00EB6A49" w:rsidRDefault="00EB6A49" w:rsidP="00381E66">
            <w:pPr>
              <w:rPr>
                <w:rFonts w:ascii="Comic Sans MS" w:hAnsi="Comic Sans MS"/>
              </w:rPr>
            </w:pPr>
            <w:r>
              <w:rPr>
                <w:rFonts w:ascii="Comic Sans MS" w:hAnsi="Comic Sans MS"/>
              </w:rPr>
              <w:t>Understand the inner thoughts of the character.</w:t>
            </w:r>
          </w:p>
          <w:p w14:paraId="2A2071BA" w14:textId="77777777" w:rsidR="00381E66" w:rsidRDefault="00381E66" w:rsidP="00381E66">
            <w:pPr>
              <w:rPr>
                <w:rFonts w:ascii="Comic Sans MS" w:hAnsi="Comic Sans MS"/>
                <w:b/>
              </w:rPr>
            </w:pPr>
          </w:p>
          <w:p w14:paraId="39B7A4EB" w14:textId="77777777" w:rsidR="00381E66" w:rsidRDefault="00381E66" w:rsidP="00381E66">
            <w:pPr>
              <w:rPr>
                <w:rFonts w:ascii="Comic Sans MS" w:hAnsi="Comic Sans MS"/>
                <w:b/>
              </w:rPr>
            </w:pPr>
            <w:r>
              <w:rPr>
                <w:rFonts w:ascii="Comic Sans MS" w:hAnsi="Comic Sans MS"/>
                <w:b/>
              </w:rPr>
              <w:t>Unit 2:</w:t>
            </w:r>
          </w:p>
          <w:p w14:paraId="553EACA1" w14:textId="77777777" w:rsidR="00EB6A49" w:rsidRDefault="00EB6A49" w:rsidP="00381E66">
            <w:pPr>
              <w:rPr>
                <w:rFonts w:ascii="Comic Sans MS" w:hAnsi="Comic Sans MS"/>
                <w:b/>
              </w:rPr>
            </w:pPr>
          </w:p>
          <w:p w14:paraId="60716D7C" w14:textId="77777777" w:rsidR="00381E66" w:rsidRPr="00EB6A49" w:rsidRDefault="00EB6A49" w:rsidP="00381E66">
            <w:pPr>
              <w:rPr>
                <w:rFonts w:ascii="Comic Sans MS" w:hAnsi="Comic Sans MS"/>
              </w:rPr>
            </w:pPr>
            <w:r w:rsidRPr="00EB6A49">
              <w:rPr>
                <w:rFonts w:ascii="Comic Sans MS" w:hAnsi="Comic Sans MS"/>
              </w:rPr>
              <w:t xml:space="preserve">Build tension and keep reader hooked and feeling anxious </w:t>
            </w:r>
            <w:r w:rsidRPr="00EB6A49">
              <w:rPr>
                <w:rFonts w:ascii="Comic Sans MS" w:hAnsi="Comic Sans MS"/>
              </w:rPr>
              <w:lastRenderedPageBreak/>
              <w:t xml:space="preserve">for the </w:t>
            </w:r>
            <w:r w:rsidR="003152A8" w:rsidRPr="00EB6A49">
              <w:rPr>
                <w:rFonts w:ascii="Comic Sans MS" w:hAnsi="Comic Sans MS"/>
              </w:rPr>
              <w:t>character</w:t>
            </w:r>
            <w:r w:rsidRPr="00EB6A49">
              <w:rPr>
                <w:rFonts w:ascii="Comic Sans MS" w:hAnsi="Comic Sans MS"/>
              </w:rPr>
              <w:t xml:space="preserve">. </w:t>
            </w:r>
          </w:p>
        </w:tc>
        <w:tc>
          <w:tcPr>
            <w:tcW w:w="2038" w:type="dxa"/>
          </w:tcPr>
          <w:p w14:paraId="7A821572" w14:textId="77777777" w:rsidR="00381E66" w:rsidRDefault="00381E66" w:rsidP="00381E66">
            <w:pPr>
              <w:rPr>
                <w:rFonts w:ascii="Comic Sans MS" w:hAnsi="Comic Sans MS"/>
                <w:b/>
              </w:rPr>
            </w:pPr>
            <w:r>
              <w:rPr>
                <w:rFonts w:ascii="Comic Sans MS" w:hAnsi="Comic Sans MS"/>
                <w:b/>
              </w:rPr>
              <w:lastRenderedPageBreak/>
              <w:t>Unit 1:</w:t>
            </w:r>
          </w:p>
          <w:p w14:paraId="6B7DA9BA" w14:textId="77777777" w:rsidR="00381E66" w:rsidRPr="00090065" w:rsidRDefault="00090065" w:rsidP="00381E66">
            <w:pPr>
              <w:rPr>
                <w:rFonts w:ascii="Comic Sans MS" w:hAnsi="Comic Sans MS"/>
              </w:rPr>
            </w:pPr>
            <w:r>
              <w:rPr>
                <w:rFonts w:ascii="Comic Sans MS" w:hAnsi="Comic Sans MS"/>
              </w:rPr>
              <w:t>Have empathy and understanding for Refugees</w:t>
            </w:r>
          </w:p>
          <w:p w14:paraId="4EE53364" w14:textId="77777777" w:rsidR="00090065" w:rsidRDefault="00381E66" w:rsidP="00381E66">
            <w:pPr>
              <w:rPr>
                <w:rFonts w:ascii="Comic Sans MS" w:hAnsi="Comic Sans MS"/>
                <w:b/>
              </w:rPr>
            </w:pPr>
            <w:r>
              <w:rPr>
                <w:rFonts w:ascii="Comic Sans MS" w:hAnsi="Comic Sans MS"/>
                <w:b/>
              </w:rPr>
              <w:t>Unit 2:</w:t>
            </w:r>
          </w:p>
          <w:p w14:paraId="49F14FAE" w14:textId="77777777" w:rsidR="00090065" w:rsidRPr="00090065" w:rsidRDefault="00090065" w:rsidP="00090065">
            <w:pPr>
              <w:rPr>
                <w:rFonts w:ascii="Comic Sans MS" w:hAnsi="Comic Sans MS"/>
              </w:rPr>
            </w:pPr>
            <w:r>
              <w:rPr>
                <w:rFonts w:ascii="Comic Sans MS" w:hAnsi="Comic Sans MS"/>
              </w:rPr>
              <w:t>Have empathy and understanding for Refugees</w:t>
            </w:r>
          </w:p>
          <w:p w14:paraId="498AA392" w14:textId="77777777" w:rsidR="00381E66" w:rsidRDefault="00381E66" w:rsidP="00381E66"/>
        </w:tc>
      </w:tr>
      <w:tr w:rsidR="00381E66" w14:paraId="7926A689" w14:textId="77777777" w:rsidTr="00465B09">
        <w:tc>
          <w:tcPr>
            <w:tcW w:w="2752" w:type="dxa"/>
            <w:shd w:val="clear" w:color="auto" w:fill="FFC000"/>
          </w:tcPr>
          <w:p w14:paraId="557640F1" w14:textId="77777777" w:rsidR="00381E66" w:rsidRPr="004B4ADD" w:rsidRDefault="003127C9" w:rsidP="00381E66">
            <w:pPr>
              <w:rPr>
                <w:rFonts w:ascii="Comic Sans MS" w:hAnsi="Comic Sans MS"/>
                <w:b/>
              </w:rPr>
            </w:pPr>
            <w:r>
              <w:rPr>
                <w:rFonts w:ascii="Comic Sans MS" w:hAnsi="Comic Sans MS"/>
                <w:b/>
              </w:rPr>
              <w:t xml:space="preserve">Cross curricular writing opportunities </w:t>
            </w:r>
          </w:p>
        </w:tc>
        <w:tc>
          <w:tcPr>
            <w:tcW w:w="2037" w:type="dxa"/>
          </w:tcPr>
          <w:p w14:paraId="34A63D63" w14:textId="77777777" w:rsidR="00B75525" w:rsidRDefault="00B75525" w:rsidP="00B75525">
            <w:pPr>
              <w:rPr>
                <w:rFonts w:asciiTheme="minorHAnsi" w:hAnsiTheme="minorHAnsi"/>
              </w:rPr>
            </w:pPr>
            <w:r>
              <w:rPr>
                <w:rFonts w:asciiTheme="minorHAnsi" w:hAnsiTheme="minorHAnsi"/>
              </w:rPr>
              <w:t>German in the Woods – Short film (Literacy shed)</w:t>
            </w:r>
          </w:p>
          <w:p w14:paraId="688DBEA7" w14:textId="77777777" w:rsidR="00381E66" w:rsidRPr="00296355" w:rsidRDefault="00B75525" w:rsidP="00B75525">
            <w:pPr>
              <w:rPr>
                <w:rFonts w:asciiTheme="minorHAnsi" w:hAnsiTheme="minorHAnsi"/>
              </w:rPr>
            </w:pPr>
            <w:r>
              <w:rPr>
                <w:rFonts w:asciiTheme="minorHAnsi" w:hAnsiTheme="minorHAnsi"/>
              </w:rPr>
              <w:t xml:space="preserve">Motivational speech </w:t>
            </w:r>
            <w:r w:rsidR="00D874AA">
              <w:rPr>
                <w:rFonts w:asciiTheme="minorHAnsi" w:hAnsiTheme="minorHAnsi"/>
              </w:rPr>
              <w:t xml:space="preserve">– </w:t>
            </w:r>
            <w:r w:rsidR="00D874AA" w:rsidRPr="00D874AA">
              <w:rPr>
                <w:rFonts w:asciiTheme="minorHAnsi" w:hAnsiTheme="minorHAnsi"/>
                <w:b/>
                <w:sz w:val="22"/>
                <w:szCs w:val="22"/>
                <w:highlight w:val="yellow"/>
              </w:rPr>
              <w:t>influence/persuade</w:t>
            </w:r>
            <w:r w:rsidR="00D874AA">
              <w:rPr>
                <w:rFonts w:asciiTheme="minorHAnsi" w:hAnsiTheme="minorHAnsi"/>
              </w:rPr>
              <w:t xml:space="preserve"> </w:t>
            </w:r>
            <w:r>
              <w:rPr>
                <w:rFonts w:asciiTheme="minorHAnsi" w:hAnsiTheme="minorHAnsi"/>
              </w:rPr>
              <w:t xml:space="preserve">– looking at range of motivational/famous speeches </w:t>
            </w:r>
            <w:proofErr w:type="spellStart"/>
            <w:r>
              <w:rPr>
                <w:rFonts w:asciiTheme="minorHAnsi" w:hAnsiTheme="minorHAnsi"/>
              </w:rPr>
              <w:t>e.g</w:t>
            </w:r>
            <w:proofErr w:type="spellEnd"/>
            <w:r>
              <w:rPr>
                <w:rFonts w:asciiTheme="minorHAnsi" w:hAnsiTheme="minorHAnsi"/>
              </w:rPr>
              <w:t xml:space="preserve"> Winston Churchill/Martin Luther King. </w:t>
            </w:r>
          </w:p>
        </w:tc>
        <w:tc>
          <w:tcPr>
            <w:tcW w:w="2038" w:type="dxa"/>
          </w:tcPr>
          <w:p w14:paraId="20D7F5A5" w14:textId="1F5641B5" w:rsidR="00381E66" w:rsidRDefault="00CD58E9" w:rsidP="00381E66">
            <w:pPr>
              <w:rPr>
                <w:rFonts w:asciiTheme="minorHAnsi" w:hAnsiTheme="minorHAnsi"/>
              </w:rPr>
            </w:pPr>
            <w:r>
              <w:rPr>
                <w:rFonts w:asciiTheme="minorHAnsi" w:hAnsiTheme="minorHAnsi"/>
              </w:rPr>
              <w:t xml:space="preserve">The children of WW2 - </w:t>
            </w:r>
            <w:r w:rsidR="00B75525">
              <w:rPr>
                <w:rFonts w:asciiTheme="minorHAnsi" w:hAnsiTheme="minorHAnsi"/>
              </w:rPr>
              <w:t>Poetry from children of the Holocaust – Book:</w:t>
            </w:r>
          </w:p>
          <w:p w14:paraId="17F780C7" w14:textId="77777777" w:rsidR="00D874AA" w:rsidRPr="009E0197" w:rsidRDefault="00B75525" w:rsidP="00D874AA">
            <w:pPr>
              <w:rPr>
                <w:rFonts w:asciiTheme="minorHAnsi" w:hAnsiTheme="minorHAnsi"/>
                <w:b/>
                <w:sz w:val="22"/>
                <w:szCs w:val="22"/>
              </w:rPr>
            </w:pPr>
            <w:r>
              <w:rPr>
                <w:rFonts w:asciiTheme="minorHAnsi" w:hAnsiTheme="minorHAnsi"/>
              </w:rPr>
              <w:t xml:space="preserve">I never saw another Butterfly – pupils </w:t>
            </w:r>
            <w:r w:rsidR="00D874AA">
              <w:rPr>
                <w:rFonts w:asciiTheme="minorHAnsi" w:hAnsiTheme="minorHAnsi"/>
              </w:rPr>
              <w:t xml:space="preserve">to create own poems - </w:t>
            </w:r>
            <w:r w:rsidR="00D874AA" w:rsidRPr="00D874AA">
              <w:rPr>
                <w:rFonts w:asciiTheme="minorHAnsi" w:hAnsiTheme="minorHAnsi"/>
                <w:b/>
                <w:sz w:val="22"/>
                <w:szCs w:val="22"/>
                <w:highlight w:val="yellow"/>
              </w:rPr>
              <w:t>Write to engage</w:t>
            </w:r>
          </w:p>
          <w:p w14:paraId="0D1410DD" w14:textId="77777777" w:rsidR="00B75525" w:rsidRPr="00296355" w:rsidRDefault="00B75525" w:rsidP="00381E66">
            <w:pPr>
              <w:rPr>
                <w:rFonts w:asciiTheme="minorHAnsi" w:hAnsiTheme="minorHAnsi"/>
              </w:rPr>
            </w:pPr>
          </w:p>
        </w:tc>
        <w:tc>
          <w:tcPr>
            <w:tcW w:w="2038" w:type="dxa"/>
          </w:tcPr>
          <w:p w14:paraId="55D79519" w14:textId="77777777" w:rsidR="00381E66" w:rsidRPr="00296355" w:rsidRDefault="00381E66" w:rsidP="00381E66">
            <w:pPr>
              <w:rPr>
                <w:rFonts w:asciiTheme="minorHAnsi" w:hAnsiTheme="minorHAnsi"/>
              </w:rPr>
            </w:pPr>
          </w:p>
        </w:tc>
        <w:tc>
          <w:tcPr>
            <w:tcW w:w="2038" w:type="dxa"/>
          </w:tcPr>
          <w:p w14:paraId="4A7FBD5E" w14:textId="77777777" w:rsidR="00381E66" w:rsidRPr="00296355" w:rsidRDefault="00381E66" w:rsidP="00381E66">
            <w:pPr>
              <w:rPr>
                <w:rFonts w:asciiTheme="minorHAnsi" w:hAnsiTheme="minorHAnsi"/>
              </w:rPr>
            </w:pPr>
          </w:p>
        </w:tc>
        <w:tc>
          <w:tcPr>
            <w:tcW w:w="2038" w:type="dxa"/>
          </w:tcPr>
          <w:p w14:paraId="21909E76" w14:textId="77777777" w:rsidR="00381E66" w:rsidRPr="00296355" w:rsidRDefault="00381E66" w:rsidP="00381E66">
            <w:pPr>
              <w:rPr>
                <w:rFonts w:asciiTheme="minorHAnsi" w:hAnsiTheme="minorHAnsi"/>
              </w:rPr>
            </w:pPr>
          </w:p>
        </w:tc>
        <w:tc>
          <w:tcPr>
            <w:tcW w:w="2038" w:type="dxa"/>
          </w:tcPr>
          <w:p w14:paraId="441BCA24" w14:textId="77777777" w:rsidR="00381E66" w:rsidRDefault="00381E66" w:rsidP="00381E66"/>
        </w:tc>
      </w:tr>
      <w:tr w:rsidR="004E011E" w14:paraId="1D90AF65" w14:textId="77777777" w:rsidTr="00465B09">
        <w:tc>
          <w:tcPr>
            <w:tcW w:w="2752" w:type="dxa"/>
            <w:shd w:val="clear" w:color="auto" w:fill="FFC000"/>
          </w:tcPr>
          <w:p w14:paraId="5ACFBF58" w14:textId="77777777" w:rsidR="004E011E" w:rsidRDefault="004E011E" w:rsidP="00381E66">
            <w:pPr>
              <w:rPr>
                <w:rFonts w:ascii="Comic Sans MS" w:hAnsi="Comic Sans MS"/>
                <w:b/>
              </w:rPr>
            </w:pPr>
            <w:r>
              <w:rPr>
                <w:rFonts w:ascii="Comic Sans MS" w:hAnsi="Comic Sans MS"/>
                <w:b/>
              </w:rPr>
              <w:t>P4C Opportunities</w:t>
            </w:r>
          </w:p>
          <w:p w14:paraId="6EEC6A42" w14:textId="77777777" w:rsidR="004E011E" w:rsidRDefault="004E011E" w:rsidP="00381E66">
            <w:pPr>
              <w:rPr>
                <w:rFonts w:ascii="Comic Sans MS" w:hAnsi="Comic Sans MS"/>
                <w:b/>
              </w:rPr>
            </w:pPr>
          </w:p>
        </w:tc>
        <w:tc>
          <w:tcPr>
            <w:tcW w:w="2037" w:type="dxa"/>
          </w:tcPr>
          <w:p w14:paraId="7EB55744" w14:textId="77777777" w:rsidR="004E011E" w:rsidRPr="00296355" w:rsidRDefault="00B75525" w:rsidP="00381E66">
            <w:pPr>
              <w:rPr>
                <w:rFonts w:asciiTheme="minorHAnsi" w:hAnsiTheme="minorHAnsi"/>
              </w:rPr>
            </w:pPr>
            <w:r>
              <w:rPr>
                <w:rFonts w:asciiTheme="minorHAnsi" w:hAnsiTheme="minorHAnsi"/>
              </w:rPr>
              <w:t xml:space="preserve">Should there have been a football truce during WW1? </w:t>
            </w:r>
          </w:p>
        </w:tc>
        <w:tc>
          <w:tcPr>
            <w:tcW w:w="2038" w:type="dxa"/>
          </w:tcPr>
          <w:p w14:paraId="0DE1BE1F" w14:textId="77777777" w:rsidR="004E011E" w:rsidRPr="00296355" w:rsidRDefault="00B75525" w:rsidP="00381E66">
            <w:pPr>
              <w:rPr>
                <w:rFonts w:asciiTheme="minorHAnsi" w:hAnsiTheme="minorHAnsi"/>
              </w:rPr>
            </w:pPr>
            <w:r>
              <w:rPr>
                <w:rFonts w:asciiTheme="minorHAnsi" w:hAnsiTheme="minorHAnsi"/>
              </w:rPr>
              <w:t>Should we still remember? Discussion</w:t>
            </w:r>
          </w:p>
        </w:tc>
        <w:tc>
          <w:tcPr>
            <w:tcW w:w="2038" w:type="dxa"/>
          </w:tcPr>
          <w:p w14:paraId="28476CD3" w14:textId="77777777" w:rsidR="004E011E" w:rsidRPr="00296355" w:rsidRDefault="004E011E" w:rsidP="00381E66">
            <w:pPr>
              <w:rPr>
                <w:rFonts w:asciiTheme="minorHAnsi" w:hAnsiTheme="minorHAnsi"/>
              </w:rPr>
            </w:pPr>
          </w:p>
        </w:tc>
        <w:tc>
          <w:tcPr>
            <w:tcW w:w="2038" w:type="dxa"/>
          </w:tcPr>
          <w:p w14:paraId="5726B205" w14:textId="77777777" w:rsidR="008F33E5" w:rsidRDefault="008F33E5" w:rsidP="00381E66">
            <w:pPr>
              <w:rPr>
                <w:rFonts w:asciiTheme="minorHAnsi" w:hAnsiTheme="minorHAnsi"/>
              </w:rPr>
            </w:pPr>
            <w:r>
              <w:rPr>
                <w:rFonts w:asciiTheme="minorHAnsi" w:hAnsiTheme="minorHAnsi"/>
              </w:rPr>
              <w:t>Theme – Good V’s Bad.</w:t>
            </w:r>
          </w:p>
          <w:p w14:paraId="02883BB8" w14:textId="77777777" w:rsidR="004E011E" w:rsidRPr="00296355" w:rsidRDefault="003C11A1" w:rsidP="00381E66">
            <w:pPr>
              <w:rPr>
                <w:rFonts w:asciiTheme="minorHAnsi" w:hAnsiTheme="minorHAnsi"/>
              </w:rPr>
            </w:pPr>
            <w:r>
              <w:rPr>
                <w:rFonts w:asciiTheme="minorHAnsi" w:hAnsiTheme="minorHAnsi"/>
              </w:rPr>
              <w:t xml:space="preserve">Should family tell what choices to make in life? (Link to Romeo &amp; Juliet </w:t>
            </w:r>
          </w:p>
        </w:tc>
        <w:tc>
          <w:tcPr>
            <w:tcW w:w="2038" w:type="dxa"/>
          </w:tcPr>
          <w:p w14:paraId="3F67A369" w14:textId="77777777" w:rsidR="004E011E" w:rsidRPr="00296355" w:rsidRDefault="004E011E" w:rsidP="00381E66">
            <w:pPr>
              <w:rPr>
                <w:rFonts w:asciiTheme="minorHAnsi" w:hAnsiTheme="minorHAnsi"/>
              </w:rPr>
            </w:pPr>
          </w:p>
        </w:tc>
        <w:tc>
          <w:tcPr>
            <w:tcW w:w="2038" w:type="dxa"/>
          </w:tcPr>
          <w:p w14:paraId="05F4DB60" w14:textId="77777777" w:rsidR="004E011E" w:rsidRDefault="004E011E" w:rsidP="00381E66"/>
        </w:tc>
      </w:tr>
    </w:tbl>
    <w:p w14:paraId="52A56E09" w14:textId="77777777" w:rsidR="009E0197" w:rsidRDefault="009E0197" w:rsidP="00AF31C9">
      <w:pPr>
        <w:rPr>
          <w:rFonts w:asciiTheme="minorHAnsi" w:hAnsiTheme="minorHAnsi"/>
          <w:b/>
        </w:rPr>
      </w:pPr>
    </w:p>
    <w:p w14:paraId="2F7B3FE3" w14:textId="77777777" w:rsidR="00AF31C9" w:rsidRPr="00DD6515" w:rsidRDefault="00E05269" w:rsidP="00AF31C9">
      <w:pPr>
        <w:rPr>
          <w:rFonts w:asciiTheme="minorHAnsi" w:hAnsiTheme="minorHAnsi"/>
          <w:b/>
          <w:sz w:val="28"/>
          <w:szCs w:val="28"/>
        </w:rPr>
      </w:pPr>
      <w:r w:rsidRPr="00DD6515">
        <w:rPr>
          <w:rFonts w:asciiTheme="minorHAnsi" w:hAnsiTheme="minorHAnsi"/>
          <w:b/>
          <w:sz w:val="28"/>
          <w:szCs w:val="28"/>
        </w:rPr>
        <w:t>Points to remember</w:t>
      </w:r>
      <w:r w:rsidR="00AF31C9" w:rsidRPr="00DD6515">
        <w:rPr>
          <w:rFonts w:asciiTheme="minorHAnsi" w:hAnsiTheme="minorHAnsi"/>
          <w:b/>
          <w:sz w:val="28"/>
          <w:szCs w:val="28"/>
        </w:rPr>
        <w:t>:</w:t>
      </w:r>
    </w:p>
    <w:p w14:paraId="264EC188" w14:textId="77777777" w:rsidR="00AF31C9" w:rsidRPr="00DD6515" w:rsidRDefault="00AF31C9" w:rsidP="00465B09">
      <w:pPr>
        <w:pStyle w:val="ListParagraph"/>
        <w:numPr>
          <w:ilvl w:val="0"/>
          <w:numId w:val="2"/>
        </w:numPr>
        <w:rPr>
          <w:rFonts w:asciiTheme="minorHAnsi" w:hAnsiTheme="minorHAnsi"/>
          <w:sz w:val="28"/>
          <w:szCs w:val="28"/>
        </w:rPr>
      </w:pPr>
      <w:r w:rsidRPr="00DD6515">
        <w:rPr>
          <w:rFonts w:asciiTheme="minorHAnsi" w:hAnsiTheme="minorHAnsi"/>
          <w:sz w:val="28"/>
          <w:szCs w:val="28"/>
        </w:rPr>
        <w:t>Teach u</w:t>
      </w:r>
      <w:r w:rsidR="00465B09" w:rsidRPr="00DD6515">
        <w:rPr>
          <w:rFonts w:asciiTheme="minorHAnsi" w:hAnsiTheme="minorHAnsi"/>
          <w:sz w:val="28"/>
          <w:szCs w:val="28"/>
        </w:rPr>
        <w:t xml:space="preserve">nits in whatever order you want, but you must: cover a range of genres/expose pupils to range of </w:t>
      </w:r>
      <w:proofErr w:type="spellStart"/>
      <w:r w:rsidR="00465B09" w:rsidRPr="00DD6515">
        <w:rPr>
          <w:rFonts w:asciiTheme="minorHAnsi" w:hAnsiTheme="minorHAnsi"/>
          <w:sz w:val="28"/>
          <w:szCs w:val="28"/>
        </w:rPr>
        <w:t>texts,books</w:t>
      </w:r>
      <w:proofErr w:type="spellEnd"/>
      <w:r w:rsidR="00465B09" w:rsidRPr="00DD6515">
        <w:rPr>
          <w:rFonts w:asciiTheme="minorHAnsi" w:hAnsiTheme="minorHAnsi"/>
          <w:sz w:val="28"/>
          <w:szCs w:val="28"/>
        </w:rPr>
        <w:t xml:space="preserve"> &amp; authors and teach a range of skills/embed a range of skills across the units. </w:t>
      </w:r>
    </w:p>
    <w:p w14:paraId="36633E9F" w14:textId="56009A6A" w:rsidR="00E05269" w:rsidRPr="00DD6515" w:rsidRDefault="00E05269" w:rsidP="00E05269">
      <w:pPr>
        <w:pStyle w:val="ListParagraph"/>
        <w:numPr>
          <w:ilvl w:val="0"/>
          <w:numId w:val="2"/>
        </w:numPr>
        <w:rPr>
          <w:rFonts w:asciiTheme="minorHAnsi" w:hAnsiTheme="minorHAnsi"/>
          <w:sz w:val="28"/>
          <w:szCs w:val="28"/>
        </w:rPr>
      </w:pPr>
      <w:r w:rsidRPr="00DD6515">
        <w:rPr>
          <w:rFonts w:asciiTheme="minorHAnsi" w:hAnsiTheme="minorHAnsi"/>
          <w:sz w:val="28"/>
          <w:szCs w:val="28"/>
        </w:rPr>
        <w:t xml:space="preserve">Writing should cover a breadth of </w:t>
      </w:r>
      <w:r w:rsidR="00B55EE4">
        <w:rPr>
          <w:rFonts w:asciiTheme="minorHAnsi" w:hAnsiTheme="minorHAnsi"/>
          <w:sz w:val="28"/>
          <w:szCs w:val="28"/>
        </w:rPr>
        <w:t>topics/themes/</w:t>
      </w:r>
      <w:r w:rsidRPr="00DD6515">
        <w:rPr>
          <w:rFonts w:asciiTheme="minorHAnsi" w:hAnsiTheme="minorHAnsi"/>
          <w:sz w:val="28"/>
          <w:szCs w:val="28"/>
        </w:rPr>
        <w:t xml:space="preserve">subjects to ensure all pupils are motivated, as if 1 topic is just covered there may be some pupils who are not interested in the topic, which could cause pupils to become disengaged in the writing and hinder progress. We also need to develop pupils’ knowledge of a range of topics both present and past or hot topics! </w:t>
      </w:r>
    </w:p>
    <w:p w14:paraId="186626CA" w14:textId="77777777" w:rsidR="00AF31C9" w:rsidRPr="00DD6515" w:rsidRDefault="00AF31C9" w:rsidP="00AF31C9">
      <w:pPr>
        <w:pStyle w:val="ListParagraph"/>
        <w:numPr>
          <w:ilvl w:val="0"/>
          <w:numId w:val="2"/>
        </w:numPr>
        <w:rPr>
          <w:rFonts w:asciiTheme="minorHAnsi" w:hAnsiTheme="minorHAnsi"/>
          <w:sz w:val="28"/>
          <w:szCs w:val="28"/>
        </w:rPr>
      </w:pPr>
      <w:r w:rsidRPr="00DD6515">
        <w:rPr>
          <w:rFonts w:asciiTheme="minorHAnsi" w:hAnsiTheme="minorHAnsi"/>
          <w:sz w:val="28"/>
          <w:szCs w:val="28"/>
        </w:rPr>
        <w:t>Aim f</w:t>
      </w:r>
      <w:r w:rsidR="00465B09" w:rsidRPr="00DD6515">
        <w:rPr>
          <w:rFonts w:asciiTheme="minorHAnsi" w:hAnsiTheme="minorHAnsi"/>
          <w:sz w:val="28"/>
          <w:szCs w:val="28"/>
        </w:rPr>
        <w:t xml:space="preserve">or 6 quality pieces of writing per term – there will also be short writes etc in Literacy exercise books. </w:t>
      </w:r>
    </w:p>
    <w:p w14:paraId="21EAE2BC" w14:textId="77777777" w:rsidR="00E05269" w:rsidRPr="00DD6515" w:rsidRDefault="00E05269" w:rsidP="00AF31C9">
      <w:pPr>
        <w:pStyle w:val="ListParagraph"/>
        <w:numPr>
          <w:ilvl w:val="0"/>
          <w:numId w:val="2"/>
        </w:numPr>
        <w:rPr>
          <w:rFonts w:asciiTheme="minorHAnsi" w:hAnsiTheme="minorHAnsi"/>
          <w:sz w:val="28"/>
          <w:szCs w:val="28"/>
        </w:rPr>
      </w:pPr>
      <w:r w:rsidRPr="00DD6515">
        <w:rPr>
          <w:rFonts w:asciiTheme="minorHAnsi" w:hAnsiTheme="minorHAnsi"/>
          <w:sz w:val="28"/>
          <w:szCs w:val="28"/>
        </w:rPr>
        <w:lastRenderedPageBreak/>
        <w:t xml:space="preserve">Writing across the curriculum should be an opportunity for pupils to apply writing skills they have been taught, writing genres they are familiar with and apply their knowledge of the subject they are writing about. </w:t>
      </w:r>
    </w:p>
    <w:p w14:paraId="4B09077C" w14:textId="77777777" w:rsidR="00AF31C9" w:rsidRPr="00AF31C9" w:rsidRDefault="00AF31C9" w:rsidP="00AF31C9">
      <w:pPr>
        <w:rPr>
          <w:rFonts w:ascii="Comic Sans MS" w:hAnsi="Comic Sans MS"/>
          <w:b/>
          <w:sz w:val="28"/>
        </w:rPr>
      </w:pPr>
    </w:p>
    <w:p w14:paraId="3470FAF0" w14:textId="77777777" w:rsidR="0030360A" w:rsidRDefault="0030360A" w:rsidP="0030360A">
      <w:pPr>
        <w:rPr>
          <w:rFonts w:ascii="Comic Sans MS" w:hAnsi="Comic Sans MS"/>
          <w:b/>
          <w:sz w:val="32"/>
        </w:rPr>
      </w:pPr>
    </w:p>
    <w:sectPr w:rsidR="0030360A" w:rsidSect="00296355">
      <w:pgSz w:w="16838" w:h="11906" w:orient="landscape"/>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542"/>
    <w:multiLevelType w:val="hybridMultilevel"/>
    <w:tmpl w:val="6C64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75459"/>
    <w:multiLevelType w:val="hybridMultilevel"/>
    <w:tmpl w:val="4CD047A0"/>
    <w:lvl w:ilvl="0" w:tplc="B816CEF6">
      <w:start w:val="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E3B5D"/>
    <w:multiLevelType w:val="hybridMultilevel"/>
    <w:tmpl w:val="87486A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DD"/>
    <w:rsid w:val="0002550B"/>
    <w:rsid w:val="0006691B"/>
    <w:rsid w:val="000738AC"/>
    <w:rsid w:val="00090065"/>
    <w:rsid w:val="000B0A9F"/>
    <w:rsid w:val="000C7CF3"/>
    <w:rsid w:val="000E6296"/>
    <w:rsid w:val="00133165"/>
    <w:rsid w:val="0014500A"/>
    <w:rsid w:val="00166BEC"/>
    <w:rsid w:val="001D6738"/>
    <w:rsid w:val="00216C66"/>
    <w:rsid w:val="00250D24"/>
    <w:rsid w:val="0027408F"/>
    <w:rsid w:val="00296355"/>
    <w:rsid w:val="0030360A"/>
    <w:rsid w:val="003127C9"/>
    <w:rsid w:val="003152A8"/>
    <w:rsid w:val="00357B6A"/>
    <w:rsid w:val="00381E66"/>
    <w:rsid w:val="003978FB"/>
    <w:rsid w:val="003C11A1"/>
    <w:rsid w:val="003E72B4"/>
    <w:rsid w:val="00403663"/>
    <w:rsid w:val="00421485"/>
    <w:rsid w:val="004503EB"/>
    <w:rsid w:val="00465B09"/>
    <w:rsid w:val="00481606"/>
    <w:rsid w:val="004A4725"/>
    <w:rsid w:val="004A5BCC"/>
    <w:rsid w:val="004A7F7A"/>
    <w:rsid w:val="004B4ADD"/>
    <w:rsid w:val="004E011E"/>
    <w:rsid w:val="00567D5C"/>
    <w:rsid w:val="0057534B"/>
    <w:rsid w:val="005962E0"/>
    <w:rsid w:val="005B5F6E"/>
    <w:rsid w:val="005C4415"/>
    <w:rsid w:val="005D4B73"/>
    <w:rsid w:val="00610C59"/>
    <w:rsid w:val="006168C2"/>
    <w:rsid w:val="006273B0"/>
    <w:rsid w:val="006B24B7"/>
    <w:rsid w:val="007E6153"/>
    <w:rsid w:val="007F113C"/>
    <w:rsid w:val="008F33E5"/>
    <w:rsid w:val="00904C4C"/>
    <w:rsid w:val="009068E9"/>
    <w:rsid w:val="0091449E"/>
    <w:rsid w:val="009A2AFA"/>
    <w:rsid w:val="009D5BA5"/>
    <w:rsid w:val="009E0197"/>
    <w:rsid w:val="009F6E2A"/>
    <w:rsid w:val="00A65132"/>
    <w:rsid w:val="00AD0AA8"/>
    <w:rsid w:val="00AF31C9"/>
    <w:rsid w:val="00B16014"/>
    <w:rsid w:val="00B40EDF"/>
    <w:rsid w:val="00B55EE4"/>
    <w:rsid w:val="00B75525"/>
    <w:rsid w:val="00C2573D"/>
    <w:rsid w:val="00C45361"/>
    <w:rsid w:val="00C54C8A"/>
    <w:rsid w:val="00C55E2A"/>
    <w:rsid w:val="00CA15D9"/>
    <w:rsid w:val="00CD58E9"/>
    <w:rsid w:val="00D06620"/>
    <w:rsid w:val="00D80B2A"/>
    <w:rsid w:val="00D874AA"/>
    <w:rsid w:val="00DD6515"/>
    <w:rsid w:val="00E05269"/>
    <w:rsid w:val="00E51486"/>
    <w:rsid w:val="00E564F9"/>
    <w:rsid w:val="00E56D4F"/>
    <w:rsid w:val="00EA519B"/>
    <w:rsid w:val="00EB6A49"/>
    <w:rsid w:val="00EE29DD"/>
    <w:rsid w:val="00F2621D"/>
    <w:rsid w:val="00F73247"/>
    <w:rsid w:val="00F76510"/>
    <w:rsid w:val="00F80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0651"/>
  <w15:docId w15:val="{74A33FC5-95D6-44CE-A0AD-8BFACD10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25"/>
    <w:rPr>
      <w:sz w:val="24"/>
      <w:szCs w:val="24"/>
      <w:lang w:eastAsia="en-US"/>
    </w:rPr>
  </w:style>
  <w:style w:type="paragraph" w:styleId="Heading1">
    <w:name w:val="heading 1"/>
    <w:basedOn w:val="Normal"/>
    <w:next w:val="Normal"/>
    <w:link w:val="Heading1Char"/>
    <w:qFormat/>
    <w:rsid w:val="004A4725"/>
    <w:pPr>
      <w:keepNext/>
      <w:outlineLvl w:val="0"/>
    </w:pPr>
    <w:rPr>
      <w:rFonts w:ascii="Comic Sans MS" w:hAnsi="Comic Sans MS"/>
      <w:b/>
      <w:bCs/>
      <w:sz w:val="16"/>
      <w:lang w:eastAsia="en-GB"/>
    </w:rPr>
  </w:style>
  <w:style w:type="paragraph" w:styleId="Heading2">
    <w:name w:val="heading 2"/>
    <w:basedOn w:val="Normal"/>
    <w:next w:val="Normal"/>
    <w:link w:val="Heading2Char"/>
    <w:qFormat/>
    <w:rsid w:val="004A4725"/>
    <w:pPr>
      <w:keepNext/>
      <w:jc w:val="center"/>
      <w:outlineLvl w:val="1"/>
    </w:pPr>
    <w:rPr>
      <w:rFonts w:ascii="Comic Sans MS" w:hAnsi="Comic Sans MS"/>
      <w:b/>
      <w:bCs/>
    </w:rPr>
  </w:style>
  <w:style w:type="paragraph" w:styleId="Heading3">
    <w:name w:val="heading 3"/>
    <w:basedOn w:val="Normal"/>
    <w:next w:val="Normal"/>
    <w:link w:val="Heading3Char"/>
    <w:qFormat/>
    <w:rsid w:val="004A4725"/>
    <w:pPr>
      <w:keepNext/>
      <w:outlineLvl w:val="2"/>
    </w:pPr>
    <w:rPr>
      <w:rFonts w:ascii="Tahoma" w:hAnsi="Tahoma" w:cs="Tahoma"/>
      <w:b/>
      <w:bCs/>
    </w:rPr>
  </w:style>
  <w:style w:type="paragraph" w:styleId="Heading4">
    <w:name w:val="heading 4"/>
    <w:basedOn w:val="Normal"/>
    <w:next w:val="Normal"/>
    <w:link w:val="Heading4Char"/>
    <w:qFormat/>
    <w:rsid w:val="004A4725"/>
    <w:pPr>
      <w:keepNext/>
      <w:jc w:val="center"/>
      <w:outlineLvl w:val="3"/>
    </w:pPr>
    <w:rPr>
      <w:rFonts w:ascii="Arial" w:hAnsi="Arial" w:cs="Arial"/>
      <w:b/>
      <w:bCs/>
      <w:u w:val="single"/>
    </w:rPr>
  </w:style>
  <w:style w:type="paragraph" w:styleId="Heading5">
    <w:name w:val="heading 5"/>
    <w:basedOn w:val="Normal"/>
    <w:next w:val="Normal"/>
    <w:link w:val="Heading5Char"/>
    <w:qFormat/>
    <w:rsid w:val="004A4725"/>
    <w:pPr>
      <w:keepNext/>
      <w:outlineLvl w:val="4"/>
    </w:pPr>
    <w:rPr>
      <w:rFonts w:ascii="Arial" w:hAnsi="Arial" w:cs="Arial"/>
      <w:b/>
      <w:bCs/>
      <w:sz w:val="28"/>
      <w:u w:val="single"/>
    </w:rPr>
  </w:style>
  <w:style w:type="paragraph" w:styleId="Heading6">
    <w:name w:val="heading 6"/>
    <w:basedOn w:val="Normal"/>
    <w:next w:val="Normal"/>
    <w:link w:val="Heading6Char"/>
    <w:qFormat/>
    <w:rsid w:val="004A4725"/>
    <w:pPr>
      <w:keepNext/>
      <w:outlineLvl w:val="5"/>
    </w:pPr>
    <w:rPr>
      <w:b/>
      <w:bCs/>
      <w:u w:val="single"/>
    </w:rPr>
  </w:style>
  <w:style w:type="paragraph" w:styleId="Heading7">
    <w:name w:val="heading 7"/>
    <w:basedOn w:val="Normal"/>
    <w:next w:val="Normal"/>
    <w:link w:val="Heading7Char"/>
    <w:qFormat/>
    <w:rsid w:val="004A4725"/>
    <w:pPr>
      <w:keepNext/>
      <w:jc w:val="both"/>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4725"/>
    <w:rPr>
      <w:rFonts w:ascii="Comic Sans MS" w:hAnsi="Comic Sans MS"/>
      <w:b/>
      <w:bCs/>
      <w:sz w:val="16"/>
      <w:szCs w:val="24"/>
      <w:lang w:val="en-GB"/>
    </w:rPr>
  </w:style>
  <w:style w:type="character" w:customStyle="1" w:styleId="Heading2Char">
    <w:name w:val="Heading 2 Char"/>
    <w:basedOn w:val="DefaultParagraphFont"/>
    <w:link w:val="Heading2"/>
    <w:rsid w:val="004A4725"/>
    <w:rPr>
      <w:rFonts w:ascii="Comic Sans MS" w:hAnsi="Comic Sans MS"/>
      <w:b/>
      <w:bCs/>
      <w:sz w:val="24"/>
      <w:szCs w:val="24"/>
      <w:lang w:eastAsia="en-US"/>
    </w:rPr>
  </w:style>
  <w:style w:type="character" w:customStyle="1" w:styleId="Heading3Char">
    <w:name w:val="Heading 3 Char"/>
    <w:basedOn w:val="DefaultParagraphFont"/>
    <w:link w:val="Heading3"/>
    <w:rsid w:val="004A4725"/>
    <w:rPr>
      <w:rFonts w:ascii="Tahoma" w:hAnsi="Tahoma" w:cs="Tahoma"/>
      <w:b/>
      <w:bCs/>
      <w:sz w:val="24"/>
      <w:szCs w:val="24"/>
      <w:lang w:eastAsia="en-US"/>
    </w:rPr>
  </w:style>
  <w:style w:type="character" w:customStyle="1" w:styleId="Heading4Char">
    <w:name w:val="Heading 4 Char"/>
    <w:basedOn w:val="DefaultParagraphFont"/>
    <w:link w:val="Heading4"/>
    <w:rsid w:val="004A4725"/>
    <w:rPr>
      <w:rFonts w:ascii="Arial" w:hAnsi="Arial" w:cs="Arial"/>
      <w:b/>
      <w:bCs/>
      <w:sz w:val="24"/>
      <w:szCs w:val="24"/>
      <w:u w:val="single"/>
      <w:lang w:eastAsia="en-US"/>
    </w:rPr>
  </w:style>
  <w:style w:type="character" w:customStyle="1" w:styleId="Heading5Char">
    <w:name w:val="Heading 5 Char"/>
    <w:basedOn w:val="DefaultParagraphFont"/>
    <w:link w:val="Heading5"/>
    <w:rsid w:val="004A4725"/>
    <w:rPr>
      <w:rFonts w:ascii="Arial" w:hAnsi="Arial" w:cs="Arial"/>
      <w:b/>
      <w:bCs/>
      <w:sz w:val="28"/>
      <w:szCs w:val="24"/>
      <w:u w:val="single"/>
      <w:lang w:eastAsia="en-US"/>
    </w:rPr>
  </w:style>
  <w:style w:type="character" w:customStyle="1" w:styleId="Heading6Char">
    <w:name w:val="Heading 6 Char"/>
    <w:basedOn w:val="DefaultParagraphFont"/>
    <w:link w:val="Heading6"/>
    <w:rsid w:val="004A4725"/>
    <w:rPr>
      <w:b/>
      <w:bCs/>
      <w:sz w:val="24"/>
      <w:szCs w:val="24"/>
      <w:u w:val="single"/>
      <w:lang w:eastAsia="en-US"/>
    </w:rPr>
  </w:style>
  <w:style w:type="character" w:customStyle="1" w:styleId="Heading7Char">
    <w:name w:val="Heading 7 Char"/>
    <w:basedOn w:val="DefaultParagraphFont"/>
    <w:link w:val="Heading7"/>
    <w:rsid w:val="004A4725"/>
    <w:rPr>
      <w:b/>
      <w:bCs/>
      <w:sz w:val="28"/>
      <w:szCs w:val="24"/>
      <w:u w:val="single"/>
      <w:lang w:eastAsia="en-US"/>
    </w:rPr>
  </w:style>
  <w:style w:type="paragraph" w:styleId="NoSpacing">
    <w:name w:val="No Spacing"/>
    <w:uiPriority w:val="1"/>
    <w:qFormat/>
    <w:rsid w:val="004A4725"/>
    <w:rPr>
      <w:rFonts w:asciiTheme="minorHAnsi" w:eastAsiaTheme="minorHAnsi" w:hAnsiTheme="minorHAnsi" w:cstheme="minorBidi"/>
      <w:sz w:val="22"/>
      <w:szCs w:val="22"/>
      <w:lang w:eastAsia="en-US"/>
    </w:rPr>
  </w:style>
  <w:style w:type="table" w:styleId="TableGrid">
    <w:name w:val="Table Grid"/>
    <w:basedOn w:val="TableNormal"/>
    <w:uiPriority w:val="59"/>
    <w:rsid w:val="00EE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0A"/>
    <w:pPr>
      <w:ind w:left="720"/>
      <w:contextualSpacing/>
    </w:pPr>
  </w:style>
  <w:style w:type="character" w:styleId="Hyperlink">
    <w:name w:val="Hyperlink"/>
    <w:basedOn w:val="DefaultParagraphFont"/>
    <w:uiPriority w:val="99"/>
    <w:unhideWhenUsed/>
    <w:rsid w:val="00C55E2A"/>
    <w:rPr>
      <w:color w:val="0000FF" w:themeColor="hyperlink"/>
      <w:u w:val="single"/>
    </w:rPr>
  </w:style>
  <w:style w:type="paragraph" w:styleId="BalloonText">
    <w:name w:val="Balloon Text"/>
    <w:basedOn w:val="Normal"/>
    <w:link w:val="BalloonTextChar"/>
    <w:uiPriority w:val="99"/>
    <w:semiHidden/>
    <w:unhideWhenUsed/>
    <w:rsid w:val="003152A8"/>
    <w:rPr>
      <w:rFonts w:ascii="Segoe UI" w:hAnsi="Segoe UI"/>
      <w:sz w:val="18"/>
      <w:szCs w:val="18"/>
    </w:rPr>
  </w:style>
  <w:style w:type="character" w:customStyle="1" w:styleId="BalloonTextChar">
    <w:name w:val="Balloon Text Char"/>
    <w:basedOn w:val="DefaultParagraphFont"/>
    <w:link w:val="BalloonText"/>
    <w:uiPriority w:val="99"/>
    <w:semiHidden/>
    <w:rsid w:val="003152A8"/>
    <w:rPr>
      <w:rFonts w:ascii="Segoe UI" w:hAnsi="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simsuser</dc:creator>
  <cp:lastModifiedBy>Hayley St Hill</cp:lastModifiedBy>
  <cp:revision>6</cp:revision>
  <cp:lastPrinted>2020-01-13T12:30:00Z</cp:lastPrinted>
  <dcterms:created xsi:type="dcterms:W3CDTF">2020-01-13T12:37:00Z</dcterms:created>
  <dcterms:modified xsi:type="dcterms:W3CDTF">2020-11-11T12:37:00Z</dcterms:modified>
</cp:coreProperties>
</file>