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0C" w:rsidRPr="00A36591" w:rsidRDefault="00EE720C" w:rsidP="00EE720C">
      <w:pPr>
        <w:jc w:val="center"/>
        <w:rPr>
          <w:rFonts w:ascii="Arial" w:hAnsi="Arial" w:cs="Arial"/>
          <w:sz w:val="60"/>
          <w:szCs w:val="60"/>
        </w:rPr>
      </w:pPr>
      <w:r>
        <w:rPr>
          <w:rFonts w:ascii="Arial" w:hAnsi="Arial" w:cs="Arial"/>
          <w:sz w:val="60"/>
          <w:szCs w:val="60"/>
        </w:rPr>
        <w:t xml:space="preserve">St </w:t>
      </w:r>
      <w:proofErr w:type="spellStart"/>
      <w:r>
        <w:rPr>
          <w:rFonts w:ascii="Arial" w:hAnsi="Arial" w:cs="Arial"/>
          <w:sz w:val="60"/>
          <w:szCs w:val="60"/>
        </w:rPr>
        <w:t>Clement’s</w:t>
      </w:r>
      <w:proofErr w:type="spellEnd"/>
      <w:r>
        <w:rPr>
          <w:rFonts w:ascii="Arial" w:hAnsi="Arial" w:cs="Arial"/>
          <w:sz w:val="60"/>
          <w:szCs w:val="60"/>
        </w:rPr>
        <w:t xml:space="preserve"> C of </w:t>
      </w:r>
      <w:r w:rsidRPr="00A36591">
        <w:rPr>
          <w:rFonts w:ascii="Arial" w:hAnsi="Arial" w:cs="Arial"/>
          <w:sz w:val="60"/>
          <w:szCs w:val="60"/>
        </w:rPr>
        <w:t>E Primary School</w:t>
      </w:r>
    </w:p>
    <w:p w:rsidR="00EE720C" w:rsidRDefault="00EE720C" w:rsidP="00EE720C">
      <w:pPr>
        <w:rPr>
          <w:rFonts w:ascii="Arial" w:hAnsi="Arial" w:cs="Arial"/>
          <w:sz w:val="40"/>
          <w:szCs w:val="40"/>
        </w:rPr>
      </w:pPr>
    </w:p>
    <w:p w:rsidR="00EE720C" w:rsidRDefault="00EE720C" w:rsidP="00EE720C">
      <w:pPr>
        <w:rPr>
          <w:rFonts w:ascii="Arial" w:hAnsi="Arial" w:cs="Arial"/>
          <w:sz w:val="40"/>
          <w:szCs w:val="40"/>
        </w:rPr>
      </w:pPr>
    </w:p>
    <w:p w:rsidR="00EE720C" w:rsidRDefault="00E547AE" w:rsidP="00EE720C">
      <w:pPr>
        <w:rPr>
          <w:rFonts w:ascii="Arial" w:hAnsi="Arial" w:cs="Arial"/>
          <w:sz w:val="40"/>
          <w:szCs w:val="40"/>
        </w:rPr>
      </w:pPr>
      <w:r>
        <w:rPr>
          <w:rFonts w:ascii="Arial" w:hAnsi="Arial"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6pt;width:244pt;height:225pt;z-index:251659264;mso-wrap-edited:f;mso-position-horizontal:center" wrapcoords="-66 0 -66 21528 21600 21528 21600 0 -66 0" fillcolor="window">
            <v:imagedata r:id="rId5" o:title=""/>
            <w10:wrap type="tight"/>
          </v:shape>
          <o:OLEObject Type="Embed" ProgID="MSPhotoEd.3" ShapeID="_x0000_s1026" DrawAspect="Content" ObjectID="_1731174866" r:id="rId6"/>
        </w:object>
      </w:r>
      <w:r w:rsidR="00EE720C">
        <w:rPr>
          <w:rFonts w:ascii="Arial" w:hAnsi="Arial" w:cs="Arial"/>
          <w:sz w:val="40"/>
          <w:szCs w:val="40"/>
        </w:rPr>
        <w:tab/>
      </w:r>
      <w:r w:rsidR="00EE720C">
        <w:rPr>
          <w:rFonts w:ascii="Arial" w:hAnsi="Arial" w:cs="Arial"/>
          <w:sz w:val="40"/>
          <w:szCs w:val="40"/>
        </w:rPr>
        <w:tab/>
      </w:r>
      <w:r w:rsidR="00EE720C">
        <w:rPr>
          <w:rFonts w:ascii="Arial" w:hAnsi="Arial" w:cs="Arial"/>
          <w:sz w:val="40"/>
          <w:szCs w:val="40"/>
        </w:rPr>
        <w:tab/>
      </w: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Default="00EE720C" w:rsidP="00EE720C">
      <w:pPr>
        <w:rPr>
          <w:rFonts w:ascii="Arial" w:hAnsi="Arial" w:cs="Arial"/>
          <w:sz w:val="40"/>
          <w:szCs w:val="40"/>
        </w:rPr>
      </w:pPr>
    </w:p>
    <w:p w:rsidR="00EE720C" w:rsidRDefault="00B9526C" w:rsidP="00EE720C">
      <w:pPr>
        <w:jc w:val="center"/>
        <w:rPr>
          <w:rFonts w:ascii="Arial" w:hAnsi="Arial" w:cs="Arial"/>
          <w:sz w:val="60"/>
          <w:szCs w:val="60"/>
        </w:rPr>
      </w:pPr>
      <w:r>
        <w:rPr>
          <w:rFonts w:ascii="Arial" w:hAnsi="Arial" w:cs="Arial"/>
          <w:sz w:val="60"/>
          <w:szCs w:val="60"/>
        </w:rPr>
        <w:t>Children Looked After</w:t>
      </w:r>
      <w:r w:rsidR="00EE720C">
        <w:rPr>
          <w:rFonts w:ascii="Arial" w:hAnsi="Arial" w:cs="Arial"/>
          <w:sz w:val="60"/>
          <w:szCs w:val="60"/>
        </w:rPr>
        <w:t xml:space="preserve"> (</w:t>
      </w:r>
      <w:r>
        <w:rPr>
          <w:rFonts w:ascii="Arial" w:hAnsi="Arial" w:cs="Arial"/>
          <w:sz w:val="60"/>
          <w:szCs w:val="60"/>
        </w:rPr>
        <w:t>CLA</w:t>
      </w:r>
      <w:r w:rsidR="00EE720C">
        <w:rPr>
          <w:rFonts w:ascii="Arial" w:hAnsi="Arial" w:cs="Arial"/>
          <w:sz w:val="60"/>
          <w:szCs w:val="60"/>
        </w:rPr>
        <w:t xml:space="preserve">) &amp; Designated Person for </w:t>
      </w:r>
      <w:r>
        <w:rPr>
          <w:rFonts w:ascii="Arial" w:hAnsi="Arial" w:cs="Arial"/>
          <w:sz w:val="60"/>
          <w:szCs w:val="60"/>
        </w:rPr>
        <w:t>CLA</w:t>
      </w:r>
      <w:r w:rsidR="00EE720C">
        <w:rPr>
          <w:rFonts w:ascii="Arial" w:hAnsi="Arial" w:cs="Arial"/>
          <w:sz w:val="60"/>
          <w:szCs w:val="60"/>
        </w:rPr>
        <w:t xml:space="preserve"> </w:t>
      </w:r>
      <w:r w:rsidR="00EE720C" w:rsidRPr="00A36591">
        <w:rPr>
          <w:rFonts w:ascii="Arial" w:hAnsi="Arial" w:cs="Arial"/>
          <w:sz w:val="60"/>
          <w:szCs w:val="60"/>
        </w:rPr>
        <w:t>Policy</w:t>
      </w:r>
    </w:p>
    <w:p w:rsidR="00EE720C" w:rsidRDefault="00EE720C" w:rsidP="00EE720C">
      <w:pPr>
        <w:rPr>
          <w:rFonts w:ascii="Arial" w:hAnsi="Arial" w:cs="Arial"/>
          <w:sz w:val="60"/>
          <w:szCs w:val="60"/>
        </w:rPr>
      </w:pPr>
    </w:p>
    <w:p w:rsidR="00EE720C" w:rsidRDefault="00EE720C" w:rsidP="00476D26">
      <w:pPr>
        <w:jc w:val="center"/>
        <w:rPr>
          <w:rFonts w:ascii="Arial" w:hAnsi="Arial" w:cs="Arial"/>
          <w:sz w:val="40"/>
          <w:szCs w:val="40"/>
        </w:rPr>
      </w:pPr>
      <w:r w:rsidRPr="00A36591">
        <w:rPr>
          <w:rFonts w:ascii="Arial" w:hAnsi="Arial" w:cs="Arial"/>
          <w:sz w:val="40"/>
          <w:szCs w:val="40"/>
        </w:rPr>
        <w:t xml:space="preserve">Approved by </w:t>
      </w:r>
      <w:r>
        <w:rPr>
          <w:rFonts w:ascii="Arial" w:hAnsi="Arial" w:cs="Arial"/>
          <w:sz w:val="40"/>
          <w:szCs w:val="40"/>
        </w:rPr>
        <w:t>FGB:</w:t>
      </w:r>
      <w:r w:rsidR="00E5442E">
        <w:rPr>
          <w:rFonts w:ascii="Arial" w:hAnsi="Arial" w:cs="Arial"/>
          <w:sz w:val="40"/>
          <w:szCs w:val="40"/>
        </w:rPr>
        <w:t xml:space="preserve"> </w:t>
      </w:r>
      <w:r w:rsidR="00E547AE">
        <w:rPr>
          <w:rFonts w:ascii="Arial" w:hAnsi="Arial" w:cs="Arial"/>
          <w:sz w:val="40"/>
          <w:szCs w:val="40"/>
        </w:rPr>
        <w:t>28.11.22</w:t>
      </w:r>
    </w:p>
    <w:p w:rsidR="00EE720C" w:rsidRDefault="00EE720C" w:rsidP="00476D26">
      <w:pPr>
        <w:jc w:val="center"/>
        <w:rPr>
          <w:rFonts w:ascii="Arial" w:hAnsi="Arial" w:cs="Arial"/>
          <w:sz w:val="40"/>
          <w:szCs w:val="40"/>
        </w:rPr>
      </w:pPr>
    </w:p>
    <w:p w:rsidR="00EE720C" w:rsidRDefault="00EE720C" w:rsidP="00476D26">
      <w:pPr>
        <w:ind w:firstLine="720"/>
        <w:jc w:val="center"/>
        <w:rPr>
          <w:rFonts w:ascii="Arial" w:hAnsi="Arial" w:cs="Arial"/>
          <w:sz w:val="40"/>
          <w:szCs w:val="40"/>
        </w:rPr>
      </w:pPr>
      <w:r>
        <w:rPr>
          <w:rFonts w:ascii="Arial" w:hAnsi="Arial" w:cs="Arial"/>
          <w:sz w:val="40"/>
          <w:szCs w:val="40"/>
        </w:rPr>
        <w:t>Due for review:</w:t>
      </w:r>
      <w:r w:rsidR="00E547AE">
        <w:rPr>
          <w:rFonts w:ascii="Arial" w:hAnsi="Arial" w:cs="Arial"/>
          <w:sz w:val="40"/>
          <w:szCs w:val="40"/>
        </w:rPr>
        <w:t xml:space="preserve"> November 2023</w:t>
      </w:r>
    </w:p>
    <w:p w:rsidR="00EE720C" w:rsidRDefault="00EE720C" w:rsidP="00EE720C">
      <w:pPr>
        <w:rPr>
          <w:rFonts w:ascii="Arial" w:hAnsi="Arial" w:cs="Arial"/>
          <w:sz w:val="40"/>
          <w:szCs w:val="40"/>
        </w:rPr>
      </w:pPr>
    </w:p>
    <w:p w:rsidR="00EE720C" w:rsidRDefault="00E547AE" w:rsidP="00EE720C">
      <w:pPr>
        <w:rPr>
          <w:rFonts w:ascii="Arial" w:hAnsi="Arial" w:cs="Arial"/>
          <w:sz w:val="40"/>
          <w:szCs w:val="40"/>
        </w:rPr>
      </w:pPr>
      <w:r>
        <w:rPr>
          <w:rFonts w:ascii="Arial" w:hAnsi="Arial" w:cs="Arial"/>
          <w:noProof/>
          <w:sz w:val="28"/>
          <w:szCs w:val="28"/>
        </w:rPr>
        <w:lastRenderedPageBreak/>
        <w:object w:dxaOrig="1440" w:dyaOrig="1440">
          <v:shape id="_x0000_s1027" type="#_x0000_t75" style="position:absolute;margin-left:408.05pt;margin-top:10.6pt;width:117pt;height:99pt;z-index:251660288;mso-wrap-edited:f" wrapcoords="-66 0 -66 21528 21600 21528 21600 0 -66 0" fillcolor="window">
            <v:imagedata r:id="rId5" o:title=""/>
            <w10:wrap type="topAndBottom"/>
          </v:shape>
          <o:OLEObject Type="Embed" ProgID="MSPhotoEd.3" ShapeID="_x0000_s1027" DrawAspect="Content" ObjectID="_1731174867" r:id="rId7"/>
        </w:object>
      </w:r>
    </w:p>
    <w:p w:rsidR="00EE720C" w:rsidRDefault="00EE720C" w:rsidP="00EE720C">
      <w:pPr>
        <w:pStyle w:val="NoSpacing"/>
        <w:jc w:val="center"/>
        <w:rPr>
          <w:b/>
          <w:i/>
          <w:sz w:val="40"/>
          <w:szCs w:val="40"/>
          <w:u w:val="single"/>
        </w:rPr>
      </w:pPr>
      <w:r w:rsidRPr="00213928">
        <w:rPr>
          <w:b/>
          <w:i/>
          <w:sz w:val="40"/>
          <w:szCs w:val="40"/>
          <w:u w:val="single"/>
        </w:rPr>
        <w:t xml:space="preserve">Growing Together </w:t>
      </w:r>
      <w:proofErr w:type="gramStart"/>
      <w:r w:rsidRPr="00213928">
        <w:rPr>
          <w:b/>
          <w:i/>
          <w:sz w:val="40"/>
          <w:szCs w:val="40"/>
          <w:u w:val="single"/>
        </w:rPr>
        <w:t>To</w:t>
      </w:r>
      <w:proofErr w:type="gramEnd"/>
      <w:r w:rsidRPr="00213928">
        <w:rPr>
          <w:b/>
          <w:i/>
          <w:sz w:val="40"/>
          <w:szCs w:val="40"/>
          <w:u w:val="single"/>
        </w:rPr>
        <w:t xml:space="preserve"> Let Our Light Shine</w:t>
      </w:r>
    </w:p>
    <w:p w:rsidR="00EE720C" w:rsidRPr="00E5442E" w:rsidRDefault="00E5442E" w:rsidP="00E5442E">
      <w:pPr>
        <w:pStyle w:val="ListParagraph"/>
        <w:shd w:val="clear" w:color="auto" w:fill="FFFFFF"/>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 xml:space="preserve">Little children, let us not love in word or talk but </w:t>
      </w:r>
      <w:proofErr w:type="spellStart"/>
      <w:r w:rsidRPr="006816C2">
        <w:rPr>
          <w:rFonts w:ascii="Tahoma" w:eastAsia="Times New Roman" w:hAnsi="Tahoma" w:cs="Tahoma"/>
          <w:b/>
          <w:i/>
          <w:color w:val="000000"/>
          <w:sz w:val="28"/>
          <w:szCs w:val="28"/>
          <w:lang w:eastAsia="en-GB"/>
        </w:rPr>
        <w:t>in deed</w:t>
      </w:r>
      <w:proofErr w:type="spellEnd"/>
      <w:r w:rsidRPr="006816C2">
        <w:rPr>
          <w:rFonts w:ascii="Tahoma" w:eastAsia="Times New Roman" w:hAnsi="Tahoma" w:cs="Tahoma"/>
          <w:b/>
          <w:i/>
          <w:color w:val="000000"/>
          <w:sz w:val="28"/>
          <w:szCs w:val="28"/>
          <w:lang w:eastAsia="en-GB"/>
        </w:rPr>
        <w:t xml:space="preserve"> and in truth.'</w:t>
      </w:r>
    </w:p>
    <w:p w:rsidR="00EE720C" w:rsidRDefault="00EE720C" w:rsidP="00EE720C">
      <w:pPr>
        <w:pStyle w:val="NoSpacing"/>
        <w:jc w:val="center"/>
        <w:rPr>
          <w:b/>
          <w:sz w:val="36"/>
          <w:szCs w:val="36"/>
          <w:u w:val="single"/>
        </w:rPr>
      </w:pPr>
      <w:r w:rsidRPr="00893583">
        <w:rPr>
          <w:b/>
          <w:sz w:val="36"/>
          <w:szCs w:val="36"/>
          <w:u w:val="single"/>
        </w:rPr>
        <w:t>Mission Statement:</w:t>
      </w:r>
    </w:p>
    <w:p w:rsidR="00EE720C" w:rsidRPr="00403E8F" w:rsidRDefault="00EE720C" w:rsidP="00EE720C">
      <w:pPr>
        <w:pStyle w:val="NoSpacing"/>
        <w:jc w:val="center"/>
        <w:rPr>
          <w:b/>
          <w:i/>
          <w:sz w:val="28"/>
          <w:szCs w:val="28"/>
        </w:rPr>
      </w:pPr>
      <w:r w:rsidRPr="00403E8F">
        <w:rPr>
          <w:b/>
          <w:i/>
          <w:sz w:val="28"/>
          <w:szCs w:val="28"/>
        </w:rPr>
        <w:t xml:space="preserve">We encourage and inspire children to aim high and challenge themselves in everything they do. </w:t>
      </w:r>
    </w:p>
    <w:p w:rsidR="00EE720C" w:rsidRPr="00886EAF" w:rsidRDefault="00EE720C" w:rsidP="00EE720C">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rsidR="00EE720C" w:rsidRPr="00886EAF" w:rsidRDefault="00EE720C" w:rsidP="00EE720C">
      <w:pPr>
        <w:pStyle w:val="NoSpacing"/>
        <w:jc w:val="center"/>
        <w:rPr>
          <w:sz w:val="28"/>
          <w:szCs w:val="28"/>
        </w:rPr>
      </w:pPr>
    </w:p>
    <w:p w:rsidR="00EE720C" w:rsidRDefault="00EE720C" w:rsidP="00EE720C">
      <w:pPr>
        <w:pStyle w:val="NoSpacing"/>
        <w:jc w:val="center"/>
        <w:rPr>
          <w:b/>
          <w:sz w:val="44"/>
          <w:szCs w:val="44"/>
          <w:u w:val="single"/>
        </w:rPr>
      </w:pPr>
      <w:r>
        <w:rPr>
          <w:b/>
          <w:sz w:val="44"/>
          <w:szCs w:val="44"/>
          <w:u w:val="single"/>
        </w:rPr>
        <w:t xml:space="preserve">Our Christian Values Reflected </w:t>
      </w:r>
      <w:proofErr w:type="gramStart"/>
      <w:r>
        <w:rPr>
          <w:b/>
          <w:sz w:val="44"/>
          <w:szCs w:val="44"/>
          <w:u w:val="single"/>
        </w:rPr>
        <w:t>In</w:t>
      </w:r>
      <w:proofErr w:type="gramEnd"/>
      <w:r>
        <w:rPr>
          <w:b/>
          <w:sz w:val="44"/>
          <w:szCs w:val="44"/>
          <w:u w:val="single"/>
        </w:rPr>
        <w:t xml:space="preserve"> This Policy</w:t>
      </w:r>
    </w:p>
    <w:p w:rsidR="00EE720C" w:rsidRPr="00893583" w:rsidRDefault="00EE720C" w:rsidP="00EE720C">
      <w:pPr>
        <w:pStyle w:val="NoSpacing"/>
        <w:jc w:val="center"/>
        <w:rPr>
          <w:b/>
          <w:sz w:val="36"/>
          <w:szCs w:val="36"/>
        </w:rPr>
      </w:pPr>
      <w:r w:rsidRPr="00893583">
        <w:rPr>
          <w:b/>
          <w:sz w:val="36"/>
          <w:szCs w:val="36"/>
        </w:rPr>
        <w:t>Faith</w:t>
      </w:r>
    </w:p>
    <w:p w:rsidR="00EE720C" w:rsidRPr="00893583" w:rsidRDefault="00EE720C" w:rsidP="00EE720C">
      <w:pPr>
        <w:pStyle w:val="NoSpacing"/>
        <w:jc w:val="center"/>
        <w:rPr>
          <w:b/>
          <w:sz w:val="36"/>
          <w:szCs w:val="36"/>
        </w:rPr>
      </w:pPr>
      <w:r w:rsidRPr="00893583">
        <w:rPr>
          <w:b/>
          <w:sz w:val="36"/>
          <w:szCs w:val="36"/>
        </w:rPr>
        <w:t>Hope</w:t>
      </w:r>
    </w:p>
    <w:p w:rsidR="00EE720C" w:rsidRPr="00893583" w:rsidRDefault="00EE720C" w:rsidP="00EE720C">
      <w:pPr>
        <w:pStyle w:val="NoSpacing"/>
        <w:jc w:val="center"/>
        <w:rPr>
          <w:b/>
          <w:sz w:val="36"/>
          <w:szCs w:val="36"/>
        </w:rPr>
      </w:pPr>
      <w:r w:rsidRPr="00893583">
        <w:rPr>
          <w:b/>
          <w:sz w:val="36"/>
          <w:szCs w:val="36"/>
        </w:rPr>
        <w:t>Love</w:t>
      </w:r>
    </w:p>
    <w:p w:rsidR="00EE720C" w:rsidRPr="00893583" w:rsidRDefault="00EE720C" w:rsidP="00EE720C">
      <w:pPr>
        <w:pStyle w:val="NoSpacing"/>
        <w:jc w:val="center"/>
        <w:rPr>
          <w:b/>
          <w:sz w:val="36"/>
          <w:szCs w:val="36"/>
        </w:rPr>
      </w:pPr>
      <w:r w:rsidRPr="00893583">
        <w:rPr>
          <w:b/>
          <w:sz w:val="36"/>
          <w:szCs w:val="36"/>
        </w:rPr>
        <w:t>Respect</w:t>
      </w:r>
    </w:p>
    <w:p w:rsidR="00EE720C" w:rsidRPr="00893583" w:rsidRDefault="00EE720C" w:rsidP="00EE720C">
      <w:pPr>
        <w:pStyle w:val="NoSpacing"/>
        <w:jc w:val="center"/>
        <w:rPr>
          <w:b/>
          <w:sz w:val="36"/>
          <w:szCs w:val="36"/>
        </w:rPr>
      </w:pPr>
      <w:r w:rsidRPr="00893583">
        <w:rPr>
          <w:b/>
          <w:sz w:val="36"/>
          <w:szCs w:val="36"/>
        </w:rPr>
        <w:t>Thankfulness</w:t>
      </w:r>
    </w:p>
    <w:p w:rsidR="00EE720C" w:rsidRPr="00893583" w:rsidRDefault="00EE720C" w:rsidP="00EE720C">
      <w:pPr>
        <w:pStyle w:val="NoSpacing"/>
        <w:jc w:val="center"/>
        <w:rPr>
          <w:b/>
          <w:sz w:val="36"/>
          <w:szCs w:val="36"/>
        </w:rPr>
      </w:pPr>
      <w:r w:rsidRPr="00893583">
        <w:rPr>
          <w:b/>
          <w:sz w:val="36"/>
          <w:szCs w:val="36"/>
        </w:rPr>
        <w:t>Compassion</w:t>
      </w:r>
    </w:p>
    <w:p w:rsidR="00EE720C" w:rsidRPr="0009115C" w:rsidRDefault="00EE720C" w:rsidP="00EE720C">
      <w:pPr>
        <w:pStyle w:val="NoSpacing"/>
        <w:jc w:val="center"/>
        <w:rPr>
          <w:b/>
          <w:sz w:val="36"/>
          <w:szCs w:val="36"/>
        </w:rPr>
      </w:pPr>
      <w:r w:rsidRPr="00893583">
        <w:rPr>
          <w:b/>
          <w:sz w:val="36"/>
          <w:szCs w:val="36"/>
        </w:rPr>
        <w:t>Forgiveness</w:t>
      </w:r>
    </w:p>
    <w:p w:rsidR="00EE720C" w:rsidRPr="00213928" w:rsidRDefault="00EE720C" w:rsidP="00EE720C">
      <w:pPr>
        <w:pStyle w:val="NoSpacing"/>
        <w:rPr>
          <w:sz w:val="24"/>
          <w:szCs w:val="24"/>
        </w:rPr>
      </w:pPr>
    </w:p>
    <w:p w:rsidR="00EE720C" w:rsidRPr="00C25523" w:rsidRDefault="00EE720C" w:rsidP="00EE720C">
      <w:pPr>
        <w:pStyle w:val="NoSpacing"/>
        <w:jc w:val="center"/>
        <w:rPr>
          <w:rFonts w:cs="Arial"/>
          <w:b/>
          <w:sz w:val="36"/>
          <w:szCs w:val="36"/>
          <w:u w:val="single"/>
        </w:rPr>
      </w:pPr>
      <w:r w:rsidRPr="00C25523">
        <w:rPr>
          <w:rFonts w:cs="Arial"/>
          <w:b/>
          <w:sz w:val="36"/>
          <w:szCs w:val="36"/>
          <w:u w:val="single"/>
        </w:rPr>
        <w:t>DDA STATEMENT</w:t>
      </w:r>
    </w:p>
    <w:p w:rsidR="00EE720C" w:rsidRPr="00893583" w:rsidRDefault="00EE720C" w:rsidP="00EE720C">
      <w:pPr>
        <w:pStyle w:val="NoSpacing"/>
        <w:rPr>
          <w:rFonts w:cs="Arial"/>
          <w:sz w:val="24"/>
          <w:szCs w:val="24"/>
        </w:rPr>
      </w:pPr>
      <w:r w:rsidRPr="00893583">
        <w:rPr>
          <w:rFonts w:cs="Arial"/>
          <w:sz w:val="24"/>
          <w:szCs w:val="24"/>
        </w:rPr>
        <w:t xml:space="preserve">At St. </w:t>
      </w:r>
      <w:proofErr w:type="spellStart"/>
      <w:r w:rsidRPr="00893583">
        <w:rPr>
          <w:rFonts w:cs="Arial"/>
          <w:sz w:val="24"/>
          <w:szCs w:val="24"/>
        </w:rPr>
        <w:t>Clement’s</w:t>
      </w:r>
      <w:proofErr w:type="spellEnd"/>
      <w:r w:rsidRPr="00893583">
        <w:rPr>
          <w:rFonts w:cs="Arial"/>
          <w:sz w:val="24"/>
          <w:szCs w:val="24"/>
        </w:rPr>
        <w:t xml:space="preserve"> we will aim to:</w:t>
      </w:r>
    </w:p>
    <w:p w:rsidR="00EE720C" w:rsidRPr="00893583" w:rsidRDefault="00EE720C" w:rsidP="00EE720C">
      <w:pPr>
        <w:pStyle w:val="NoSpacing"/>
        <w:numPr>
          <w:ilvl w:val="0"/>
          <w:numId w:val="1"/>
        </w:numPr>
        <w:rPr>
          <w:rFonts w:cs="Arial"/>
          <w:b/>
          <w:sz w:val="24"/>
          <w:szCs w:val="24"/>
        </w:rPr>
      </w:pPr>
      <w:r w:rsidRPr="00893583">
        <w:rPr>
          <w:rFonts w:cs="Arial"/>
          <w:b/>
          <w:sz w:val="24"/>
          <w:szCs w:val="24"/>
        </w:rPr>
        <w:t>Promote equality of opportunity between disabled people and others.</w:t>
      </w:r>
    </w:p>
    <w:p w:rsidR="00EE720C" w:rsidRPr="00893583" w:rsidRDefault="00EE720C" w:rsidP="00EE720C">
      <w:pPr>
        <w:pStyle w:val="NoSpacing"/>
        <w:numPr>
          <w:ilvl w:val="0"/>
          <w:numId w:val="1"/>
        </w:numPr>
        <w:rPr>
          <w:rFonts w:cs="Arial"/>
          <w:b/>
          <w:sz w:val="24"/>
          <w:szCs w:val="24"/>
        </w:rPr>
      </w:pPr>
      <w:r w:rsidRPr="00893583">
        <w:rPr>
          <w:rFonts w:cs="Arial"/>
          <w:b/>
          <w:sz w:val="24"/>
          <w:szCs w:val="24"/>
        </w:rPr>
        <w:t>Eliminate discrimination that is unlawful under the Act.</w:t>
      </w:r>
    </w:p>
    <w:p w:rsidR="00EE720C" w:rsidRPr="00893583" w:rsidRDefault="00EE720C" w:rsidP="00EE720C">
      <w:pPr>
        <w:pStyle w:val="NoSpacing"/>
        <w:numPr>
          <w:ilvl w:val="0"/>
          <w:numId w:val="1"/>
        </w:numPr>
        <w:rPr>
          <w:rFonts w:cs="Arial"/>
          <w:b/>
          <w:sz w:val="24"/>
          <w:szCs w:val="24"/>
        </w:rPr>
      </w:pPr>
      <w:r w:rsidRPr="00893583">
        <w:rPr>
          <w:rFonts w:cs="Arial"/>
          <w:b/>
          <w:sz w:val="24"/>
          <w:szCs w:val="24"/>
        </w:rPr>
        <w:t>Eliminate harassment of disabled pupils that is related to their disabilities.</w:t>
      </w:r>
    </w:p>
    <w:p w:rsidR="00EE720C" w:rsidRPr="00893583" w:rsidRDefault="00EE720C" w:rsidP="00EE720C">
      <w:pPr>
        <w:pStyle w:val="NoSpacing"/>
        <w:numPr>
          <w:ilvl w:val="0"/>
          <w:numId w:val="1"/>
        </w:numPr>
        <w:rPr>
          <w:rFonts w:cs="Arial"/>
          <w:b/>
          <w:sz w:val="24"/>
          <w:szCs w:val="24"/>
        </w:rPr>
      </w:pPr>
      <w:r w:rsidRPr="00893583">
        <w:rPr>
          <w:rFonts w:cs="Arial"/>
          <w:b/>
          <w:sz w:val="24"/>
          <w:szCs w:val="24"/>
        </w:rPr>
        <w:t>Promote positive attitudes towards disabled people.</w:t>
      </w:r>
    </w:p>
    <w:p w:rsidR="00EE720C" w:rsidRPr="00893583" w:rsidRDefault="00EE720C" w:rsidP="00EE720C">
      <w:pPr>
        <w:pStyle w:val="NoSpacing"/>
        <w:numPr>
          <w:ilvl w:val="0"/>
          <w:numId w:val="1"/>
        </w:numPr>
        <w:rPr>
          <w:rFonts w:cs="Arial"/>
          <w:b/>
          <w:sz w:val="24"/>
          <w:szCs w:val="24"/>
        </w:rPr>
      </w:pPr>
      <w:r w:rsidRPr="00893583">
        <w:rPr>
          <w:rFonts w:cs="Arial"/>
          <w:b/>
          <w:sz w:val="24"/>
          <w:szCs w:val="24"/>
        </w:rPr>
        <w:t>Encourage participation by disabled people in public life.</w:t>
      </w:r>
    </w:p>
    <w:p w:rsidR="00EE720C" w:rsidRDefault="00EE720C" w:rsidP="00EE720C">
      <w:pPr>
        <w:pStyle w:val="NoSpacing"/>
        <w:numPr>
          <w:ilvl w:val="0"/>
          <w:numId w:val="1"/>
        </w:numPr>
        <w:rPr>
          <w:rFonts w:cs="Arial"/>
          <w:b/>
          <w:sz w:val="24"/>
          <w:szCs w:val="24"/>
        </w:rPr>
      </w:pPr>
      <w:r w:rsidRPr="00893583">
        <w:rPr>
          <w:rFonts w:cs="Arial"/>
          <w:b/>
          <w:sz w:val="24"/>
          <w:szCs w:val="24"/>
        </w:rPr>
        <w:t xml:space="preserve">Take account of a disabled person’s disabilities, even when that involves treating a disabled person more favourably than another person. </w:t>
      </w:r>
    </w:p>
    <w:p w:rsidR="00E5442E" w:rsidRDefault="00E5442E" w:rsidP="00E5442E">
      <w:pPr>
        <w:ind w:left="360"/>
        <w:rPr>
          <w:rFonts w:ascii="Arial" w:hAnsi="Arial" w:cs="Arial"/>
          <w:bCs/>
        </w:rPr>
      </w:pPr>
      <w:r w:rsidRPr="00E5442E">
        <w:rPr>
          <w:rFonts w:ascii="Arial" w:hAnsi="Arial" w:cs="Arial"/>
          <w:b/>
          <w:bCs/>
          <w:u w:val="single"/>
        </w:rPr>
        <w:t>Rights Respe</w:t>
      </w:r>
      <w:r>
        <w:rPr>
          <w:rFonts w:ascii="Arial" w:hAnsi="Arial" w:cs="Arial"/>
          <w:b/>
          <w:bCs/>
          <w:u w:val="single"/>
        </w:rPr>
        <w:t>cting School Link to Articles:</w:t>
      </w:r>
      <w:r>
        <w:rPr>
          <w:rFonts w:ascii="Arial" w:hAnsi="Arial" w:cs="Arial"/>
          <w:bCs/>
        </w:rPr>
        <w:t xml:space="preserve">  Article 1, 2, 3, 4, 5, 6, 7, 8, 9, 10, 12, 18, 19, 20, 21</w:t>
      </w:r>
    </w:p>
    <w:p w:rsidR="00E5442E" w:rsidRPr="00E5442E" w:rsidRDefault="00E5442E" w:rsidP="00E5442E">
      <w:pPr>
        <w:ind w:left="360"/>
        <w:rPr>
          <w:rFonts w:ascii="Arial" w:hAnsi="Arial" w:cs="Arial"/>
          <w:bCs/>
        </w:rPr>
      </w:pPr>
      <w:r>
        <w:rPr>
          <w:rFonts w:ascii="Arial" w:hAnsi="Arial" w:cs="Arial"/>
          <w:bCs/>
        </w:rPr>
        <w:t>25, 26, 39.</w:t>
      </w:r>
    </w:p>
    <w:p w:rsidR="00E5442E" w:rsidRPr="00893583" w:rsidRDefault="00E5442E" w:rsidP="00E5442E">
      <w:pPr>
        <w:pStyle w:val="NoSpacing"/>
        <w:rPr>
          <w:rFonts w:cs="Arial"/>
          <w:b/>
          <w:sz w:val="24"/>
          <w:szCs w:val="24"/>
        </w:rPr>
      </w:pPr>
    </w:p>
    <w:p w:rsidR="00F010D4" w:rsidRDefault="00F010D4"/>
    <w:p w:rsidR="00EE720C" w:rsidRDefault="00EE720C"/>
    <w:p w:rsidR="00EE720C" w:rsidRDefault="00EE720C"/>
    <w:p w:rsidR="00EE720C" w:rsidRDefault="00EE720C"/>
    <w:p w:rsidR="00EE720C" w:rsidRDefault="00EE720C" w:rsidP="00EE720C">
      <w:pPr>
        <w:pStyle w:val="Heading1"/>
        <w:spacing w:before="76" w:line="240" w:lineRule="auto"/>
        <w:ind w:left="0"/>
        <w:rPr>
          <w:rFonts w:ascii="Times New Roman" w:eastAsia="Times New Roman" w:hAnsi="Times New Roman" w:cs="Times New Roman"/>
          <w:b w:val="0"/>
          <w:bCs w:val="0"/>
          <w:sz w:val="24"/>
          <w:szCs w:val="24"/>
          <w:lang w:val="en-GB" w:eastAsia="en-GB" w:bidi="ar-SA"/>
        </w:rPr>
      </w:pPr>
    </w:p>
    <w:p w:rsidR="00EE720C" w:rsidRDefault="00EE720C" w:rsidP="00EE720C">
      <w:pPr>
        <w:pStyle w:val="Heading1"/>
        <w:spacing w:before="76" w:line="240" w:lineRule="auto"/>
        <w:ind w:left="0"/>
        <w:rPr>
          <w:rFonts w:ascii="Times New Roman" w:eastAsia="Times New Roman" w:hAnsi="Times New Roman" w:cs="Times New Roman"/>
          <w:b w:val="0"/>
          <w:bCs w:val="0"/>
          <w:sz w:val="24"/>
          <w:szCs w:val="24"/>
          <w:lang w:val="en-GB" w:eastAsia="en-GB" w:bidi="ar-SA"/>
        </w:rPr>
      </w:pPr>
    </w:p>
    <w:p w:rsidR="00D4406E" w:rsidRPr="00C45FB0" w:rsidRDefault="00D4406E" w:rsidP="00D4406E">
      <w:pPr>
        <w:pStyle w:val="Heading1"/>
        <w:spacing w:before="76" w:line="240" w:lineRule="auto"/>
        <w:rPr>
          <w:rFonts w:ascii="Arial" w:hAnsi="Arial" w:cs="Arial"/>
        </w:rPr>
      </w:pPr>
      <w:r w:rsidRPr="00C45FB0">
        <w:rPr>
          <w:rFonts w:ascii="Arial" w:hAnsi="Arial" w:cs="Arial"/>
        </w:rPr>
        <w:lastRenderedPageBreak/>
        <w:t>Definition</w:t>
      </w:r>
    </w:p>
    <w:p w:rsidR="00D4406E" w:rsidRPr="00C45FB0" w:rsidRDefault="00D4406E" w:rsidP="00D4406E">
      <w:pPr>
        <w:pStyle w:val="BodyText"/>
        <w:spacing w:before="1" w:line="261" w:lineRule="auto"/>
        <w:ind w:left="359" w:right="553"/>
        <w:rPr>
          <w:rFonts w:ascii="Arial" w:hAnsi="Arial" w:cs="Arial"/>
        </w:rPr>
      </w:pPr>
      <w:r w:rsidRPr="00C45FB0">
        <w:rPr>
          <w:rFonts w:ascii="Arial" w:hAnsi="Arial" w:cs="Arial"/>
        </w:rPr>
        <w:t>‘Looked</w:t>
      </w:r>
      <w:r w:rsidRPr="00C45FB0">
        <w:rPr>
          <w:rFonts w:ascii="Arial" w:hAnsi="Arial" w:cs="Arial"/>
          <w:spacing w:val="-40"/>
        </w:rPr>
        <w:t xml:space="preserve"> </w:t>
      </w:r>
      <w:r w:rsidRPr="00C45FB0">
        <w:rPr>
          <w:rFonts w:ascii="Arial" w:hAnsi="Arial" w:cs="Arial"/>
        </w:rPr>
        <w:t>After’</w:t>
      </w:r>
      <w:r w:rsidRPr="00C45FB0">
        <w:rPr>
          <w:rFonts w:ascii="Arial" w:hAnsi="Arial" w:cs="Arial"/>
          <w:spacing w:val="-36"/>
        </w:rPr>
        <w:t xml:space="preserve"> </w:t>
      </w:r>
      <w:r w:rsidRPr="00C45FB0">
        <w:rPr>
          <w:rFonts w:ascii="Arial" w:hAnsi="Arial" w:cs="Arial"/>
        </w:rPr>
        <w:t>is</w:t>
      </w:r>
      <w:r w:rsidRPr="00C45FB0">
        <w:rPr>
          <w:rFonts w:ascii="Arial" w:hAnsi="Arial" w:cs="Arial"/>
          <w:spacing w:val="-38"/>
        </w:rPr>
        <w:t xml:space="preserve"> </w:t>
      </w:r>
      <w:r w:rsidRPr="00C45FB0">
        <w:rPr>
          <w:rFonts w:ascii="Arial" w:hAnsi="Arial" w:cs="Arial"/>
        </w:rPr>
        <w:t>a</w:t>
      </w:r>
      <w:r w:rsidRPr="00C45FB0">
        <w:rPr>
          <w:rFonts w:ascii="Arial" w:hAnsi="Arial" w:cs="Arial"/>
          <w:spacing w:val="-38"/>
        </w:rPr>
        <w:t xml:space="preserve"> </w:t>
      </w:r>
      <w:proofErr w:type="gramStart"/>
      <w:r>
        <w:rPr>
          <w:rFonts w:ascii="Arial" w:hAnsi="Arial" w:cs="Arial"/>
        </w:rPr>
        <w:t xml:space="preserve">term </w:t>
      </w:r>
      <w:r w:rsidRPr="00C45FB0">
        <w:rPr>
          <w:rFonts w:ascii="Arial" w:hAnsi="Arial" w:cs="Arial"/>
          <w:spacing w:val="-39"/>
        </w:rPr>
        <w:t xml:space="preserve"> </w:t>
      </w:r>
      <w:r w:rsidRPr="00C45FB0">
        <w:rPr>
          <w:rFonts w:ascii="Arial" w:hAnsi="Arial" w:cs="Arial"/>
        </w:rPr>
        <w:t>that</w:t>
      </w:r>
      <w:proofErr w:type="gramEnd"/>
      <w:r w:rsidRPr="00C45FB0">
        <w:rPr>
          <w:rFonts w:ascii="Arial" w:hAnsi="Arial" w:cs="Arial"/>
          <w:spacing w:val="-37"/>
        </w:rPr>
        <w:t xml:space="preserve"> </w:t>
      </w:r>
      <w:r w:rsidRPr="00C45FB0">
        <w:rPr>
          <w:rFonts w:ascii="Arial" w:hAnsi="Arial" w:cs="Arial"/>
        </w:rPr>
        <w:t>refers</w:t>
      </w:r>
      <w:r>
        <w:rPr>
          <w:rFonts w:ascii="Arial" w:hAnsi="Arial" w:cs="Arial"/>
        </w:rPr>
        <w:t xml:space="preserve"> </w:t>
      </w:r>
      <w:r w:rsidRPr="00C45FB0">
        <w:rPr>
          <w:rFonts w:ascii="Arial" w:hAnsi="Arial" w:cs="Arial"/>
          <w:spacing w:val="-38"/>
        </w:rPr>
        <w:t xml:space="preserve"> </w:t>
      </w:r>
      <w:r w:rsidRPr="00C45FB0">
        <w:rPr>
          <w:rFonts w:ascii="Arial" w:hAnsi="Arial" w:cs="Arial"/>
        </w:rPr>
        <w:t>to</w:t>
      </w:r>
      <w:r>
        <w:rPr>
          <w:rFonts w:ascii="Arial" w:hAnsi="Arial" w:cs="Arial"/>
        </w:rPr>
        <w:t xml:space="preserve"> </w:t>
      </w:r>
      <w:r w:rsidRPr="00C45FB0">
        <w:rPr>
          <w:rFonts w:ascii="Arial" w:hAnsi="Arial" w:cs="Arial"/>
          <w:spacing w:val="-39"/>
        </w:rPr>
        <w:t xml:space="preserve"> </w:t>
      </w:r>
      <w:r w:rsidRPr="00C45FB0">
        <w:rPr>
          <w:rFonts w:ascii="Arial" w:hAnsi="Arial" w:cs="Arial"/>
        </w:rPr>
        <w:t>children</w:t>
      </w:r>
      <w:r w:rsidRPr="00C45FB0">
        <w:rPr>
          <w:rFonts w:ascii="Arial" w:hAnsi="Arial" w:cs="Arial"/>
          <w:spacing w:val="-36"/>
        </w:rPr>
        <w:t xml:space="preserve"> </w:t>
      </w:r>
      <w:r w:rsidRPr="00C45FB0">
        <w:rPr>
          <w:rFonts w:ascii="Arial" w:hAnsi="Arial" w:cs="Arial"/>
        </w:rPr>
        <w:t>for</w:t>
      </w:r>
      <w:r w:rsidRPr="00C45FB0">
        <w:rPr>
          <w:rFonts w:ascii="Arial" w:hAnsi="Arial" w:cs="Arial"/>
          <w:spacing w:val="-37"/>
        </w:rPr>
        <w:t xml:space="preserve"> </w:t>
      </w:r>
      <w:r w:rsidRPr="00C45FB0">
        <w:rPr>
          <w:rFonts w:ascii="Arial" w:hAnsi="Arial" w:cs="Arial"/>
        </w:rPr>
        <w:t>whom</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the</w:t>
      </w:r>
      <w:r w:rsidRPr="00C45FB0">
        <w:rPr>
          <w:rFonts w:ascii="Arial" w:hAnsi="Arial" w:cs="Arial"/>
          <w:spacing w:val="-36"/>
        </w:rPr>
        <w:t xml:space="preserve"> </w:t>
      </w:r>
      <w:r>
        <w:rPr>
          <w:rFonts w:ascii="Arial" w:hAnsi="Arial" w:cs="Arial"/>
          <w:spacing w:val="-36"/>
        </w:rPr>
        <w:t xml:space="preserve"> </w:t>
      </w:r>
      <w:r w:rsidRPr="00C45FB0">
        <w:rPr>
          <w:rFonts w:ascii="Arial" w:hAnsi="Arial" w:cs="Arial"/>
        </w:rPr>
        <w:t>Local</w:t>
      </w:r>
      <w:r>
        <w:rPr>
          <w:rFonts w:ascii="Arial" w:hAnsi="Arial" w:cs="Arial"/>
        </w:rPr>
        <w:t xml:space="preserve"> </w:t>
      </w:r>
      <w:r w:rsidRPr="00C45FB0">
        <w:rPr>
          <w:rFonts w:ascii="Arial" w:hAnsi="Arial" w:cs="Arial"/>
          <w:spacing w:val="-41"/>
        </w:rPr>
        <w:t xml:space="preserve"> </w:t>
      </w:r>
      <w:r w:rsidRPr="00C45FB0">
        <w:rPr>
          <w:rFonts w:ascii="Arial" w:hAnsi="Arial" w:cs="Arial"/>
        </w:rPr>
        <w:t>Authority</w:t>
      </w:r>
      <w:r w:rsidRPr="00C45FB0">
        <w:rPr>
          <w:rFonts w:ascii="Arial" w:hAnsi="Arial" w:cs="Arial"/>
          <w:spacing w:val="-36"/>
        </w:rPr>
        <w:t xml:space="preserve"> </w:t>
      </w:r>
      <w:r w:rsidRPr="00C45FB0">
        <w:rPr>
          <w:rFonts w:ascii="Arial" w:hAnsi="Arial" w:cs="Arial"/>
        </w:rPr>
        <w:t>is</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sharing</w:t>
      </w:r>
      <w:r w:rsidRPr="00C45FB0">
        <w:rPr>
          <w:rFonts w:ascii="Arial" w:hAnsi="Arial" w:cs="Arial"/>
          <w:spacing w:val="-38"/>
        </w:rPr>
        <w:t xml:space="preserve"> </w:t>
      </w:r>
      <w:r w:rsidRPr="00C45FB0">
        <w:rPr>
          <w:rFonts w:ascii="Arial" w:hAnsi="Arial" w:cs="Arial"/>
        </w:rPr>
        <w:t>parental responsibility.</w:t>
      </w:r>
      <w:r w:rsidRPr="00C45FB0">
        <w:rPr>
          <w:rFonts w:ascii="Arial" w:hAnsi="Arial" w:cs="Arial"/>
          <w:spacing w:val="-35"/>
        </w:rPr>
        <w:t xml:space="preserve"> </w:t>
      </w:r>
      <w:r w:rsidRPr="00C45FB0">
        <w:rPr>
          <w:rFonts w:ascii="Arial" w:hAnsi="Arial" w:cs="Arial"/>
        </w:rPr>
        <w:t>This</w:t>
      </w:r>
      <w:r>
        <w:rPr>
          <w:rFonts w:ascii="Arial" w:hAnsi="Arial" w:cs="Arial"/>
        </w:rPr>
        <w:t xml:space="preserve"> </w:t>
      </w:r>
      <w:proofErr w:type="gramStart"/>
      <w:r w:rsidRPr="00C45FB0">
        <w:rPr>
          <w:rFonts w:ascii="Arial" w:hAnsi="Arial" w:cs="Arial"/>
        </w:rPr>
        <w:t>can</w:t>
      </w:r>
      <w:r>
        <w:rPr>
          <w:rFonts w:ascii="Arial" w:hAnsi="Arial" w:cs="Arial"/>
        </w:rPr>
        <w:t xml:space="preserve"> </w:t>
      </w:r>
      <w:r w:rsidRPr="00C45FB0">
        <w:rPr>
          <w:rFonts w:ascii="Arial" w:hAnsi="Arial" w:cs="Arial"/>
          <w:spacing w:val="-37"/>
        </w:rPr>
        <w:t xml:space="preserve"> </w:t>
      </w:r>
      <w:r w:rsidRPr="00C45FB0">
        <w:rPr>
          <w:rFonts w:ascii="Arial" w:hAnsi="Arial" w:cs="Arial"/>
        </w:rPr>
        <w:t>happen</w:t>
      </w:r>
      <w:proofErr w:type="gramEnd"/>
      <w:r w:rsidRPr="00C45FB0">
        <w:rPr>
          <w:rFonts w:ascii="Arial" w:hAnsi="Arial" w:cs="Arial"/>
          <w:spacing w:val="-33"/>
        </w:rPr>
        <w:t xml:space="preserve"> </w:t>
      </w:r>
      <w:r w:rsidRPr="00C45FB0">
        <w:rPr>
          <w:rFonts w:ascii="Arial" w:hAnsi="Arial" w:cs="Arial"/>
        </w:rPr>
        <w:t>either</w:t>
      </w:r>
      <w:r w:rsidRPr="00C45FB0">
        <w:rPr>
          <w:rFonts w:ascii="Arial" w:hAnsi="Arial" w:cs="Arial"/>
          <w:spacing w:val="-34"/>
        </w:rPr>
        <w:t xml:space="preserve"> </w:t>
      </w:r>
      <w:r w:rsidRPr="00C45FB0">
        <w:rPr>
          <w:rFonts w:ascii="Arial" w:hAnsi="Arial" w:cs="Arial"/>
        </w:rPr>
        <w:t>with</w:t>
      </w:r>
      <w:r w:rsidRPr="00C45FB0">
        <w:rPr>
          <w:rFonts w:ascii="Arial" w:hAnsi="Arial" w:cs="Arial"/>
          <w:spacing w:val="-34"/>
        </w:rPr>
        <w:t xml:space="preserve"> </w:t>
      </w:r>
      <w:r w:rsidRPr="00C45FB0">
        <w:rPr>
          <w:rFonts w:ascii="Arial" w:hAnsi="Arial" w:cs="Arial"/>
        </w:rPr>
        <w:t>parental</w:t>
      </w:r>
      <w:r w:rsidRPr="00C45FB0">
        <w:rPr>
          <w:rFonts w:ascii="Arial" w:hAnsi="Arial" w:cs="Arial"/>
          <w:spacing w:val="-33"/>
        </w:rPr>
        <w:t xml:space="preserve"> </w:t>
      </w:r>
      <w:r w:rsidRPr="00C45FB0">
        <w:rPr>
          <w:rFonts w:ascii="Arial" w:hAnsi="Arial" w:cs="Arial"/>
        </w:rPr>
        <w:t>agreement</w:t>
      </w:r>
      <w:r w:rsidRPr="00C45FB0">
        <w:rPr>
          <w:rFonts w:ascii="Arial" w:hAnsi="Arial" w:cs="Arial"/>
          <w:spacing w:val="-35"/>
        </w:rPr>
        <w:t xml:space="preserve"> </w:t>
      </w:r>
      <w:r w:rsidRPr="00C45FB0">
        <w:rPr>
          <w:rFonts w:ascii="Arial" w:hAnsi="Arial" w:cs="Arial"/>
        </w:rPr>
        <w:t>or</w:t>
      </w:r>
      <w:r w:rsidRPr="00C45FB0">
        <w:rPr>
          <w:rFonts w:ascii="Arial" w:hAnsi="Arial" w:cs="Arial"/>
          <w:spacing w:val="-36"/>
        </w:rPr>
        <w:t xml:space="preserve"> </w:t>
      </w:r>
      <w:r w:rsidRPr="00C45FB0">
        <w:rPr>
          <w:rFonts w:ascii="Arial" w:hAnsi="Arial" w:cs="Arial"/>
        </w:rPr>
        <w:t>when</w:t>
      </w:r>
      <w:r w:rsidRPr="00C45FB0">
        <w:rPr>
          <w:rFonts w:ascii="Arial" w:hAnsi="Arial" w:cs="Arial"/>
          <w:spacing w:val="-33"/>
        </w:rPr>
        <w:t xml:space="preserve"> </w:t>
      </w:r>
      <w:r w:rsidRPr="00C45FB0">
        <w:rPr>
          <w:rFonts w:ascii="Arial" w:hAnsi="Arial" w:cs="Arial"/>
        </w:rPr>
        <w:t>a</w:t>
      </w:r>
      <w:r w:rsidRPr="00C45FB0">
        <w:rPr>
          <w:rFonts w:ascii="Arial" w:hAnsi="Arial" w:cs="Arial"/>
          <w:spacing w:val="-34"/>
        </w:rPr>
        <w:t xml:space="preserve"> </w:t>
      </w:r>
      <w:r w:rsidRPr="00C45FB0">
        <w:rPr>
          <w:rFonts w:ascii="Arial" w:hAnsi="Arial" w:cs="Arial"/>
        </w:rPr>
        <w:t>Court</w:t>
      </w:r>
      <w:r w:rsidRPr="00C45FB0">
        <w:rPr>
          <w:rFonts w:ascii="Arial" w:hAnsi="Arial" w:cs="Arial"/>
          <w:spacing w:val="-34"/>
        </w:rPr>
        <w:t xml:space="preserve"> </w:t>
      </w:r>
      <w:r w:rsidRPr="00C45FB0">
        <w:rPr>
          <w:rFonts w:ascii="Arial" w:hAnsi="Arial" w:cs="Arial"/>
        </w:rPr>
        <w:t>makes</w:t>
      </w:r>
      <w:r w:rsidRPr="00C45FB0">
        <w:rPr>
          <w:rFonts w:ascii="Arial" w:hAnsi="Arial" w:cs="Arial"/>
          <w:spacing w:val="-33"/>
        </w:rPr>
        <w:t xml:space="preserve"> </w:t>
      </w:r>
      <w:r w:rsidRPr="00C45FB0">
        <w:rPr>
          <w:rFonts w:ascii="Arial" w:hAnsi="Arial" w:cs="Arial"/>
        </w:rPr>
        <w:t>a</w:t>
      </w:r>
      <w:r w:rsidRPr="00C45FB0">
        <w:rPr>
          <w:rFonts w:ascii="Arial" w:hAnsi="Arial" w:cs="Arial"/>
          <w:spacing w:val="-36"/>
        </w:rPr>
        <w:t xml:space="preserve"> </w:t>
      </w:r>
      <w:r w:rsidRPr="00C45FB0">
        <w:rPr>
          <w:rFonts w:ascii="Arial" w:hAnsi="Arial" w:cs="Arial"/>
        </w:rPr>
        <w:t>Care Order.</w:t>
      </w:r>
      <w:r w:rsidRPr="00C45FB0">
        <w:rPr>
          <w:rFonts w:ascii="Arial" w:hAnsi="Arial" w:cs="Arial"/>
          <w:spacing w:val="-46"/>
        </w:rPr>
        <w:t xml:space="preserve"> </w:t>
      </w:r>
      <w:r w:rsidRPr="00C45FB0">
        <w:rPr>
          <w:rFonts w:ascii="Arial" w:hAnsi="Arial" w:cs="Arial"/>
        </w:rPr>
        <w:t>The</w:t>
      </w:r>
      <w:r>
        <w:rPr>
          <w:rFonts w:ascii="Arial" w:hAnsi="Arial" w:cs="Arial"/>
        </w:rPr>
        <w:t xml:space="preserve"> </w:t>
      </w:r>
      <w:proofErr w:type="gramStart"/>
      <w:r w:rsidRPr="00C45FB0">
        <w:rPr>
          <w:rFonts w:ascii="Arial" w:hAnsi="Arial" w:cs="Arial"/>
        </w:rPr>
        <w:t>child</w:t>
      </w:r>
      <w:r>
        <w:rPr>
          <w:rFonts w:ascii="Arial" w:hAnsi="Arial" w:cs="Arial"/>
          <w:spacing w:val="-44"/>
        </w:rPr>
        <w:t xml:space="preserve">  </w:t>
      </w:r>
      <w:r w:rsidRPr="00C45FB0">
        <w:rPr>
          <w:rFonts w:ascii="Arial" w:hAnsi="Arial" w:cs="Arial"/>
        </w:rPr>
        <w:t>may</w:t>
      </w:r>
      <w:proofErr w:type="gramEnd"/>
      <w:r>
        <w:rPr>
          <w:rFonts w:ascii="Arial" w:hAnsi="Arial" w:cs="Arial"/>
        </w:rPr>
        <w:t xml:space="preserve"> </w:t>
      </w:r>
      <w:r w:rsidRPr="00C45FB0">
        <w:rPr>
          <w:rFonts w:ascii="Arial" w:hAnsi="Arial" w:cs="Arial"/>
          <w:spacing w:val="-41"/>
        </w:rPr>
        <w:t xml:space="preserve"> </w:t>
      </w:r>
      <w:r w:rsidRPr="00C45FB0">
        <w:rPr>
          <w:rFonts w:ascii="Arial" w:hAnsi="Arial" w:cs="Arial"/>
        </w:rPr>
        <w:t>be</w:t>
      </w:r>
      <w:r w:rsidRPr="00C45FB0">
        <w:rPr>
          <w:rFonts w:ascii="Arial" w:hAnsi="Arial" w:cs="Arial"/>
          <w:spacing w:val="-41"/>
        </w:rPr>
        <w:t xml:space="preserve"> </w:t>
      </w:r>
      <w:r w:rsidRPr="00C45FB0">
        <w:rPr>
          <w:rFonts w:ascii="Arial" w:hAnsi="Arial" w:cs="Arial"/>
        </w:rPr>
        <w:t>living</w:t>
      </w:r>
      <w:r w:rsidRPr="00C45FB0">
        <w:rPr>
          <w:rFonts w:ascii="Arial" w:hAnsi="Arial" w:cs="Arial"/>
          <w:spacing w:val="-43"/>
        </w:rPr>
        <w:t xml:space="preserve"> </w:t>
      </w:r>
      <w:r w:rsidRPr="00C45FB0">
        <w:rPr>
          <w:rFonts w:ascii="Arial" w:hAnsi="Arial" w:cs="Arial"/>
        </w:rPr>
        <w:t>with</w:t>
      </w:r>
      <w:r w:rsidRPr="00C45FB0">
        <w:rPr>
          <w:rFonts w:ascii="Arial" w:hAnsi="Arial" w:cs="Arial"/>
          <w:spacing w:val="-43"/>
        </w:rPr>
        <w:t xml:space="preserve"> </w:t>
      </w:r>
      <w:r w:rsidRPr="00C45FB0">
        <w:rPr>
          <w:rFonts w:ascii="Arial" w:hAnsi="Arial" w:cs="Arial"/>
        </w:rPr>
        <w:t>foster</w:t>
      </w:r>
      <w:r w:rsidRPr="00C45FB0">
        <w:rPr>
          <w:rFonts w:ascii="Arial" w:hAnsi="Arial" w:cs="Arial"/>
          <w:spacing w:val="-43"/>
        </w:rPr>
        <w:t xml:space="preserve"> </w:t>
      </w:r>
      <w:proofErr w:type="spellStart"/>
      <w:r w:rsidRPr="00C45FB0">
        <w:rPr>
          <w:rFonts w:ascii="Arial" w:hAnsi="Arial" w:cs="Arial"/>
        </w:rPr>
        <w:t>carers</w:t>
      </w:r>
      <w:proofErr w:type="spellEnd"/>
      <w:r w:rsidRPr="00C45FB0">
        <w:rPr>
          <w:rFonts w:ascii="Arial" w:hAnsi="Arial" w:cs="Arial"/>
        </w:rPr>
        <w:t>,</w:t>
      </w:r>
      <w:r w:rsidRPr="00C45FB0">
        <w:rPr>
          <w:rFonts w:ascii="Arial" w:hAnsi="Arial" w:cs="Arial"/>
          <w:spacing w:val="-43"/>
        </w:rPr>
        <w:t xml:space="preserve"> </w:t>
      </w:r>
      <w:r w:rsidRPr="00C45FB0">
        <w:rPr>
          <w:rFonts w:ascii="Arial" w:hAnsi="Arial" w:cs="Arial"/>
        </w:rPr>
        <w:t>in</w:t>
      </w:r>
      <w:r w:rsidRPr="00C45FB0">
        <w:rPr>
          <w:rFonts w:ascii="Arial" w:hAnsi="Arial" w:cs="Arial"/>
          <w:spacing w:val="-43"/>
        </w:rPr>
        <w:t xml:space="preserve"> </w:t>
      </w:r>
      <w:r w:rsidRPr="00C45FB0">
        <w:rPr>
          <w:rFonts w:ascii="Arial" w:hAnsi="Arial" w:cs="Arial"/>
        </w:rPr>
        <w:t>a</w:t>
      </w:r>
      <w:r w:rsidRPr="00C45FB0">
        <w:rPr>
          <w:rFonts w:ascii="Arial" w:hAnsi="Arial" w:cs="Arial"/>
          <w:spacing w:val="-40"/>
        </w:rPr>
        <w:t xml:space="preserve"> </w:t>
      </w:r>
      <w:r w:rsidRPr="00C45FB0">
        <w:rPr>
          <w:rFonts w:ascii="Arial" w:hAnsi="Arial" w:cs="Arial"/>
        </w:rPr>
        <w:t>residential</w:t>
      </w:r>
      <w:r w:rsidRPr="00C45FB0">
        <w:rPr>
          <w:rFonts w:ascii="Arial" w:hAnsi="Arial" w:cs="Arial"/>
          <w:spacing w:val="-43"/>
        </w:rPr>
        <w:t xml:space="preserve"> </w:t>
      </w:r>
      <w:r w:rsidRPr="00C45FB0">
        <w:rPr>
          <w:rFonts w:ascii="Arial" w:hAnsi="Arial" w:cs="Arial"/>
        </w:rPr>
        <w:t>unit,</w:t>
      </w:r>
      <w:r w:rsidRPr="00C45FB0">
        <w:rPr>
          <w:rFonts w:ascii="Arial" w:hAnsi="Arial" w:cs="Arial"/>
          <w:spacing w:val="-41"/>
        </w:rPr>
        <w:t xml:space="preserve"> </w:t>
      </w:r>
      <w:r w:rsidRPr="00C45FB0">
        <w:rPr>
          <w:rFonts w:ascii="Arial" w:hAnsi="Arial" w:cs="Arial"/>
        </w:rPr>
        <w:t>with</w:t>
      </w:r>
      <w:r w:rsidRPr="00C45FB0">
        <w:rPr>
          <w:rFonts w:ascii="Arial" w:hAnsi="Arial" w:cs="Arial"/>
          <w:spacing w:val="-41"/>
        </w:rPr>
        <w:t xml:space="preserve"> </w:t>
      </w:r>
      <w:r w:rsidRPr="00C45FB0">
        <w:rPr>
          <w:rFonts w:ascii="Arial" w:hAnsi="Arial" w:cs="Arial"/>
        </w:rPr>
        <w:t>family</w:t>
      </w:r>
      <w:r w:rsidRPr="00C45FB0">
        <w:rPr>
          <w:rFonts w:ascii="Arial" w:hAnsi="Arial" w:cs="Arial"/>
          <w:spacing w:val="-40"/>
        </w:rPr>
        <w:t xml:space="preserve"> </w:t>
      </w:r>
      <w:r w:rsidRPr="00C45FB0">
        <w:rPr>
          <w:rFonts w:ascii="Arial" w:hAnsi="Arial" w:cs="Arial"/>
        </w:rPr>
        <w:t>members</w:t>
      </w:r>
      <w:r w:rsidRPr="00C45FB0">
        <w:rPr>
          <w:rFonts w:ascii="Arial" w:hAnsi="Arial" w:cs="Arial"/>
          <w:spacing w:val="-43"/>
        </w:rPr>
        <w:t xml:space="preserve"> </w:t>
      </w:r>
      <w:r w:rsidRPr="00C45FB0">
        <w:rPr>
          <w:rFonts w:ascii="Arial" w:hAnsi="Arial" w:cs="Arial"/>
        </w:rPr>
        <w:t>or sometimes</w:t>
      </w:r>
      <w:r>
        <w:rPr>
          <w:rFonts w:ascii="Arial" w:hAnsi="Arial" w:cs="Arial"/>
        </w:rPr>
        <w:t xml:space="preserve"> </w:t>
      </w:r>
      <w:r w:rsidRPr="00C45FB0">
        <w:rPr>
          <w:rFonts w:ascii="Arial" w:hAnsi="Arial" w:cs="Arial"/>
        </w:rPr>
        <w:t>with</w:t>
      </w:r>
      <w:r w:rsidRPr="00C45FB0">
        <w:rPr>
          <w:rFonts w:ascii="Arial" w:hAnsi="Arial" w:cs="Arial"/>
          <w:spacing w:val="-51"/>
        </w:rPr>
        <w:t xml:space="preserve"> </w:t>
      </w:r>
      <w:r w:rsidRPr="00C45FB0">
        <w:rPr>
          <w:rFonts w:ascii="Arial" w:hAnsi="Arial" w:cs="Arial"/>
        </w:rPr>
        <w:t>their</w:t>
      </w:r>
      <w:r w:rsidRPr="00C45FB0">
        <w:rPr>
          <w:rFonts w:ascii="Arial" w:hAnsi="Arial" w:cs="Arial"/>
          <w:spacing w:val="-51"/>
        </w:rPr>
        <w:t xml:space="preserve"> </w:t>
      </w:r>
      <w:r w:rsidRPr="00C45FB0">
        <w:rPr>
          <w:rFonts w:ascii="Arial" w:hAnsi="Arial" w:cs="Arial"/>
        </w:rPr>
        <w:t>parents.</w:t>
      </w:r>
      <w:r w:rsidRPr="00C45FB0">
        <w:rPr>
          <w:rFonts w:ascii="Arial" w:hAnsi="Arial" w:cs="Arial"/>
          <w:spacing w:val="-50"/>
        </w:rPr>
        <w:t xml:space="preserve"> </w:t>
      </w:r>
      <w:r w:rsidRPr="00C45FB0">
        <w:rPr>
          <w:rFonts w:ascii="Arial" w:hAnsi="Arial" w:cs="Arial"/>
        </w:rPr>
        <w:t>These</w:t>
      </w:r>
      <w:r>
        <w:rPr>
          <w:rFonts w:ascii="Arial" w:hAnsi="Arial" w:cs="Arial"/>
        </w:rPr>
        <w:t xml:space="preserve"> </w:t>
      </w:r>
      <w:r w:rsidRPr="00C45FB0">
        <w:rPr>
          <w:rFonts w:ascii="Arial" w:hAnsi="Arial" w:cs="Arial"/>
        </w:rPr>
        <w:t>children</w:t>
      </w:r>
      <w:r w:rsidRPr="00C45FB0">
        <w:rPr>
          <w:rFonts w:ascii="Arial" w:hAnsi="Arial" w:cs="Arial"/>
          <w:spacing w:val="-51"/>
        </w:rPr>
        <w:t xml:space="preserve"> </w:t>
      </w:r>
      <w:proofErr w:type="gramStart"/>
      <w:r w:rsidRPr="00C45FB0">
        <w:rPr>
          <w:rFonts w:ascii="Arial" w:hAnsi="Arial" w:cs="Arial"/>
        </w:rPr>
        <w:t>are</w:t>
      </w:r>
      <w:r w:rsidRPr="00C45FB0">
        <w:rPr>
          <w:rFonts w:ascii="Arial" w:hAnsi="Arial" w:cs="Arial"/>
          <w:spacing w:val="-49"/>
        </w:rPr>
        <w:t xml:space="preserve"> </w:t>
      </w:r>
      <w:r w:rsidR="00B9526C">
        <w:rPr>
          <w:rFonts w:ascii="Arial" w:hAnsi="Arial" w:cs="Arial"/>
          <w:spacing w:val="-49"/>
        </w:rPr>
        <w:t xml:space="preserve"> </w:t>
      </w:r>
      <w:r w:rsidRPr="00C45FB0">
        <w:rPr>
          <w:rFonts w:ascii="Arial" w:hAnsi="Arial" w:cs="Arial"/>
        </w:rPr>
        <w:t>therefore</w:t>
      </w:r>
      <w:proofErr w:type="gramEnd"/>
      <w:r w:rsidRPr="00C45FB0">
        <w:rPr>
          <w:rFonts w:ascii="Arial" w:hAnsi="Arial" w:cs="Arial"/>
          <w:spacing w:val="-49"/>
        </w:rPr>
        <w:t xml:space="preserve"> </w:t>
      </w:r>
      <w:r w:rsidR="00B9526C">
        <w:rPr>
          <w:rFonts w:ascii="Arial" w:hAnsi="Arial" w:cs="Arial"/>
          <w:spacing w:val="-49"/>
        </w:rPr>
        <w:t xml:space="preserve"> </w:t>
      </w:r>
      <w:r w:rsidRPr="00C45FB0">
        <w:rPr>
          <w:rFonts w:ascii="Arial" w:hAnsi="Arial" w:cs="Arial"/>
        </w:rPr>
        <w:t>subject</w:t>
      </w:r>
      <w:r w:rsidR="00B9526C">
        <w:rPr>
          <w:rFonts w:ascii="Arial" w:hAnsi="Arial" w:cs="Arial"/>
        </w:rPr>
        <w:t xml:space="preserve"> </w:t>
      </w:r>
      <w:r w:rsidRPr="00C45FB0">
        <w:rPr>
          <w:rFonts w:ascii="Arial" w:hAnsi="Arial" w:cs="Arial"/>
          <w:spacing w:val="-51"/>
        </w:rPr>
        <w:t xml:space="preserve"> </w:t>
      </w:r>
      <w:r>
        <w:rPr>
          <w:rFonts w:ascii="Arial" w:hAnsi="Arial" w:cs="Arial"/>
          <w:spacing w:val="-51"/>
        </w:rPr>
        <w:t xml:space="preserve"> </w:t>
      </w:r>
      <w:r w:rsidRPr="00C45FB0">
        <w:rPr>
          <w:rFonts w:ascii="Arial" w:hAnsi="Arial" w:cs="Arial"/>
        </w:rPr>
        <w:t>to</w:t>
      </w:r>
      <w:r w:rsidRPr="00C45FB0">
        <w:rPr>
          <w:rFonts w:ascii="Arial" w:hAnsi="Arial" w:cs="Arial"/>
          <w:spacing w:val="-49"/>
        </w:rPr>
        <w:t xml:space="preserve"> </w:t>
      </w:r>
      <w:r w:rsidRPr="00C45FB0">
        <w:rPr>
          <w:rFonts w:ascii="Arial" w:hAnsi="Arial" w:cs="Arial"/>
        </w:rPr>
        <w:t>corporate</w:t>
      </w:r>
      <w:r>
        <w:rPr>
          <w:rFonts w:ascii="Arial" w:hAnsi="Arial" w:cs="Arial"/>
        </w:rPr>
        <w:t xml:space="preserve"> </w:t>
      </w:r>
      <w:r w:rsidRPr="00C45FB0">
        <w:rPr>
          <w:rFonts w:ascii="Arial" w:hAnsi="Arial" w:cs="Arial"/>
          <w:spacing w:val="-50"/>
        </w:rPr>
        <w:t xml:space="preserve"> </w:t>
      </w:r>
      <w:r w:rsidRPr="00C45FB0">
        <w:rPr>
          <w:rFonts w:ascii="Arial" w:hAnsi="Arial" w:cs="Arial"/>
        </w:rPr>
        <w:t>parenting.</w:t>
      </w:r>
    </w:p>
    <w:p w:rsidR="00D4406E" w:rsidRPr="00C45FB0" w:rsidRDefault="00D4406E" w:rsidP="00D4406E">
      <w:pPr>
        <w:pStyle w:val="BodyText"/>
        <w:spacing w:before="4"/>
        <w:rPr>
          <w:rFonts w:ascii="Arial" w:hAnsi="Arial" w:cs="Arial"/>
        </w:rPr>
      </w:pPr>
    </w:p>
    <w:p w:rsidR="00D4406E" w:rsidRPr="00E547AE" w:rsidRDefault="00D4406E" w:rsidP="00D4406E">
      <w:pPr>
        <w:pStyle w:val="BodyText"/>
        <w:spacing w:before="1" w:line="252" w:lineRule="auto"/>
        <w:ind w:left="359" w:right="553"/>
        <w:rPr>
          <w:rFonts w:ascii="Arial" w:hAnsi="Arial" w:cs="Arial"/>
        </w:rPr>
      </w:pPr>
      <w:r w:rsidRPr="00C45FB0">
        <w:rPr>
          <w:rFonts w:ascii="Arial" w:hAnsi="Arial" w:cs="Arial"/>
        </w:rPr>
        <w:t>This</w:t>
      </w:r>
      <w:r w:rsidRPr="00C45FB0">
        <w:rPr>
          <w:rFonts w:ascii="Arial" w:hAnsi="Arial" w:cs="Arial"/>
          <w:spacing w:val="-45"/>
        </w:rPr>
        <w:t xml:space="preserve"> </w:t>
      </w:r>
      <w:r w:rsidRPr="00C45FB0">
        <w:rPr>
          <w:rFonts w:ascii="Arial" w:hAnsi="Arial" w:cs="Arial"/>
        </w:rPr>
        <w:t>policy</w:t>
      </w:r>
      <w:r w:rsidRPr="00C45FB0">
        <w:rPr>
          <w:rFonts w:ascii="Arial" w:hAnsi="Arial" w:cs="Arial"/>
          <w:spacing w:val="-41"/>
        </w:rPr>
        <w:t xml:space="preserve"> </w:t>
      </w:r>
      <w:r w:rsidRPr="00C45FB0">
        <w:rPr>
          <w:rFonts w:ascii="Arial" w:hAnsi="Arial" w:cs="Arial"/>
        </w:rPr>
        <w:t>includes</w:t>
      </w:r>
      <w:r w:rsidRPr="00C45FB0">
        <w:rPr>
          <w:rFonts w:ascii="Arial" w:hAnsi="Arial" w:cs="Arial"/>
          <w:spacing w:val="-45"/>
        </w:rPr>
        <w:t xml:space="preserve"> </w:t>
      </w:r>
      <w:r w:rsidRPr="00C45FB0">
        <w:rPr>
          <w:rFonts w:ascii="Arial" w:hAnsi="Arial" w:cs="Arial"/>
        </w:rPr>
        <w:t>requirements</w:t>
      </w:r>
      <w:r w:rsidRPr="00C45FB0">
        <w:rPr>
          <w:rFonts w:ascii="Arial" w:hAnsi="Arial" w:cs="Arial"/>
          <w:spacing w:val="-45"/>
        </w:rPr>
        <w:t xml:space="preserve"> </w:t>
      </w:r>
      <w:r w:rsidRPr="00C45FB0">
        <w:rPr>
          <w:rFonts w:ascii="Arial" w:hAnsi="Arial" w:cs="Arial"/>
        </w:rPr>
        <w:t>set</w:t>
      </w:r>
      <w:r w:rsidRPr="00C45FB0">
        <w:rPr>
          <w:rFonts w:ascii="Arial" w:hAnsi="Arial" w:cs="Arial"/>
          <w:spacing w:val="-45"/>
        </w:rPr>
        <w:t xml:space="preserve"> </w:t>
      </w:r>
      <w:r w:rsidRPr="00C45FB0">
        <w:rPr>
          <w:rFonts w:ascii="Arial" w:hAnsi="Arial" w:cs="Arial"/>
        </w:rPr>
        <w:t>out</w:t>
      </w:r>
      <w:r w:rsidRPr="00C45FB0">
        <w:rPr>
          <w:rFonts w:ascii="Arial" w:hAnsi="Arial" w:cs="Arial"/>
          <w:spacing w:val="-43"/>
        </w:rPr>
        <w:t xml:space="preserve"> </w:t>
      </w:r>
      <w:r w:rsidRPr="00C45FB0">
        <w:rPr>
          <w:rFonts w:ascii="Arial" w:hAnsi="Arial" w:cs="Arial"/>
        </w:rPr>
        <w:t>in</w:t>
      </w:r>
      <w:r w:rsidRPr="00C45FB0">
        <w:rPr>
          <w:rFonts w:ascii="Arial" w:hAnsi="Arial" w:cs="Arial"/>
          <w:spacing w:val="-43"/>
        </w:rPr>
        <w:t xml:space="preserve"> </w:t>
      </w:r>
      <w:r w:rsidRPr="00C45FB0">
        <w:rPr>
          <w:rFonts w:ascii="Arial" w:hAnsi="Arial" w:cs="Arial"/>
        </w:rPr>
        <w:t>“Statutory</w:t>
      </w:r>
      <w:r w:rsidRPr="00C45FB0">
        <w:rPr>
          <w:rFonts w:ascii="Arial" w:hAnsi="Arial" w:cs="Arial"/>
          <w:spacing w:val="-43"/>
        </w:rPr>
        <w:t xml:space="preserve"> </w:t>
      </w:r>
      <w:r w:rsidRPr="00C45FB0">
        <w:rPr>
          <w:rFonts w:ascii="Arial" w:hAnsi="Arial" w:cs="Arial"/>
        </w:rPr>
        <w:t>guidance</w:t>
      </w:r>
      <w:r w:rsidRPr="00C45FB0">
        <w:rPr>
          <w:rFonts w:ascii="Arial" w:hAnsi="Arial" w:cs="Arial"/>
          <w:spacing w:val="-45"/>
        </w:rPr>
        <w:t xml:space="preserve"> </w:t>
      </w:r>
      <w:r w:rsidRPr="00C45FB0">
        <w:rPr>
          <w:rFonts w:ascii="Arial" w:hAnsi="Arial" w:cs="Arial"/>
        </w:rPr>
        <w:t>on</w:t>
      </w:r>
      <w:r w:rsidRPr="00C45FB0">
        <w:rPr>
          <w:rFonts w:ascii="Arial" w:hAnsi="Arial" w:cs="Arial"/>
          <w:spacing w:val="-46"/>
        </w:rPr>
        <w:t xml:space="preserve"> </w:t>
      </w:r>
      <w:r w:rsidRPr="00C45FB0">
        <w:rPr>
          <w:rFonts w:ascii="Arial" w:hAnsi="Arial" w:cs="Arial"/>
        </w:rPr>
        <w:t>the</w:t>
      </w:r>
      <w:r w:rsidRPr="00C45FB0">
        <w:rPr>
          <w:rFonts w:ascii="Arial" w:hAnsi="Arial" w:cs="Arial"/>
          <w:spacing w:val="-44"/>
        </w:rPr>
        <w:t xml:space="preserve"> </w:t>
      </w:r>
      <w:r w:rsidRPr="00C45FB0">
        <w:rPr>
          <w:rFonts w:ascii="Arial" w:hAnsi="Arial" w:cs="Arial"/>
        </w:rPr>
        <w:t>duty</w:t>
      </w:r>
      <w:r w:rsidRPr="00C45FB0">
        <w:rPr>
          <w:rFonts w:ascii="Arial" w:hAnsi="Arial" w:cs="Arial"/>
          <w:spacing w:val="-45"/>
        </w:rPr>
        <w:t xml:space="preserve"> </w:t>
      </w:r>
      <w:r w:rsidRPr="00C45FB0">
        <w:rPr>
          <w:rFonts w:ascii="Arial" w:hAnsi="Arial" w:cs="Arial"/>
        </w:rPr>
        <w:t>on</w:t>
      </w:r>
      <w:r w:rsidRPr="00C45FB0">
        <w:rPr>
          <w:rFonts w:ascii="Arial" w:hAnsi="Arial" w:cs="Arial"/>
          <w:spacing w:val="-43"/>
        </w:rPr>
        <w:t xml:space="preserve"> </w:t>
      </w:r>
      <w:r w:rsidRPr="00C45FB0">
        <w:rPr>
          <w:rFonts w:ascii="Arial" w:hAnsi="Arial" w:cs="Arial"/>
        </w:rPr>
        <w:t>local</w:t>
      </w:r>
      <w:r w:rsidRPr="00C45FB0">
        <w:rPr>
          <w:rFonts w:ascii="Arial" w:hAnsi="Arial" w:cs="Arial"/>
          <w:spacing w:val="-46"/>
        </w:rPr>
        <w:t xml:space="preserve"> </w:t>
      </w:r>
      <w:r w:rsidRPr="00C45FB0">
        <w:rPr>
          <w:rFonts w:ascii="Arial" w:hAnsi="Arial" w:cs="Arial"/>
        </w:rPr>
        <w:t>authorities to promote the educational achievement of children under section 52 of the Children Act 2004”</w:t>
      </w:r>
      <w:r w:rsidRPr="00C45FB0">
        <w:rPr>
          <w:rFonts w:ascii="Arial" w:hAnsi="Arial" w:cs="Arial"/>
          <w:spacing w:val="-19"/>
        </w:rPr>
        <w:t xml:space="preserve"> </w:t>
      </w:r>
      <w:r w:rsidRPr="00C45FB0">
        <w:rPr>
          <w:rFonts w:ascii="Arial" w:hAnsi="Arial" w:cs="Arial"/>
        </w:rPr>
        <w:t>and</w:t>
      </w:r>
      <w:r w:rsidRPr="00C45FB0">
        <w:rPr>
          <w:rFonts w:ascii="Arial" w:hAnsi="Arial" w:cs="Arial"/>
          <w:spacing w:val="-21"/>
        </w:rPr>
        <w:t xml:space="preserve"> </w:t>
      </w:r>
      <w:r w:rsidRPr="00C45FB0">
        <w:rPr>
          <w:rFonts w:ascii="Arial" w:hAnsi="Arial" w:cs="Arial"/>
        </w:rPr>
        <w:t>associated</w:t>
      </w:r>
      <w:r w:rsidRPr="00C45FB0">
        <w:rPr>
          <w:rFonts w:ascii="Arial" w:hAnsi="Arial" w:cs="Arial"/>
          <w:spacing w:val="-19"/>
        </w:rPr>
        <w:t xml:space="preserve"> </w:t>
      </w:r>
      <w:r w:rsidRPr="00C45FB0">
        <w:rPr>
          <w:rFonts w:ascii="Arial" w:hAnsi="Arial" w:cs="Arial"/>
        </w:rPr>
        <w:t>guidance</w:t>
      </w:r>
      <w:r w:rsidRPr="00C45FB0">
        <w:rPr>
          <w:rFonts w:ascii="Arial" w:hAnsi="Arial" w:cs="Arial"/>
          <w:spacing w:val="-18"/>
        </w:rPr>
        <w:t xml:space="preserve"> </w:t>
      </w:r>
      <w:r w:rsidRPr="00C45FB0">
        <w:rPr>
          <w:rFonts w:ascii="Arial" w:hAnsi="Arial" w:cs="Arial"/>
        </w:rPr>
        <w:t>on</w:t>
      </w:r>
      <w:r w:rsidRPr="00C45FB0">
        <w:rPr>
          <w:rFonts w:ascii="Arial" w:hAnsi="Arial" w:cs="Arial"/>
          <w:spacing w:val="-21"/>
        </w:rPr>
        <w:t xml:space="preserve"> </w:t>
      </w:r>
      <w:r w:rsidRPr="00C45FB0">
        <w:rPr>
          <w:rFonts w:ascii="Arial" w:hAnsi="Arial" w:cs="Arial"/>
        </w:rPr>
        <w:t>the</w:t>
      </w:r>
      <w:r w:rsidRPr="00C45FB0">
        <w:rPr>
          <w:rFonts w:ascii="Arial" w:hAnsi="Arial" w:cs="Arial"/>
          <w:spacing w:val="-17"/>
        </w:rPr>
        <w:t xml:space="preserve"> </w:t>
      </w:r>
      <w:r w:rsidRPr="00C45FB0">
        <w:rPr>
          <w:rFonts w:ascii="Arial" w:hAnsi="Arial" w:cs="Arial"/>
        </w:rPr>
        <w:t>education</w:t>
      </w:r>
      <w:r w:rsidRPr="00C45FB0">
        <w:rPr>
          <w:rFonts w:ascii="Arial" w:hAnsi="Arial" w:cs="Arial"/>
          <w:spacing w:val="-20"/>
        </w:rPr>
        <w:t xml:space="preserve"> </w:t>
      </w:r>
      <w:r w:rsidRPr="00C45FB0">
        <w:rPr>
          <w:rFonts w:ascii="Arial" w:hAnsi="Arial" w:cs="Arial"/>
        </w:rPr>
        <w:t>of</w:t>
      </w:r>
      <w:r w:rsidRPr="00C45FB0">
        <w:rPr>
          <w:rFonts w:ascii="Arial" w:hAnsi="Arial" w:cs="Arial"/>
          <w:spacing w:val="-19"/>
        </w:rPr>
        <w:t xml:space="preserve"> </w:t>
      </w:r>
      <w:r w:rsidR="00B9526C" w:rsidRPr="00E547AE">
        <w:rPr>
          <w:rFonts w:ascii="Arial" w:hAnsi="Arial" w:cs="Arial"/>
          <w:spacing w:val="-19"/>
        </w:rPr>
        <w:t xml:space="preserve">Children </w:t>
      </w:r>
      <w:r w:rsidRPr="00E547AE">
        <w:rPr>
          <w:rFonts w:ascii="Arial" w:hAnsi="Arial" w:cs="Arial"/>
        </w:rPr>
        <w:t>Looked</w:t>
      </w:r>
      <w:r w:rsidRPr="00E547AE">
        <w:rPr>
          <w:rFonts w:ascii="Arial" w:hAnsi="Arial" w:cs="Arial"/>
          <w:spacing w:val="-18"/>
        </w:rPr>
        <w:t xml:space="preserve"> </w:t>
      </w:r>
      <w:r w:rsidRPr="00E547AE">
        <w:rPr>
          <w:rFonts w:ascii="Arial" w:hAnsi="Arial" w:cs="Arial"/>
        </w:rPr>
        <w:t>After</w:t>
      </w:r>
      <w:r w:rsidR="00B9526C" w:rsidRPr="00E547AE">
        <w:rPr>
          <w:rFonts w:ascii="Arial" w:hAnsi="Arial" w:cs="Arial"/>
          <w:spacing w:val="-20"/>
        </w:rPr>
        <w:t xml:space="preserve"> (CLA).</w:t>
      </w:r>
    </w:p>
    <w:p w:rsidR="00D4406E" w:rsidRPr="00E547AE" w:rsidRDefault="00D4406E" w:rsidP="00D4406E">
      <w:pPr>
        <w:pStyle w:val="BodyText"/>
        <w:spacing w:before="201" w:line="463" w:lineRule="auto"/>
        <w:ind w:left="359" w:right="6973"/>
        <w:rPr>
          <w:rFonts w:ascii="Arial" w:hAnsi="Arial" w:cs="Arial"/>
          <w:spacing w:val="-45"/>
        </w:rPr>
      </w:pPr>
      <w:r w:rsidRPr="00E547AE">
        <w:rPr>
          <w:rFonts w:ascii="Arial" w:hAnsi="Arial" w:cs="Arial"/>
        </w:rPr>
        <w:t>Governor</w:t>
      </w:r>
      <w:r w:rsidRPr="00E547AE">
        <w:rPr>
          <w:rFonts w:ascii="Arial" w:hAnsi="Arial" w:cs="Arial"/>
          <w:spacing w:val="-47"/>
        </w:rPr>
        <w:t xml:space="preserve"> </w:t>
      </w:r>
      <w:r w:rsidRPr="00E547AE">
        <w:rPr>
          <w:rFonts w:ascii="Arial" w:hAnsi="Arial" w:cs="Arial"/>
        </w:rPr>
        <w:t>Responsible:</w:t>
      </w:r>
      <w:r w:rsidRPr="00E547AE">
        <w:rPr>
          <w:rFonts w:ascii="Arial" w:hAnsi="Arial" w:cs="Arial"/>
          <w:spacing w:val="-45"/>
        </w:rPr>
        <w:t xml:space="preserve"> N      </w:t>
      </w:r>
      <w:r w:rsidRPr="00E547AE">
        <w:rPr>
          <w:rFonts w:ascii="Arial" w:hAnsi="Arial" w:cs="Arial"/>
        </w:rPr>
        <w:t>Ward</w:t>
      </w:r>
    </w:p>
    <w:p w:rsidR="00D4406E" w:rsidRPr="00E547AE" w:rsidRDefault="00D4406E" w:rsidP="00D4406E">
      <w:pPr>
        <w:pStyle w:val="BodyText"/>
        <w:spacing w:before="201" w:line="463" w:lineRule="auto"/>
        <w:ind w:left="359" w:right="6973"/>
        <w:rPr>
          <w:rFonts w:ascii="Arial" w:hAnsi="Arial" w:cs="Arial"/>
          <w:spacing w:val="-45"/>
        </w:rPr>
      </w:pPr>
      <w:r w:rsidRPr="00E547AE">
        <w:rPr>
          <w:rFonts w:ascii="Arial" w:hAnsi="Arial" w:cs="Arial"/>
        </w:rPr>
        <w:t xml:space="preserve">Designated Lead: </w:t>
      </w:r>
      <w:proofErr w:type="spellStart"/>
      <w:r w:rsidRPr="00E547AE">
        <w:rPr>
          <w:rFonts w:ascii="Arial" w:hAnsi="Arial" w:cs="Arial"/>
        </w:rPr>
        <w:t>Mrs</w:t>
      </w:r>
      <w:proofErr w:type="spellEnd"/>
      <w:r w:rsidRPr="00E547AE">
        <w:rPr>
          <w:rFonts w:ascii="Arial" w:hAnsi="Arial" w:cs="Arial"/>
        </w:rPr>
        <w:t xml:space="preserve"> J Parker (Head)</w:t>
      </w:r>
    </w:p>
    <w:p w:rsidR="00D4406E" w:rsidRPr="00E547AE" w:rsidRDefault="00D4406E" w:rsidP="00D4406E">
      <w:pPr>
        <w:pStyle w:val="BodyText"/>
        <w:spacing w:before="30" w:line="264" w:lineRule="auto"/>
        <w:ind w:left="359" w:right="546"/>
        <w:jc w:val="both"/>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all</w:t>
      </w:r>
      <w:r w:rsidRPr="00E547AE">
        <w:rPr>
          <w:rFonts w:ascii="Arial" w:hAnsi="Arial" w:cs="Arial"/>
          <w:spacing w:val="-38"/>
        </w:rPr>
        <w:t xml:space="preserve"> </w:t>
      </w:r>
      <w:r w:rsidRPr="00E547AE">
        <w:rPr>
          <w:rFonts w:ascii="Arial" w:hAnsi="Arial" w:cs="Arial"/>
        </w:rPr>
        <w:t>pupils</w:t>
      </w:r>
      <w:r w:rsidRPr="00E547AE">
        <w:rPr>
          <w:rFonts w:ascii="Arial" w:hAnsi="Arial" w:cs="Arial"/>
          <w:spacing w:val="-36"/>
        </w:rPr>
        <w:t xml:space="preserve"> </w:t>
      </w:r>
      <w:r w:rsidRPr="00E547AE">
        <w:rPr>
          <w:rFonts w:ascii="Arial" w:hAnsi="Arial" w:cs="Arial"/>
        </w:rPr>
        <w:t>are</w:t>
      </w:r>
      <w:r w:rsidRPr="00E547AE">
        <w:rPr>
          <w:rFonts w:ascii="Arial" w:hAnsi="Arial" w:cs="Arial"/>
          <w:spacing w:val="-38"/>
        </w:rPr>
        <w:t xml:space="preserve"> </w:t>
      </w:r>
      <w:r w:rsidRPr="00E547AE">
        <w:rPr>
          <w:rFonts w:ascii="Arial" w:hAnsi="Arial" w:cs="Arial"/>
        </w:rPr>
        <w:t>entitled</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a</w:t>
      </w:r>
      <w:r w:rsidRPr="00E547AE">
        <w:rPr>
          <w:rFonts w:ascii="Arial" w:hAnsi="Arial" w:cs="Arial"/>
          <w:spacing w:val="-38"/>
        </w:rPr>
        <w:t xml:space="preserve"> </w:t>
      </w:r>
      <w:r w:rsidRPr="00E547AE">
        <w:rPr>
          <w:rFonts w:ascii="Arial" w:hAnsi="Arial" w:cs="Arial"/>
        </w:rPr>
        <w:t>balanced,</w:t>
      </w:r>
      <w:r w:rsidRPr="00E547AE">
        <w:rPr>
          <w:rFonts w:ascii="Arial" w:hAnsi="Arial" w:cs="Arial"/>
          <w:spacing w:val="-39"/>
        </w:rPr>
        <w:t xml:space="preserve"> </w:t>
      </w:r>
      <w:r w:rsidRPr="00E547AE">
        <w:rPr>
          <w:rFonts w:ascii="Arial" w:hAnsi="Arial" w:cs="Arial"/>
        </w:rPr>
        <w:t>broad-based</w:t>
      </w:r>
      <w:r w:rsidRPr="00E547AE">
        <w:rPr>
          <w:rFonts w:ascii="Arial" w:hAnsi="Arial" w:cs="Arial"/>
          <w:spacing w:val="-41"/>
        </w:rPr>
        <w:t xml:space="preserve"> </w:t>
      </w:r>
      <w:r w:rsidRPr="00E547AE">
        <w:rPr>
          <w:rFonts w:ascii="Arial" w:hAnsi="Arial" w:cs="Arial"/>
        </w:rPr>
        <w:t xml:space="preserve">curriculum and aims to promote the educational achievement and welfare of pupils in public care. The school and the governing body welcomes </w:t>
      </w:r>
      <w:r w:rsidR="00B9526C" w:rsidRPr="00E547AE">
        <w:rPr>
          <w:rFonts w:ascii="Arial" w:hAnsi="Arial" w:cs="Arial"/>
        </w:rPr>
        <w:t>CLA</w:t>
      </w:r>
      <w:r w:rsidRPr="00E547AE">
        <w:rPr>
          <w:rFonts w:ascii="Arial" w:hAnsi="Arial" w:cs="Arial"/>
        </w:rPr>
        <w:t xml:space="preserve"> who may</w:t>
      </w:r>
      <w:r w:rsidRPr="00E547AE">
        <w:rPr>
          <w:rFonts w:ascii="Arial" w:hAnsi="Arial" w:cs="Arial"/>
          <w:spacing w:val="-27"/>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looked</w:t>
      </w:r>
      <w:r w:rsidRPr="00E547AE">
        <w:rPr>
          <w:rFonts w:ascii="Arial" w:hAnsi="Arial" w:cs="Arial"/>
          <w:spacing w:val="-25"/>
        </w:rPr>
        <w:t xml:space="preserve"> </w:t>
      </w:r>
      <w:r w:rsidRPr="00E547AE">
        <w:rPr>
          <w:rFonts w:ascii="Arial" w:hAnsi="Arial" w:cs="Arial"/>
        </w:rPr>
        <w:t>after</w:t>
      </w:r>
      <w:r w:rsidRPr="00E547AE">
        <w:rPr>
          <w:rFonts w:ascii="Arial" w:hAnsi="Arial" w:cs="Arial"/>
          <w:spacing w:val="-27"/>
        </w:rPr>
        <w:t xml:space="preserve"> </w:t>
      </w:r>
      <w:r w:rsidRPr="00E547AE">
        <w:rPr>
          <w:rFonts w:ascii="Arial" w:hAnsi="Arial" w:cs="Arial"/>
        </w:rPr>
        <w:t>by</w:t>
      </w:r>
      <w:r w:rsidRPr="00E547AE">
        <w:rPr>
          <w:rFonts w:ascii="Arial" w:hAnsi="Arial" w:cs="Arial"/>
          <w:spacing w:val="-26"/>
        </w:rPr>
        <w:t xml:space="preserve"> </w:t>
      </w:r>
      <w:r w:rsidRPr="00E547AE">
        <w:rPr>
          <w:rFonts w:ascii="Arial" w:hAnsi="Arial" w:cs="Arial"/>
        </w:rPr>
        <w:t>our</w:t>
      </w:r>
      <w:r w:rsidRPr="00E547AE">
        <w:rPr>
          <w:rFonts w:ascii="Arial" w:hAnsi="Arial" w:cs="Arial"/>
          <w:spacing w:val="-25"/>
        </w:rPr>
        <w:t xml:space="preserve"> </w:t>
      </w:r>
      <w:r w:rsidRPr="00E547AE">
        <w:rPr>
          <w:rFonts w:ascii="Arial" w:hAnsi="Arial" w:cs="Arial"/>
        </w:rPr>
        <w:t>local</w:t>
      </w:r>
      <w:r w:rsidRPr="00E547AE">
        <w:rPr>
          <w:rFonts w:ascii="Arial" w:hAnsi="Arial" w:cs="Arial"/>
          <w:spacing w:val="-28"/>
        </w:rPr>
        <w:t xml:space="preserve"> </w:t>
      </w:r>
      <w:r w:rsidRPr="00E547AE">
        <w:rPr>
          <w:rFonts w:ascii="Arial" w:hAnsi="Arial" w:cs="Arial"/>
        </w:rPr>
        <w:t>authority</w:t>
      </w:r>
      <w:r w:rsidRPr="00E547AE">
        <w:rPr>
          <w:rFonts w:ascii="Arial" w:hAnsi="Arial" w:cs="Arial"/>
          <w:spacing w:val="-29"/>
        </w:rPr>
        <w:t xml:space="preserve"> </w:t>
      </w:r>
      <w:r w:rsidRPr="00E547AE">
        <w:rPr>
          <w:rFonts w:ascii="Arial" w:hAnsi="Arial" w:cs="Arial"/>
        </w:rPr>
        <w:t>or</w:t>
      </w:r>
      <w:r w:rsidRPr="00E547AE">
        <w:rPr>
          <w:rFonts w:ascii="Arial" w:hAnsi="Arial" w:cs="Arial"/>
          <w:spacing w:val="-26"/>
        </w:rPr>
        <w:t xml:space="preserve"> </w:t>
      </w:r>
      <w:r w:rsidRPr="00E547AE">
        <w:rPr>
          <w:rFonts w:ascii="Arial" w:hAnsi="Arial" w:cs="Arial"/>
        </w:rPr>
        <w:t>those</w:t>
      </w:r>
      <w:r w:rsidRPr="00E547AE">
        <w:rPr>
          <w:rFonts w:ascii="Arial" w:hAnsi="Arial" w:cs="Arial"/>
          <w:spacing w:val="-24"/>
        </w:rPr>
        <w:t xml:space="preserve"> </w:t>
      </w:r>
      <w:r w:rsidRPr="00E547AE">
        <w:rPr>
          <w:rFonts w:ascii="Arial" w:hAnsi="Arial" w:cs="Arial"/>
        </w:rPr>
        <w:t>who</w:t>
      </w:r>
      <w:r w:rsidRPr="00E547AE">
        <w:rPr>
          <w:rFonts w:ascii="Arial" w:hAnsi="Arial" w:cs="Arial"/>
          <w:spacing w:val="-28"/>
        </w:rPr>
        <w:t xml:space="preserve"> </w:t>
      </w:r>
      <w:r w:rsidRPr="00E547AE">
        <w:rPr>
          <w:rFonts w:ascii="Arial" w:hAnsi="Arial" w:cs="Arial"/>
        </w:rPr>
        <w:t>may</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in</w:t>
      </w:r>
      <w:r w:rsidRPr="00E547AE">
        <w:rPr>
          <w:rFonts w:ascii="Arial" w:hAnsi="Arial" w:cs="Arial"/>
          <w:spacing w:val="-26"/>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care</w:t>
      </w:r>
      <w:r w:rsidRPr="00E547AE">
        <w:rPr>
          <w:rFonts w:ascii="Arial" w:hAnsi="Arial" w:cs="Arial"/>
          <w:spacing w:val="-24"/>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another</w:t>
      </w:r>
      <w:r w:rsidRPr="00E547AE">
        <w:rPr>
          <w:rFonts w:ascii="Arial" w:hAnsi="Arial" w:cs="Arial"/>
          <w:spacing w:val="-26"/>
        </w:rPr>
        <w:t xml:space="preserve"> </w:t>
      </w:r>
      <w:r w:rsidRPr="00E547AE">
        <w:rPr>
          <w:rFonts w:ascii="Arial" w:hAnsi="Arial" w:cs="Arial"/>
        </w:rPr>
        <w:t xml:space="preserve">authority </w:t>
      </w:r>
      <w:r w:rsidRPr="00E547AE">
        <w:rPr>
          <w:rFonts w:ascii="Arial" w:hAnsi="Arial" w:cs="Arial"/>
          <w:spacing w:val="2"/>
        </w:rPr>
        <w:t xml:space="preserve">but </w:t>
      </w:r>
      <w:proofErr w:type="gramStart"/>
      <w:r w:rsidRPr="00E547AE">
        <w:rPr>
          <w:rFonts w:ascii="Arial" w:hAnsi="Arial" w:cs="Arial"/>
          <w:spacing w:val="2"/>
        </w:rPr>
        <w:t>living</w:t>
      </w:r>
      <w:r w:rsidR="00B9526C" w:rsidRPr="00E547AE">
        <w:rPr>
          <w:rFonts w:ascii="Arial" w:hAnsi="Arial" w:cs="Arial"/>
          <w:spacing w:val="2"/>
        </w:rPr>
        <w:t xml:space="preserve"> </w:t>
      </w:r>
      <w:r w:rsidRPr="00E547AE">
        <w:rPr>
          <w:rFonts w:ascii="Arial" w:hAnsi="Arial" w:cs="Arial"/>
          <w:spacing w:val="-51"/>
        </w:rPr>
        <w:t xml:space="preserve"> </w:t>
      </w:r>
      <w:r w:rsidRPr="00E547AE">
        <w:rPr>
          <w:rFonts w:ascii="Arial" w:hAnsi="Arial" w:cs="Arial"/>
        </w:rPr>
        <w:t>in</w:t>
      </w:r>
      <w:proofErr w:type="gramEnd"/>
      <w:r w:rsidRPr="00E547AE">
        <w:rPr>
          <w:rFonts w:ascii="Arial" w:hAnsi="Arial" w:cs="Arial"/>
          <w:spacing w:val="-50"/>
        </w:rPr>
        <w:t xml:space="preserve"> </w:t>
      </w:r>
      <w:r w:rsidRPr="00E547AE">
        <w:rPr>
          <w:rFonts w:ascii="Arial" w:hAnsi="Arial" w:cs="Arial"/>
        </w:rPr>
        <w:t xml:space="preserve"> Manchester.</w:t>
      </w:r>
    </w:p>
    <w:p w:rsidR="00D4406E" w:rsidRPr="00E547AE" w:rsidRDefault="00D4406E" w:rsidP="00D4406E">
      <w:pPr>
        <w:pStyle w:val="BodyText"/>
        <w:spacing w:before="221" w:line="283" w:lineRule="auto"/>
        <w:ind w:left="359" w:right="648"/>
        <w:jc w:val="both"/>
        <w:rPr>
          <w:rFonts w:ascii="Arial" w:hAnsi="Arial" w:cs="Arial"/>
        </w:rPr>
      </w:pPr>
      <w:r w:rsidRPr="00E547AE">
        <w:rPr>
          <w:rFonts w:ascii="Arial" w:hAnsi="Arial" w:cs="Arial"/>
        </w:rPr>
        <w:t>St Clements C of E Primary School’s</w:t>
      </w:r>
      <w:r w:rsidRPr="00E547AE">
        <w:rPr>
          <w:rFonts w:ascii="Arial" w:hAnsi="Arial" w:cs="Arial"/>
          <w:spacing w:val="-22"/>
        </w:rPr>
        <w:t xml:space="preserve"> </w:t>
      </w:r>
      <w:r w:rsidRPr="00E547AE">
        <w:rPr>
          <w:rFonts w:ascii="Arial" w:hAnsi="Arial" w:cs="Arial"/>
        </w:rPr>
        <w:t>approach</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5"/>
        </w:rPr>
        <w:t xml:space="preserve"> </w:t>
      </w:r>
      <w:r w:rsidRPr="00E547AE">
        <w:rPr>
          <w:rFonts w:ascii="Arial" w:hAnsi="Arial" w:cs="Arial"/>
        </w:rPr>
        <w:t>encouraging</w:t>
      </w:r>
      <w:r w:rsidRPr="00E547AE">
        <w:rPr>
          <w:rFonts w:ascii="Arial" w:hAnsi="Arial" w:cs="Arial"/>
          <w:spacing w:val="-24"/>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supporting</w:t>
      </w:r>
      <w:r w:rsidRPr="00E547AE">
        <w:rPr>
          <w:rFonts w:ascii="Arial" w:hAnsi="Arial" w:cs="Arial"/>
          <w:spacing w:val="-24"/>
        </w:rPr>
        <w:t xml:space="preserve"> </w:t>
      </w:r>
      <w:r w:rsidRPr="00E547AE">
        <w:rPr>
          <w:rFonts w:ascii="Arial" w:hAnsi="Arial" w:cs="Arial"/>
        </w:rPr>
        <w:t>the</w:t>
      </w:r>
      <w:r w:rsidRPr="00E547AE">
        <w:rPr>
          <w:rFonts w:ascii="Arial" w:hAnsi="Arial" w:cs="Arial"/>
          <w:spacing w:val="-25"/>
        </w:rPr>
        <w:t xml:space="preserve"> </w:t>
      </w:r>
      <w:r w:rsidRPr="00E547AE">
        <w:rPr>
          <w:rFonts w:ascii="Arial" w:hAnsi="Arial" w:cs="Arial"/>
        </w:rPr>
        <w:t>educational</w:t>
      </w:r>
      <w:r w:rsidRPr="00E547AE">
        <w:rPr>
          <w:rFonts w:ascii="Arial" w:hAnsi="Arial" w:cs="Arial"/>
          <w:spacing w:val="-22"/>
        </w:rPr>
        <w:t xml:space="preserve"> </w:t>
      </w:r>
      <w:r w:rsidRPr="00E547AE">
        <w:rPr>
          <w:rFonts w:ascii="Arial" w:hAnsi="Arial" w:cs="Arial"/>
        </w:rPr>
        <w:t>achievement</w:t>
      </w:r>
      <w:r w:rsidRPr="00E547AE">
        <w:rPr>
          <w:rFonts w:ascii="Arial" w:hAnsi="Arial" w:cs="Arial"/>
          <w:spacing w:val="-24"/>
        </w:rPr>
        <w:t xml:space="preserve"> </w:t>
      </w:r>
      <w:r w:rsidRPr="00E547AE">
        <w:rPr>
          <w:rFonts w:ascii="Arial" w:hAnsi="Arial" w:cs="Arial"/>
        </w:rPr>
        <w:t xml:space="preserve">of </w:t>
      </w:r>
      <w:r w:rsidR="00B9526C" w:rsidRPr="00E547AE">
        <w:rPr>
          <w:rFonts w:ascii="Arial" w:hAnsi="Arial" w:cs="Arial"/>
        </w:rPr>
        <w:t xml:space="preserve">Children </w:t>
      </w:r>
      <w:r w:rsidRPr="00E547AE">
        <w:rPr>
          <w:rFonts w:ascii="Arial" w:hAnsi="Arial" w:cs="Arial"/>
        </w:rPr>
        <w:t xml:space="preserve">Looked </w:t>
      </w:r>
      <w:proofErr w:type="gramStart"/>
      <w:r w:rsidRPr="00E547AE">
        <w:rPr>
          <w:rFonts w:ascii="Arial" w:hAnsi="Arial" w:cs="Arial"/>
        </w:rPr>
        <w:t>After</w:t>
      </w:r>
      <w:r w:rsidRPr="00E547AE">
        <w:rPr>
          <w:rFonts w:ascii="Arial" w:hAnsi="Arial" w:cs="Arial"/>
          <w:spacing w:val="-40"/>
        </w:rPr>
        <w:t xml:space="preserve">  </w:t>
      </w:r>
      <w:r w:rsidRPr="00E547AE">
        <w:rPr>
          <w:rFonts w:ascii="Arial" w:hAnsi="Arial" w:cs="Arial"/>
        </w:rPr>
        <w:t>is</w:t>
      </w:r>
      <w:proofErr w:type="gramEnd"/>
      <w:r w:rsidRPr="00E547AE">
        <w:rPr>
          <w:rFonts w:ascii="Arial" w:hAnsi="Arial" w:cs="Arial"/>
          <w:spacing w:val="-39"/>
        </w:rPr>
        <w:t xml:space="preserve"> </w:t>
      </w:r>
      <w:r w:rsidRPr="00E547AE">
        <w:rPr>
          <w:rFonts w:ascii="Arial" w:hAnsi="Arial" w:cs="Arial"/>
        </w:rPr>
        <w:t>based</w:t>
      </w:r>
      <w:r w:rsidRPr="00E547AE">
        <w:rPr>
          <w:rFonts w:ascii="Arial" w:hAnsi="Arial" w:cs="Arial"/>
          <w:spacing w:val="-39"/>
        </w:rPr>
        <w:t xml:space="preserve"> </w:t>
      </w:r>
      <w:r w:rsidRPr="00E547AE">
        <w:rPr>
          <w:rFonts w:ascii="Arial" w:hAnsi="Arial" w:cs="Arial"/>
        </w:rPr>
        <w:t>on</w:t>
      </w:r>
      <w:r w:rsidRPr="00E547AE">
        <w:rPr>
          <w:rFonts w:ascii="Arial" w:hAnsi="Arial" w:cs="Arial"/>
          <w:spacing w:val="-42"/>
        </w:rPr>
        <w:t xml:space="preserve"> </w:t>
      </w:r>
      <w:r w:rsidRPr="00E547AE">
        <w:rPr>
          <w:rFonts w:ascii="Arial" w:hAnsi="Arial" w:cs="Arial"/>
        </w:rPr>
        <w:t>the</w:t>
      </w:r>
      <w:r w:rsidRPr="00E547AE">
        <w:rPr>
          <w:rFonts w:ascii="Arial" w:hAnsi="Arial" w:cs="Arial"/>
          <w:spacing w:val="-39"/>
        </w:rPr>
        <w:t xml:space="preserve"> </w:t>
      </w:r>
      <w:r w:rsidRPr="00E547AE">
        <w:rPr>
          <w:rFonts w:ascii="Arial" w:hAnsi="Arial" w:cs="Arial"/>
        </w:rPr>
        <w:t>following</w:t>
      </w:r>
      <w:r w:rsidRPr="00E547AE">
        <w:rPr>
          <w:rFonts w:ascii="Arial" w:hAnsi="Arial" w:cs="Arial"/>
          <w:spacing w:val="-40"/>
        </w:rPr>
        <w:t xml:space="preserve"> </w:t>
      </w:r>
      <w:r w:rsidRPr="00E547AE">
        <w:rPr>
          <w:rFonts w:ascii="Arial" w:hAnsi="Arial" w:cs="Arial"/>
        </w:rPr>
        <w:t>principles:</w:t>
      </w:r>
    </w:p>
    <w:p w:rsidR="00D4406E" w:rsidRPr="00E547AE" w:rsidRDefault="00D4406E" w:rsidP="00D4406E">
      <w:pPr>
        <w:pStyle w:val="ListParagraph"/>
        <w:numPr>
          <w:ilvl w:val="0"/>
          <w:numId w:val="4"/>
        </w:numPr>
        <w:tabs>
          <w:tab w:val="left" w:pos="959"/>
          <w:tab w:val="left" w:pos="960"/>
        </w:tabs>
        <w:spacing w:before="195"/>
        <w:ind w:right="1482"/>
        <w:rPr>
          <w:rFonts w:ascii="Arial" w:hAnsi="Arial" w:cs="Arial"/>
        </w:rPr>
      </w:pPr>
      <w:r w:rsidRPr="00E547AE">
        <w:rPr>
          <w:rFonts w:ascii="Arial" w:hAnsi="Arial" w:cs="Arial"/>
        </w:rPr>
        <w:t>Ensuring</w:t>
      </w:r>
      <w:r w:rsidRPr="00E547AE">
        <w:rPr>
          <w:rFonts w:ascii="Arial" w:hAnsi="Arial" w:cs="Arial"/>
          <w:spacing w:val="-16"/>
        </w:rPr>
        <w:t xml:space="preserve"> </w:t>
      </w:r>
      <w:r w:rsidRPr="00E547AE">
        <w:rPr>
          <w:rFonts w:ascii="Arial" w:hAnsi="Arial" w:cs="Arial"/>
        </w:rPr>
        <w:t>an</w:t>
      </w:r>
      <w:r w:rsidRPr="00E547AE">
        <w:rPr>
          <w:rFonts w:ascii="Arial" w:hAnsi="Arial" w:cs="Arial"/>
          <w:spacing w:val="-16"/>
        </w:rPr>
        <w:t xml:space="preserve"> </w:t>
      </w:r>
      <w:r w:rsidRPr="00E547AE">
        <w:rPr>
          <w:rFonts w:ascii="Arial" w:hAnsi="Arial" w:cs="Arial"/>
        </w:rPr>
        <w:t>appropriately</w:t>
      </w:r>
      <w:r w:rsidRPr="00E547AE">
        <w:rPr>
          <w:rFonts w:ascii="Arial" w:hAnsi="Arial" w:cs="Arial"/>
          <w:spacing w:val="-14"/>
        </w:rPr>
        <w:t xml:space="preserve"> </w:t>
      </w:r>
      <w:r w:rsidRPr="00E547AE">
        <w:rPr>
          <w:rFonts w:ascii="Arial" w:hAnsi="Arial" w:cs="Arial"/>
        </w:rPr>
        <w:t>trained</w:t>
      </w:r>
      <w:r w:rsidRPr="00E547AE">
        <w:rPr>
          <w:rFonts w:ascii="Arial" w:hAnsi="Arial" w:cs="Arial"/>
          <w:spacing w:val="-16"/>
        </w:rPr>
        <w:t xml:space="preserve"> </w:t>
      </w:r>
      <w:r w:rsidRPr="00E547AE">
        <w:rPr>
          <w:rFonts w:ascii="Arial" w:hAnsi="Arial" w:cs="Arial"/>
        </w:rPr>
        <w:t>Designated</w:t>
      </w:r>
      <w:r w:rsidRPr="00E547AE">
        <w:rPr>
          <w:rFonts w:ascii="Arial" w:hAnsi="Arial" w:cs="Arial"/>
          <w:spacing w:val="-14"/>
        </w:rPr>
        <w:t xml:space="preserve"> </w:t>
      </w:r>
      <w:r w:rsidRPr="00E547AE">
        <w:rPr>
          <w:rFonts w:ascii="Arial" w:hAnsi="Arial" w:cs="Arial"/>
        </w:rPr>
        <w:t>Teacher</w:t>
      </w:r>
      <w:r w:rsidRPr="00E547AE">
        <w:rPr>
          <w:rFonts w:ascii="Arial" w:hAnsi="Arial" w:cs="Arial"/>
          <w:spacing w:val="-15"/>
        </w:rPr>
        <w:t xml:space="preserve"> </w:t>
      </w:r>
      <w:r w:rsidRPr="00E547AE">
        <w:rPr>
          <w:rFonts w:ascii="Arial" w:hAnsi="Arial" w:cs="Arial"/>
        </w:rPr>
        <w:t>is</w:t>
      </w:r>
      <w:r w:rsidRPr="00E547AE">
        <w:rPr>
          <w:rFonts w:ascii="Arial" w:hAnsi="Arial" w:cs="Arial"/>
          <w:spacing w:val="-15"/>
        </w:rPr>
        <w:t xml:space="preserve"> </w:t>
      </w:r>
      <w:r w:rsidRPr="00E547AE">
        <w:rPr>
          <w:rFonts w:ascii="Arial" w:hAnsi="Arial" w:cs="Arial"/>
        </w:rPr>
        <w:t>appointed,</w:t>
      </w:r>
      <w:r w:rsidRPr="00E547AE">
        <w:rPr>
          <w:rFonts w:ascii="Arial" w:hAnsi="Arial" w:cs="Arial"/>
          <w:spacing w:val="-17"/>
        </w:rPr>
        <w:t xml:space="preserve"> </w:t>
      </w:r>
      <w:r w:rsidRPr="00E547AE">
        <w:rPr>
          <w:rFonts w:ascii="Arial" w:hAnsi="Arial" w:cs="Arial"/>
        </w:rPr>
        <w:t>who</w:t>
      </w:r>
      <w:r w:rsidRPr="00E547AE">
        <w:rPr>
          <w:rFonts w:ascii="Arial" w:hAnsi="Arial" w:cs="Arial"/>
          <w:spacing w:val="-17"/>
        </w:rPr>
        <w:t xml:space="preserve"> </w:t>
      </w:r>
      <w:r w:rsidRPr="00E547AE">
        <w:rPr>
          <w:rFonts w:ascii="Arial" w:hAnsi="Arial" w:cs="Arial"/>
        </w:rPr>
        <w:t>will</w:t>
      </w:r>
      <w:r w:rsidRPr="00E547AE">
        <w:rPr>
          <w:rFonts w:ascii="Arial" w:hAnsi="Arial" w:cs="Arial"/>
          <w:spacing w:val="-17"/>
        </w:rPr>
        <w:t xml:space="preserve"> </w:t>
      </w:r>
      <w:r w:rsidRPr="00E547AE">
        <w:rPr>
          <w:rFonts w:ascii="Arial" w:hAnsi="Arial" w:cs="Arial"/>
        </w:rPr>
        <w:t>be responsible</w:t>
      </w:r>
      <w:r w:rsidRPr="00E547AE">
        <w:rPr>
          <w:rFonts w:ascii="Arial" w:hAnsi="Arial" w:cs="Arial"/>
          <w:spacing w:val="-14"/>
        </w:rPr>
        <w:t xml:space="preserve"> </w:t>
      </w:r>
      <w:r w:rsidRPr="00E547AE">
        <w:rPr>
          <w:rFonts w:ascii="Arial" w:hAnsi="Arial" w:cs="Arial"/>
        </w:rPr>
        <w:t>for</w:t>
      </w:r>
      <w:r w:rsidRPr="00E547AE">
        <w:rPr>
          <w:rFonts w:ascii="Arial" w:hAnsi="Arial" w:cs="Arial"/>
          <w:spacing w:val="-1"/>
        </w:rPr>
        <w:t xml:space="preserve"> </w:t>
      </w:r>
      <w:r w:rsidRPr="00E547AE">
        <w:rPr>
          <w:rFonts w:ascii="Arial" w:hAnsi="Arial" w:cs="Arial"/>
        </w:rPr>
        <w:t>all</w:t>
      </w:r>
      <w:r w:rsidRPr="00E547AE">
        <w:rPr>
          <w:rFonts w:ascii="Arial" w:hAnsi="Arial" w:cs="Arial"/>
          <w:spacing w:val="-45"/>
        </w:rPr>
        <w:t xml:space="preserve"> </w:t>
      </w:r>
      <w:r w:rsidR="00B9526C" w:rsidRPr="00E547AE">
        <w:rPr>
          <w:rFonts w:ascii="Arial" w:hAnsi="Arial" w:cs="Arial"/>
          <w:spacing w:val="-45"/>
        </w:rPr>
        <w:t xml:space="preserve"> </w:t>
      </w:r>
      <w:r w:rsidR="00B9526C" w:rsidRPr="00E547AE">
        <w:rPr>
          <w:rFonts w:ascii="Arial" w:hAnsi="Arial" w:cs="Arial"/>
        </w:rPr>
        <w:t xml:space="preserve"> Children Looked After</w:t>
      </w:r>
    </w:p>
    <w:p w:rsidR="00D4406E" w:rsidRPr="00E547AE" w:rsidRDefault="00D4406E" w:rsidP="00D4406E">
      <w:pPr>
        <w:pStyle w:val="BodyText"/>
        <w:spacing w:before="7"/>
        <w:rPr>
          <w:rFonts w:ascii="Arial" w:hAnsi="Arial" w:cs="Arial"/>
        </w:rPr>
      </w:pPr>
    </w:p>
    <w:p w:rsidR="00D4406E" w:rsidRPr="00C45FB0" w:rsidRDefault="00D4406E" w:rsidP="00D4406E">
      <w:pPr>
        <w:pStyle w:val="ListParagraph"/>
        <w:numPr>
          <w:ilvl w:val="0"/>
          <w:numId w:val="4"/>
        </w:numPr>
        <w:tabs>
          <w:tab w:val="left" w:pos="960"/>
        </w:tabs>
        <w:spacing w:line="252" w:lineRule="auto"/>
        <w:ind w:right="337"/>
        <w:jc w:val="both"/>
        <w:rPr>
          <w:rFonts w:ascii="Arial" w:hAnsi="Arial" w:cs="Arial"/>
        </w:rPr>
      </w:pPr>
      <w:r w:rsidRPr="00E547AE">
        <w:rPr>
          <w:rFonts w:ascii="Arial" w:hAnsi="Arial" w:cs="Arial"/>
        </w:rPr>
        <w:t xml:space="preserve">All </w:t>
      </w:r>
      <w:r w:rsidR="00B9526C" w:rsidRPr="00E547AE">
        <w:rPr>
          <w:rFonts w:ascii="Arial" w:hAnsi="Arial" w:cs="Arial"/>
        </w:rPr>
        <w:t xml:space="preserve">Children Looked After </w:t>
      </w:r>
      <w:r w:rsidRPr="00E547AE">
        <w:rPr>
          <w:rFonts w:ascii="Arial" w:hAnsi="Arial" w:cs="Arial"/>
        </w:rPr>
        <w:t>will have a Personal</w:t>
      </w:r>
      <w:r w:rsidRPr="00C45FB0">
        <w:rPr>
          <w:rFonts w:ascii="Arial" w:hAnsi="Arial" w:cs="Arial"/>
        </w:rPr>
        <w:t xml:space="preserve"> Education Plan (PEP) drawn up between the</w:t>
      </w:r>
      <w:r w:rsidRPr="00C45FB0">
        <w:rPr>
          <w:rFonts w:ascii="Arial" w:hAnsi="Arial" w:cs="Arial"/>
          <w:spacing w:val="-2"/>
        </w:rPr>
        <w:t xml:space="preserve"> </w:t>
      </w:r>
      <w:r w:rsidRPr="00C45FB0">
        <w:rPr>
          <w:rFonts w:ascii="Arial" w:hAnsi="Arial" w:cs="Arial"/>
        </w:rPr>
        <w:t>school,</w:t>
      </w:r>
      <w:r w:rsidRPr="00C45FB0">
        <w:rPr>
          <w:rFonts w:ascii="Arial" w:hAnsi="Arial" w:cs="Arial"/>
          <w:spacing w:val="-18"/>
        </w:rPr>
        <w:t xml:space="preserve"> </w:t>
      </w:r>
      <w:r w:rsidRPr="00C45FB0">
        <w:rPr>
          <w:rFonts w:ascii="Arial" w:hAnsi="Arial" w:cs="Arial"/>
        </w:rPr>
        <w:t>the</w:t>
      </w:r>
      <w:r w:rsidRPr="00C45FB0">
        <w:rPr>
          <w:rFonts w:ascii="Arial" w:hAnsi="Arial" w:cs="Arial"/>
          <w:spacing w:val="-16"/>
        </w:rPr>
        <w:t xml:space="preserve"> </w:t>
      </w:r>
      <w:r w:rsidRPr="00C45FB0">
        <w:rPr>
          <w:rFonts w:ascii="Arial" w:hAnsi="Arial" w:cs="Arial"/>
        </w:rPr>
        <w:t>child,</w:t>
      </w:r>
      <w:r w:rsidRPr="00C45FB0">
        <w:rPr>
          <w:rFonts w:ascii="Arial" w:hAnsi="Arial" w:cs="Arial"/>
          <w:spacing w:val="-15"/>
        </w:rPr>
        <w:t xml:space="preserve"> </w:t>
      </w:r>
      <w:r w:rsidRPr="00C45FB0">
        <w:rPr>
          <w:rFonts w:ascii="Arial" w:hAnsi="Arial" w:cs="Arial"/>
        </w:rPr>
        <w:t>and</w:t>
      </w:r>
      <w:r w:rsidRPr="00C45FB0">
        <w:rPr>
          <w:rFonts w:ascii="Arial" w:hAnsi="Arial" w:cs="Arial"/>
          <w:spacing w:val="-17"/>
        </w:rPr>
        <w:t xml:space="preserve"> </w:t>
      </w:r>
      <w:r w:rsidRPr="00C45FB0">
        <w:rPr>
          <w:rFonts w:ascii="Arial" w:hAnsi="Arial" w:cs="Arial"/>
        </w:rPr>
        <w:t>the</w:t>
      </w:r>
      <w:r w:rsidRPr="00C45FB0">
        <w:rPr>
          <w:rFonts w:ascii="Arial" w:hAnsi="Arial" w:cs="Arial"/>
          <w:spacing w:val="-17"/>
        </w:rPr>
        <w:t xml:space="preserve"> </w:t>
      </w:r>
      <w:r w:rsidRPr="00C45FB0">
        <w:rPr>
          <w:rFonts w:ascii="Arial" w:hAnsi="Arial" w:cs="Arial"/>
        </w:rPr>
        <w:t>child’s</w:t>
      </w:r>
      <w:r w:rsidRPr="00C45FB0">
        <w:rPr>
          <w:rFonts w:ascii="Arial" w:hAnsi="Arial" w:cs="Arial"/>
          <w:spacing w:val="-16"/>
        </w:rPr>
        <w:t xml:space="preserve"> </w:t>
      </w:r>
      <w:r w:rsidRPr="00C45FB0">
        <w:rPr>
          <w:rFonts w:ascii="Arial" w:hAnsi="Arial" w:cs="Arial"/>
        </w:rPr>
        <w:t>social</w:t>
      </w:r>
      <w:r w:rsidRPr="00C45FB0">
        <w:rPr>
          <w:rFonts w:ascii="Arial" w:hAnsi="Arial" w:cs="Arial"/>
          <w:spacing w:val="-15"/>
        </w:rPr>
        <w:t xml:space="preserve"> </w:t>
      </w:r>
      <w:r w:rsidRPr="00C45FB0">
        <w:rPr>
          <w:rFonts w:ascii="Arial" w:hAnsi="Arial" w:cs="Arial"/>
        </w:rPr>
        <w:t>worker,</w:t>
      </w:r>
      <w:r w:rsidRPr="00C45FB0">
        <w:rPr>
          <w:rFonts w:ascii="Arial" w:hAnsi="Arial" w:cs="Arial"/>
          <w:spacing w:val="-18"/>
        </w:rPr>
        <w:t xml:space="preserve"> </w:t>
      </w:r>
      <w:r w:rsidRPr="00C45FB0">
        <w:rPr>
          <w:rFonts w:ascii="Arial" w:hAnsi="Arial" w:cs="Arial"/>
        </w:rPr>
        <w:t>which</w:t>
      </w:r>
      <w:r w:rsidRPr="00C45FB0">
        <w:rPr>
          <w:rFonts w:ascii="Arial" w:hAnsi="Arial" w:cs="Arial"/>
          <w:spacing w:val="-15"/>
        </w:rPr>
        <w:t xml:space="preserve"> </w:t>
      </w:r>
      <w:r w:rsidRPr="00C45FB0">
        <w:rPr>
          <w:rFonts w:ascii="Arial" w:hAnsi="Arial" w:cs="Arial"/>
        </w:rPr>
        <w:t>will</w:t>
      </w:r>
      <w:r w:rsidRPr="00C45FB0">
        <w:rPr>
          <w:rFonts w:ascii="Arial" w:hAnsi="Arial" w:cs="Arial"/>
          <w:spacing w:val="-14"/>
        </w:rPr>
        <w:t xml:space="preserve"> </w:t>
      </w:r>
      <w:r w:rsidRPr="00C45FB0">
        <w:rPr>
          <w:rFonts w:ascii="Arial" w:hAnsi="Arial" w:cs="Arial"/>
        </w:rPr>
        <w:t>identify</w:t>
      </w:r>
      <w:r w:rsidRPr="00C45FB0">
        <w:rPr>
          <w:rFonts w:ascii="Arial" w:hAnsi="Arial" w:cs="Arial"/>
          <w:spacing w:val="-15"/>
        </w:rPr>
        <w:t xml:space="preserve"> </w:t>
      </w:r>
      <w:r w:rsidRPr="00C45FB0">
        <w:rPr>
          <w:rFonts w:ascii="Arial" w:hAnsi="Arial" w:cs="Arial"/>
        </w:rPr>
        <w:t>the</w:t>
      </w:r>
      <w:r w:rsidRPr="00C45FB0">
        <w:rPr>
          <w:rFonts w:ascii="Arial" w:hAnsi="Arial" w:cs="Arial"/>
          <w:spacing w:val="-16"/>
        </w:rPr>
        <w:t xml:space="preserve"> </w:t>
      </w:r>
      <w:r w:rsidRPr="00C45FB0">
        <w:rPr>
          <w:rFonts w:ascii="Arial" w:hAnsi="Arial" w:cs="Arial"/>
        </w:rPr>
        <w:t>child’s</w:t>
      </w:r>
      <w:r w:rsidRPr="00C45FB0">
        <w:rPr>
          <w:rFonts w:ascii="Arial" w:hAnsi="Arial" w:cs="Arial"/>
          <w:spacing w:val="-14"/>
        </w:rPr>
        <w:t xml:space="preserve"> </w:t>
      </w:r>
      <w:r w:rsidRPr="00C45FB0">
        <w:rPr>
          <w:rFonts w:ascii="Arial" w:hAnsi="Arial" w:cs="Arial"/>
        </w:rPr>
        <w:t>individual needs</w:t>
      </w:r>
      <w:r w:rsidRPr="00C45FB0">
        <w:rPr>
          <w:rFonts w:ascii="Arial" w:hAnsi="Arial" w:cs="Arial"/>
          <w:spacing w:val="-23"/>
        </w:rPr>
        <w:t xml:space="preserve"> </w:t>
      </w:r>
      <w:r w:rsidRPr="00C45FB0">
        <w:rPr>
          <w:rFonts w:ascii="Arial" w:hAnsi="Arial" w:cs="Arial"/>
        </w:rPr>
        <w:t>and</w:t>
      </w:r>
      <w:r w:rsidRPr="00C45FB0">
        <w:rPr>
          <w:rFonts w:ascii="Arial" w:hAnsi="Arial" w:cs="Arial"/>
          <w:spacing w:val="-3"/>
        </w:rPr>
        <w:t xml:space="preserve"> </w:t>
      </w:r>
      <w:r w:rsidRPr="00C45FB0">
        <w:rPr>
          <w:rFonts w:ascii="Arial" w:hAnsi="Arial" w:cs="Arial"/>
        </w:rPr>
        <w:t>the</w:t>
      </w:r>
      <w:r w:rsidRPr="00C45FB0">
        <w:rPr>
          <w:rFonts w:ascii="Arial" w:hAnsi="Arial" w:cs="Arial"/>
          <w:spacing w:val="-54"/>
        </w:rPr>
        <w:t xml:space="preserve"> </w:t>
      </w:r>
      <w:r w:rsidRPr="00C45FB0">
        <w:rPr>
          <w:rFonts w:ascii="Arial" w:hAnsi="Arial" w:cs="Arial"/>
        </w:rPr>
        <w:t>support</w:t>
      </w:r>
      <w:r w:rsidRPr="00C45FB0">
        <w:rPr>
          <w:rFonts w:ascii="Arial" w:hAnsi="Arial" w:cs="Arial"/>
          <w:spacing w:val="-54"/>
        </w:rPr>
        <w:t xml:space="preserve"> </w:t>
      </w:r>
      <w:r w:rsidR="00B9526C">
        <w:rPr>
          <w:rFonts w:ascii="Arial" w:hAnsi="Arial" w:cs="Arial"/>
          <w:spacing w:val="-54"/>
        </w:rPr>
        <w:t xml:space="preserve">    </w:t>
      </w:r>
      <w:proofErr w:type="gramStart"/>
      <w:r w:rsidRPr="00C45FB0">
        <w:rPr>
          <w:rFonts w:ascii="Arial" w:hAnsi="Arial" w:cs="Arial"/>
        </w:rPr>
        <w:t>they</w:t>
      </w:r>
      <w:r>
        <w:rPr>
          <w:rFonts w:ascii="Arial" w:hAnsi="Arial" w:cs="Arial"/>
        </w:rPr>
        <w:t xml:space="preserve"> </w:t>
      </w:r>
      <w:r w:rsidRPr="00C45FB0">
        <w:rPr>
          <w:rFonts w:ascii="Arial" w:hAnsi="Arial" w:cs="Arial"/>
          <w:spacing w:val="-55"/>
        </w:rPr>
        <w:t xml:space="preserve"> </w:t>
      </w:r>
      <w:r w:rsidRPr="00C45FB0">
        <w:rPr>
          <w:rFonts w:ascii="Arial" w:hAnsi="Arial" w:cs="Arial"/>
        </w:rPr>
        <w:t>require</w:t>
      </w:r>
      <w:proofErr w:type="gramEnd"/>
    </w:p>
    <w:p w:rsidR="00D4406E" w:rsidRPr="00C45FB0" w:rsidRDefault="00D4406E" w:rsidP="00D4406E">
      <w:pPr>
        <w:pStyle w:val="BodyText"/>
        <w:spacing w:before="4"/>
        <w:rPr>
          <w:rFonts w:ascii="Arial" w:hAnsi="Arial" w:cs="Arial"/>
        </w:rPr>
      </w:pPr>
    </w:p>
    <w:p w:rsidR="00D4406E" w:rsidRPr="00C45FB0" w:rsidRDefault="00D4406E" w:rsidP="00D4406E">
      <w:pPr>
        <w:pStyle w:val="ListParagraph"/>
        <w:numPr>
          <w:ilvl w:val="0"/>
          <w:numId w:val="4"/>
        </w:numPr>
        <w:tabs>
          <w:tab w:val="left" w:pos="959"/>
          <w:tab w:val="left" w:pos="960"/>
        </w:tabs>
        <w:spacing w:line="235" w:lineRule="auto"/>
        <w:ind w:right="903"/>
        <w:rPr>
          <w:rFonts w:ascii="Arial" w:hAnsi="Arial" w:cs="Arial"/>
        </w:rPr>
      </w:pPr>
      <w:r w:rsidRPr="00C45FB0">
        <w:rPr>
          <w:rFonts w:ascii="Arial" w:hAnsi="Arial" w:cs="Arial"/>
        </w:rPr>
        <w:t>Having high expectations for the child and ensuring equal access to a balanced and broadly based</w:t>
      </w:r>
      <w:r w:rsidRPr="00C45FB0">
        <w:rPr>
          <w:rFonts w:ascii="Arial" w:hAnsi="Arial" w:cs="Arial"/>
          <w:spacing w:val="-2"/>
        </w:rPr>
        <w:t xml:space="preserve"> </w:t>
      </w:r>
      <w:r w:rsidRPr="00C45FB0">
        <w:rPr>
          <w:rFonts w:ascii="Arial" w:hAnsi="Arial" w:cs="Arial"/>
        </w:rPr>
        <w:t>education.</w:t>
      </w:r>
    </w:p>
    <w:p w:rsidR="00D4406E" w:rsidRPr="00C45FB0" w:rsidRDefault="00D4406E" w:rsidP="00D4406E">
      <w:pPr>
        <w:pStyle w:val="BodyText"/>
        <w:spacing w:before="8"/>
        <w:rPr>
          <w:rFonts w:ascii="Arial" w:hAnsi="Arial" w:cs="Arial"/>
        </w:rPr>
      </w:pPr>
    </w:p>
    <w:p w:rsidR="00D4406E" w:rsidRPr="00C45FB0" w:rsidRDefault="00D4406E" w:rsidP="00D4406E">
      <w:pPr>
        <w:pStyle w:val="ListParagraph"/>
        <w:numPr>
          <w:ilvl w:val="0"/>
          <w:numId w:val="4"/>
        </w:numPr>
        <w:tabs>
          <w:tab w:val="left" w:pos="959"/>
          <w:tab w:val="left" w:pos="960"/>
        </w:tabs>
        <w:spacing w:line="232" w:lineRule="auto"/>
        <w:ind w:right="1325"/>
        <w:rPr>
          <w:rFonts w:ascii="Arial" w:hAnsi="Arial" w:cs="Arial"/>
        </w:rPr>
      </w:pPr>
      <w:r w:rsidRPr="00C45FB0">
        <w:rPr>
          <w:rFonts w:ascii="Arial" w:hAnsi="Arial" w:cs="Arial"/>
        </w:rPr>
        <w:t>Recording, monitoring, and improving the academic achievement of the child in addition</w:t>
      </w:r>
      <w:r w:rsidRPr="00C45FB0">
        <w:rPr>
          <w:rFonts w:ascii="Arial" w:hAnsi="Arial" w:cs="Arial"/>
          <w:spacing w:val="-31"/>
        </w:rPr>
        <w:t xml:space="preserve"> </w:t>
      </w:r>
      <w:r w:rsidRPr="00C45FB0">
        <w:rPr>
          <w:rFonts w:ascii="Arial" w:hAnsi="Arial" w:cs="Arial"/>
        </w:rPr>
        <w:t>to</w:t>
      </w:r>
      <w:r w:rsidRPr="00C45FB0">
        <w:rPr>
          <w:rFonts w:ascii="Arial" w:hAnsi="Arial" w:cs="Arial"/>
          <w:spacing w:val="-29"/>
        </w:rPr>
        <w:t xml:space="preserve"> </w:t>
      </w:r>
      <w:r w:rsidRPr="00C45FB0">
        <w:rPr>
          <w:rFonts w:ascii="Arial" w:hAnsi="Arial" w:cs="Arial"/>
        </w:rPr>
        <w:t>their</w:t>
      </w:r>
      <w:r w:rsidRPr="00C45FB0">
        <w:rPr>
          <w:rFonts w:ascii="Arial" w:hAnsi="Arial" w:cs="Arial"/>
          <w:spacing w:val="-28"/>
        </w:rPr>
        <w:t xml:space="preserve"> </w:t>
      </w:r>
      <w:r w:rsidRPr="00C45FB0">
        <w:rPr>
          <w:rFonts w:ascii="Arial" w:hAnsi="Arial" w:cs="Arial"/>
        </w:rPr>
        <w:t>health</w:t>
      </w:r>
      <w:r w:rsidRPr="00C45FB0">
        <w:rPr>
          <w:rFonts w:ascii="Arial" w:hAnsi="Arial" w:cs="Arial"/>
          <w:spacing w:val="-30"/>
        </w:rPr>
        <w:t xml:space="preserve"> </w:t>
      </w:r>
      <w:r w:rsidRPr="00C45FB0">
        <w:rPr>
          <w:rFonts w:ascii="Arial" w:hAnsi="Arial" w:cs="Arial"/>
        </w:rPr>
        <w:t>and</w:t>
      </w:r>
      <w:r w:rsidRPr="00C45FB0">
        <w:rPr>
          <w:rFonts w:ascii="Arial" w:hAnsi="Arial" w:cs="Arial"/>
          <w:spacing w:val="-31"/>
        </w:rPr>
        <w:t xml:space="preserve"> </w:t>
      </w:r>
      <w:r w:rsidRPr="00C45FB0">
        <w:rPr>
          <w:rFonts w:ascii="Arial" w:hAnsi="Arial" w:cs="Arial"/>
        </w:rPr>
        <w:t>wellbeing.</w:t>
      </w:r>
    </w:p>
    <w:p w:rsidR="00D4406E" w:rsidRPr="00C45FB0" w:rsidRDefault="00D4406E" w:rsidP="00D4406E">
      <w:pPr>
        <w:pStyle w:val="BodyText"/>
        <w:spacing w:before="11"/>
        <w:rPr>
          <w:rFonts w:ascii="Arial" w:hAnsi="Arial" w:cs="Arial"/>
        </w:rPr>
      </w:pPr>
    </w:p>
    <w:p w:rsidR="00D4406E" w:rsidRPr="00C45FB0" w:rsidRDefault="00D4406E" w:rsidP="00D4406E">
      <w:pPr>
        <w:pStyle w:val="ListParagraph"/>
        <w:numPr>
          <w:ilvl w:val="0"/>
          <w:numId w:val="4"/>
        </w:numPr>
        <w:tabs>
          <w:tab w:val="left" w:pos="959"/>
          <w:tab w:val="left" w:pos="960"/>
        </w:tabs>
        <w:spacing w:before="1"/>
        <w:rPr>
          <w:rFonts w:ascii="Arial" w:hAnsi="Arial" w:cs="Arial"/>
        </w:rPr>
      </w:pPr>
      <w:r w:rsidRPr="00C45FB0">
        <w:rPr>
          <w:rFonts w:ascii="Arial" w:hAnsi="Arial" w:cs="Arial"/>
        </w:rPr>
        <w:t>Achieving stability and</w:t>
      </w:r>
      <w:r w:rsidRPr="00C45FB0">
        <w:rPr>
          <w:rFonts w:ascii="Arial" w:hAnsi="Arial" w:cs="Arial"/>
          <w:spacing w:val="-7"/>
        </w:rPr>
        <w:t xml:space="preserve"> </w:t>
      </w:r>
      <w:r w:rsidRPr="00C45FB0">
        <w:rPr>
          <w:rFonts w:ascii="Arial" w:hAnsi="Arial" w:cs="Arial"/>
        </w:rPr>
        <w:t>continuity</w:t>
      </w:r>
    </w:p>
    <w:p w:rsidR="00D4406E" w:rsidRPr="00C45FB0" w:rsidRDefault="00D4406E" w:rsidP="00D4406E">
      <w:pPr>
        <w:pStyle w:val="BodyText"/>
        <w:rPr>
          <w:rFonts w:ascii="Arial" w:hAnsi="Arial" w:cs="Arial"/>
        </w:rPr>
      </w:pPr>
    </w:p>
    <w:p w:rsidR="00D4406E" w:rsidRPr="00C45FB0" w:rsidRDefault="00D4406E" w:rsidP="00D4406E">
      <w:pPr>
        <w:pStyle w:val="ListParagraph"/>
        <w:numPr>
          <w:ilvl w:val="0"/>
          <w:numId w:val="4"/>
        </w:numPr>
        <w:tabs>
          <w:tab w:val="left" w:pos="959"/>
          <w:tab w:val="left" w:pos="960"/>
        </w:tabs>
        <w:rPr>
          <w:rFonts w:ascii="Arial" w:hAnsi="Arial" w:cs="Arial"/>
        </w:rPr>
      </w:pPr>
      <w:proofErr w:type="spellStart"/>
      <w:r w:rsidRPr="00C45FB0">
        <w:rPr>
          <w:rFonts w:ascii="Arial" w:hAnsi="Arial" w:cs="Arial"/>
        </w:rPr>
        <w:t>Prioritising</w:t>
      </w:r>
      <w:proofErr w:type="spellEnd"/>
      <w:r w:rsidRPr="00C45FB0">
        <w:rPr>
          <w:rFonts w:ascii="Arial" w:hAnsi="Arial" w:cs="Arial"/>
        </w:rPr>
        <w:t xml:space="preserve"> reduction in exclusions and promoting</w:t>
      </w:r>
      <w:r w:rsidRPr="00C45FB0">
        <w:rPr>
          <w:rFonts w:ascii="Arial" w:hAnsi="Arial" w:cs="Arial"/>
          <w:spacing w:val="-7"/>
        </w:rPr>
        <w:t xml:space="preserve"> </w:t>
      </w:r>
      <w:r w:rsidRPr="00C45FB0">
        <w:rPr>
          <w:rFonts w:ascii="Arial" w:hAnsi="Arial" w:cs="Arial"/>
        </w:rPr>
        <w:t>attendance.</w:t>
      </w:r>
    </w:p>
    <w:p w:rsidR="00D4406E" w:rsidRPr="00C45FB0" w:rsidRDefault="00D4406E" w:rsidP="00D4406E">
      <w:pPr>
        <w:pStyle w:val="BodyText"/>
        <w:spacing w:before="6"/>
        <w:rPr>
          <w:rFonts w:ascii="Arial" w:hAnsi="Arial" w:cs="Arial"/>
        </w:rPr>
      </w:pPr>
    </w:p>
    <w:p w:rsidR="00D4406E" w:rsidRPr="00C45FB0" w:rsidRDefault="00D4406E" w:rsidP="00D4406E">
      <w:pPr>
        <w:pStyle w:val="ListParagraph"/>
        <w:numPr>
          <w:ilvl w:val="0"/>
          <w:numId w:val="4"/>
        </w:numPr>
        <w:tabs>
          <w:tab w:val="left" w:pos="959"/>
          <w:tab w:val="left" w:pos="960"/>
        </w:tabs>
        <w:rPr>
          <w:rFonts w:ascii="Arial" w:hAnsi="Arial" w:cs="Arial"/>
        </w:rPr>
      </w:pPr>
      <w:r w:rsidRPr="00C45FB0">
        <w:rPr>
          <w:rFonts w:ascii="Arial" w:hAnsi="Arial" w:cs="Arial"/>
        </w:rPr>
        <w:t>Promoting inclusion through challenging and changing</w:t>
      </w:r>
      <w:r w:rsidRPr="00C45FB0">
        <w:rPr>
          <w:rFonts w:ascii="Arial" w:hAnsi="Arial" w:cs="Arial"/>
          <w:spacing w:val="-8"/>
        </w:rPr>
        <w:t xml:space="preserve"> </w:t>
      </w:r>
      <w:r w:rsidRPr="00C45FB0">
        <w:rPr>
          <w:rFonts w:ascii="Arial" w:hAnsi="Arial" w:cs="Arial"/>
        </w:rPr>
        <w:t>attitudes.</w:t>
      </w:r>
    </w:p>
    <w:p w:rsidR="00D4406E" w:rsidRPr="00C45FB0" w:rsidRDefault="00D4406E" w:rsidP="00D4406E">
      <w:pPr>
        <w:pStyle w:val="BodyText"/>
        <w:spacing w:before="6"/>
        <w:rPr>
          <w:rFonts w:ascii="Arial" w:hAnsi="Arial" w:cs="Arial"/>
        </w:rPr>
      </w:pPr>
    </w:p>
    <w:p w:rsidR="00D4406E" w:rsidRDefault="00D4406E" w:rsidP="00D4406E">
      <w:pPr>
        <w:pStyle w:val="ListParagraph"/>
        <w:numPr>
          <w:ilvl w:val="0"/>
          <w:numId w:val="4"/>
        </w:numPr>
        <w:tabs>
          <w:tab w:val="left" w:pos="959"/>
          <w:tab w:val="left" w:pos="960"/>
        </w:tabs>
        <w:spacing w:line="237" w:lineRule="auto"/>
        <w:ind w:right="1250"/>
        <w:rPr>
          <w:rFonts w:ascii="Arial" w:hAnsi="Arial" w:cs="Arial"/>
        </w:rPr>
      </w:pPr>
      <w:r w:rsidRPr="00C45FB0">
        <w:rPr>
          <w:rFonts w:ascii="Arial" w:hAnsi="Arial" w:cs="Arial"/>
        </w:rPr>
        <w:t>Promoting good communication between all those involved in the child’s life and listening to the</w:t>
      </w:r>
      <w:r w:rsidRPr="00C45FB0">
        <w:rPr>
          <w:rFonts w:ascii="Arial" w:hAnsi="Arial" w:cs="Arial"/>
          <w:spacing w:val="-4"/>
        </w:rPr>
        <w:t xml:space="preserve"> </w:t>
      </w:r>
      <w:r>
        <w:rPr>
          <w:rFonts w:ascii="Arial" w:hAnsi="Arial" w:cs="Arial"/>
        </w:rPr>
        <w:t>child</w:t>
      </w:r>
    </w:p>
    <w:p w:rsidR="00D4406E" w:rsidRDefault="00D4406E" w:rsidP="00D4406E">
      <w:pPr>
        <w:tabs>
          <w:tab w:val="left" w:pos="959"/>
          <w:tab w:val="left" w:pos="960"/>
        </w:tabs>
        <w:spacing w:line="237" w:lineRule="auto"/>
        <w:ind w:right="1250"/>
        <w:rPr>
          <w:rFonts w:ascii="Arial" w:hAnsi="Arial" w:cs="Arial"/>
        </w:rPr>
      </w:pPr>
    </w:p>
    <w:p w:rsidR="00D4406E" w:rsidRDefault="00D4406E" w:rsidP="00D4406E">
      <w:pPr>
        <w:tabs>
          <w:tab w:val="left" w:pos="959"/>
          <w:tab w:val="left" w:pos="960"/>
        </w:tabs>
        <w:spacing w:line="237" w:lineRule="auto"/>
        <w:ind w:right="1250"/>
        <w:rPr>
          <w:rFonts w:ascii="Arial" w:hAnsi="Arial" w:cs="Arial"/>
        </w:rPr>
      </w:pPr>
    </w:p>
    <w:p w:rsidR="00D4406E" w:rsidRPr="00D4406E" w:rsidRDefault="00D4406E" w:rsidP="00D4406E">
      <w:pPr>
        <w:pStyle w:val="ListParagraph"/>
        <w:numPr>
          <w:ilvl w:val="0"/>
          <w:numId w:val="6"/>
        </w:numPr>
        <w:tabs>
          <w:tab w:val="left" w:pos="959"/>
          <w:tab w:val="left" w:pos="960"/>
        </w:tabs>
        <w:spacing w:line="237" w:lineRule="auto"/>
        <w:ind w:right="1250"/>
        <w:rPr>
          <w:rFonts w:ascii="Arial" w:hAnsi="Arial" w:cs="Arial"/>
        </w:rPr>
        <w:sectPr w:rsidR="00D4406E" w:rsidRPr="00D4406E">
          <w:pgSz w:w="11920" w:h="16850"/>
          <w:pgMar w:top="1500" w:right="360" w:bottom="280" w:left="440" w:header="720" w:footer="720" w:gutter="0"/>
          <w:cols w:space="720"/>
        </w:sectPr>
      </w:pPr>
    </w:p>
    <w:p w:rsidR="00D4406E" w:rsidRPr="00C45FB0" w:rsidRDefault="00D4406E" w:rsidP="00D4406E">
      <w:pPr>
        <w:pStyle w:val="ListParagraph"/>
        <w:numPr>
          <w:ilvl w:val="0"/>
          <w:numId w:val="4"/>
        </w:numPr>
        <w:tabs>
          <w:tab w:val="left" w:pos="959"/>
          <w:tab w:val="left" w:pos="960"/>
        </w:tabs>
        <w:spacing w:before="76"/>
        <w:rPr>
          <w:rFonts w:ascii="Arial" w:hAnsi="Arial" w:cs="Arial"/>
        </w:rPr>
      </w:pPr>
      <w:r w:rsidRPr="00C45FB0">
        <w:rPr>
          <w:rFonts w:ascii="Arial" w:hAnsi="Arial" w:cs="Arial"/>
        </w:rPr>
        <w:lastRenderedPageBreak/>
        <w:t>Maintaining and respecting the child’s confidentiality wherever</w:t>
      </w:r>
      <w:r w:rsidRPr="00C45FB0">
        <w:rPr>
          <w:rFonts w:ascii="Arial" w:hAnsi="Arial" w:cs="Arial"/>
          <w:spacing w:val="-11"/>
        </w:rPr>
        <w:t xml:space="preserve"> </w:t>
      </w:r>
      <w:r w:rsidRPr="00C45FB0">
        <w:rPr>
          <w:rFonts w:ascii="Arial" w:hAnsi="Arial" w:cs="Arial"/>
        </w:rPr>
        <w:t>possible.</w:t>
      </w:r>
    </w:p>
    <w:p w:rsidR="00D4406E" w:rsidRPr="00C45FB0" w:rsidRDefault="00D4406E" w:rsidP="00D4406E">
      <w:pPr>
        <w:pStyle w:val="BodyText"/>
        <w:spacing w:before="7"/>
        <w:rPr>
          <w:rFonts w:ascii="Arial" w:hAnsi="Arial" w:cs="Arial"/>
        </w:rPr>
      </w:pPr>
    </w:p>
    <w:p w:rsidR="00D4406E" w:rsidRPr="00E547AE" w:rsidRDefault="00D4406E" w:rsidP="00D4406E">
      <w:pPr>
        <w:pStyle w:val="ListParagraph"/>
        <w:numPr>
          <w:ilvl w:val="0"/>
          <w:numId w:val="4"/>
        </w:numPr>
        <w:tabs>
          <w:tab w:val="left" w:pos="959"/>
          <w:tab w:val="left" w:pos="960"/>
        </w:tabs>
        <w:spacing w:line="232" w:lineRule="auto"/>
        <w:ind w:right="1831"/>
        <w:rPr>
          <w:rFonts w:ascii="Arial" w:hAnsi="Arial" w:cs="Arial"/>
        </w:rPr>
      </w:pPr>
      <w:r w:rsidRPr="00C45FB0">
        <w:rPr>
          <w:rFonts w:ascii="Arial" w:hAnsi="Arial" w:cs="Arial"/>
        </w:rPr>
        <w:t>Ensuring</w:t>
      </w:r>
      <w:r w:rsidRPr="00C45FB0">
        <w:rPr>
          <w:rFonts w:ascii="Arial" w:hAnsi="Arial" w:cs="Arial"/>
          <w:spacing w:val="-37"/>
        </w:rPr>
        <w:t xml:space="preserve"> </w:t>
      </w:r>
      <w:r w:rsidRPr="00C45FB0">
        <w:rPr>
          <w:rFonts w:ascii="Arial" w:hAnsi="Arial" w:cs="Arial"/>
        </w:rPr>
        <w:t>staff</w:t>
      </w:r>
      <w:r w:rsidRPr="00C45FB0">
        <w:rPr>
          <w:rFonts w:ascii="Arial" w:hAnsi="Arial" w:cs="Arial"/>
          <w:spacing w:val="-36"/>
        </w:rPr>
        <w:t xml:space="preserve"> </w:t>
      </w:r>
      <w:r w:rsidRPr="00C45FB0">
        <w:rPr>
          <w:rFonts w:ascii="Arial" w:hAnsi="Arial" w:cs="Arial"/>
        </w:rPr>
        <w:t>awareness</w:t>
      </w:r>
      <w:r w:rsidRPr="00C45FB0">
        <w:rPr>
          <w:rFonts w:ascii="Arial" w:hAnsi="Arial" w:cs="Arial"/>
          <w:spacing w:val="-34"/>
        </w:rPr>
        <w:t xml:space="preserve"> </w:t>
      </w:r>
      <w:r w:rsidRPr="00C45FB0">
        <w:rPr>
          <w:rFonts w:ascii="Arial" w:hAnsi="Arial" w:cs="Arial"/>
        </w:rPr>
        <w:t>of,</w:t>
      </w:r>
      <w:r>
        <w:rPr>
          <w:rFonts w:ascii="Arial" w:hAnsi="Arial" w:cs="Arial"/>
        </w:rPr>
        <w:t xml:space="preserve"> </w:t>
      </w:r>
      <w:r w:rsidRPr="00C45FB0">
        <w:rPr>
          <w:rFonts w:ascii="Arial" w:hAnsi="Arial" w:cs="Arial"/>
        </w:rPr>
        <w:t>and</w:t>
      </w:r>
      <w:r w:rsidRPr="00C45FB0">
        <w:rPr>
          <w:rFonts w:ascii="Arial" w:hAnsi="Arial" w:cs="Arial"/>
          <w:spacing w:val="-36"/>
        </w:rPr>
        <w:t xml:space="preserve"> </w:t>
      </w:r>
      <w:r w:rsidRPr="00C45FB0">
        <w:rPr>
          <w:rFonts w:ascii="Arial" w:hAnsi="Arial" w:cs="Arial"/>
        </w:rPr>
        <w:t>sensitivity</w:t>
      </w:r>
      <w:r w:rsidRPr="00C45FB0">
        <w:rPr>
          <w:rFonts w:ascii="Arial" w:hAnsi="Arial" w:cs="Arial"/>
          <w:spacing w:val="-37"/>
        </w:rPr>
        <w:t xml:space="preserve"> </w:t>
      </w:r>
      <w:proofErr w:type="gramStart"/>
      <w:r w:rsidRPr="00C45FB0">
        <w:rPr>
          <w:rFonts w:ascii="Arial" w:hAnsi="Arial" w:cs="Arial"/>
        </w:rPr>
        <w:t>to,</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the</w:t>
      </w:r>
      <w:proofErr w:type="gramEnd"/>
      <w:r w:rsidRPr="00C45FB0">
        <w:rPr>
          <w:rFonts w:ascii="Arial" w:hAnsi="Arial" w:cs="Arial"/>
          <w:spacing w:val="-35"/>
        </w:rPr>
        <w:t xml:space="preserve"> </w:t>
      </w:r>
      <w:r w:rsidRPr="00C45FB0">
        <w:rPr>
          <w:rFonts w:ascii="Arial" w:hAnsi="Arial" w:cs="Arial"/>
        </w:rPr>
        <w:t>difficulties</w:t>
      </w:r>
      <w:r w:rsidRPr="00C45FB0">
        <w:rPr>
          <w:rFonts w:ascii="Arial" w:hAnsi="Arial" w:cs="Arial"/>
          <w:spacing w:val="-34"/>
        </w:rPr>
        <w:t xml:space="preserve"> </w:t>
      </w:r>
      <w:r w:rsidRPr="00C45FB0">
        <w:rPr>
          <w:rFonts w:ascii="Arial" w:hAnsi="Arial" w:cs="Arial"/>
        </w:rPr>
        <w:t>and</w:t>
      </w:r>
      <w:r w:rsidRPr="00C45FB0">
        <w:rPr>
          <w:rFonts w:ascii="Arial" w:hAnsi="Arial" w:cs="Arial"/>
          <w:spacing w:val="-35"/>
        </w:rPr>
        <w:t xml:space="preserve"> </w:t>
      </w:r>
      <w:r w:rsidRPr="00C45FB0">
        <w:rPr>
          <w:rFonts w:ascii="Arial" w:hAnsi="Arial" w:cs="Arial"/>
        </w:rPr>
        <w:t>educational disadvantages</w:t>
      </w:r>
      <w:r w:rsidRPr="00C45FB0">
        <w:rPr>
          <w:rFonts w:ascii="Arial" w:hAnsi="Arial" w:cs="Arial"/>
          <w:spacing w:val="-1"/>
        </w:rPr>
        <w:t xml:space="preserve"> </w:t>
      </w:r>
      <w:r w:rsidRPr="00C45FB0">
        <w:rPr>
          <w:rFonts w:ascii="Arial" w:hAnsi="Arial" w:cs="Arial"/>
        </w:rPr>
        <w:t>of</w:t>
      </w:r>
      <w:r w:rsidRPr="00C45FB0">
        <w:rPr>
          <w:rFonts w:ascii="Arial" w:hAnsi="Arial" w:cs="Arial"/>
          <w:spacing w:val="-38"/>
        </w:rPr>
        <w:t xml:space="preserve"> </w:t>
      </w:r>
      <w:r w:rsidR="00B9526C">
        <w:rPr>
          <w:rFonts w:ascii="Arial" w:hAnsi="Arial" w:cs="Arial"/>
          <w:spacing w:val="-38"/>
        </w:rPr>
        <w:t xml:space="preserve"> </w:t>
      </w:r>
      <w:r w:rsidR="00B9526C" w:rsidRPr="00E547AE">
        <w:rPr>
          <w:rFonts w:ascii="Arial" w:hAnsi="Arial" w:cs="Arial"/>
        </w:rPr>
        <w:t>Children Looked After</w:t>
      </w:r>
    </w:p>
    <w:p w:rsidR="00D4406E" w:rsidRPr="00E547AE" w:rsidRDefault="00D4406E" w:rsidP="00D4406E">
      <w:pPr>
        <w:pStyle w:val="BodyText"/>
        <w:spacing w:before="11"/>
        <w:rPr>
          <w:rFonts w:ascii="Arial" w:hAnsi="Arial" w:cs="Arial"/>
        </w:rPr>
      </w:pPr>
    </w:p>
    <w:p w:rsidR="00D4406E" w:rsidRPr="00E547AE" w:rsidRDefault="00D4406E" w:rsidP="00D4406E">
      <w:pPr>
        <w:pStyle w:val="Heading1"/>
        <w:spacing w:line="267" w:lineRule="exact"/>
        <w:rPr>
          <w:rFonts w:ascii="Arial" w:hAnsi="Arial" w:cs="Arial"/>
        </w:rPr>
      </w:pPr>
      <w:r w:rsidRPr="00E547AE">
        <w:rPr>
          <w:rFonts w:ascii="Arial" w:hAnsi="Arial" w:cs="Arial"/>
        </w:rPr>
        <w:t>Rationale</w:t>
      </w: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Many children and young people who are in care have suffered abuse or neglect. Despite having as broad a range of abilities as their peers, </w:t>
      </w:r>
      <w:r w:rsidR="00B9526C" w:rsidRPr="00E547AE">
        <w:rPr>
          <w:rFonts w:ascii="Arial" w:hAnsi="Arial" w:cs="Arial"/>
        </w:rPr>
        <w:t>Children Looked After</w:t>
      </w:r>
      <w:r w:rsidRPr="00E547AE">
        <w:rPr>
          <w:rFonts w:ascii="Arial" w:hAnsi="Arial" w:cs="Arial"/>
        </w:rPr>
        <w:t xml:space="preserve"> are particularly vulnerable to underachievement. Nationally, </w:t>
      </w:r>
      <w:r w:rsidR="00B9526C" w:rsidRPr="00E547AE">
        <w:rPr>
          <w:rFonts w:ascii="Arial" w:hAnsi="Arial" w:cs="Arial"/>
        </w:rPr>
        <w:t xml:space="preserve">Children Looked </w:t>
      </w:r>
      <w:proofErr w:type="gramStart"/>
      <w:r w:rsidR="00B9526C" w:rsidRPr="00E547AE">
        <w:rPr>
          <w:rFonts w:ascii="Arial" w:hAnsi="Arial" w:cs="Arial"/>
        </w:rPr>
        <w:t xml:space="preserve">After </w:t>
      </w:r>
      <w:r w:rsidRPr="00E547AE">
        <w:rPr>
          <w:rFonts w:ascii="Arial" w:hAnsi="Arial" w:cs="Arial"/>
        </w:rPr>
        <w:t xml:space="preserve"> (</w:t>
      </w:r>
      <w:proofErr w:type="gramEnd"/>
      <w:r w:rsidR="00B9526C" w:rsidRPr="00E547AE">
        <w:rPr>
          <w:rFonts w:ascii="Arial" w:hAnsi="Arial" w:cs="Arial"/>
        </w:rPr>
        <w:t>CLA</w:t>
      </w:r>
      <w:r w:rsidRPr="00E547AE">
        <w:rPr>
          <w:rFonts w:ascii="Arial" w:hAnsi="Arial" w:cs="Arial"/>
        </w:rPr>
        <w:t>) significantly underachieve</w:t>
      </w:r>
      <w:r w:rsidRPr="00E547AE">
        <w:rPr>
          <w:rFonts w:ascii="Arial" w:hAnsi="Arial" w:cs="Arial"/>
          <w:spacing w:val="-28"/>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are</w:t>
      </w:r>
      <w:r w:rsidRPr="00E547AE">
        <w:rPr>
          <w:rFonts w:ascii="Arial" w:hAnsi="Arial" w:cs="Arial"/>
          <w:spacing w:val="-26"/>
        </w:rPr>
        <w:t xml:space="preserve"> </w:t>
      </w:r>
      <w:r w:rsidRPr="00E547AE">
        <w:rPr>
          <w:rFonts w:ascii="Arial" w:hAnsi="Arial" w:cs="Arial"/>
        </w:rPr>
        <w:t>at</w:t>
      </w:r>
      <w:r w:rsidRPr="00E547AE">
        <w:rPr>
          <w:rFonts w:ascii="Arial" w:hAnsi="Arial" w:cs="Arial"/>
          <w:spacing w:val="-29"/>
        </w:rPr>
        <w:t xml:space="preserve"> </w:t>
      </w:r>
      <w:r w:rsidRPr="00E547AE">
        <w:rPr>
          <w:rFonts w:ascii="Arial" w:hAnsi="Arial" w:cs="Arial"/>
        </w:rPr>
        <w:t>greater</w:t>
      </w:r>
      <w:r w:rsidRPr="00E547AE">
        <w:rPr>
          <w:rFonts w:ascii="Arial" w:hAnsi="Arial" w:cs="Arial"/>
          <w:spacing w:val="-28"/>
        </w:rPr>
        <w:t xml:space="preserve"> </w:t>
      </w:r>
      <w:r w:rsidRPr="00E547AE">
        <w:rPr>
          <w:rFonts w:ascii="Arial" w:hAnsi="Arial" w:cs="Arial"/>
        </w:rPr>
        <w:t>risk</w:t>
      </w:r>
      <w:r w:rsidRPr="00E547AE">
        <w:rPr>
          <w:rFonts w:ascii="Arial" w:hAnsi="Arial" w:cs="Arial"/>
          <w:spacing w:val="-30"/>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exclusion</w:t>
      </w:r>
      <w:r w:rsidRPr="00E547AE">
        <w:rPr>
          <w:rFonts w:ascii="Arial" w:hAnsi="Arial" w:cs="Arial"/>
          <w:spacing w:val="-28"/>
        </w:rPr>
        <w:t xml:space="preserve"> </w:t>
      </w:r>
      <w:r w:rsidRPr="00E547AE">
        <w:rPr>
          <w:rFonts w:ascii="Arial" w:hAnsi="Arial" w:cs="Arial"/>
        </w:rPr>
        <w:t>compared</w:t>
      </w:r>
      <w:r w:rsidRPr="00E547AE">
        <w:rPr>
          <w:rFonts w:ascii="Arial" w:hAnsi="Arial" w:cs="Arial"/>
          <w:spacing w:val="-29"/>
        </w:rPr>
        <w:t xml:space="preserve"> </w:t>
      </w:r>
      <w:r w:rsidRPr="00E547AE">
        <w:rPr>
          <w:rFonts w:ascii="Arial" w:hAnsi="Arial" w:cs="Arial"/>
        </w:rPr>
        <w:t>with</w:t>
      </w:r>
      <w:r w:rsidRPr="00E547AE">
        <w:rPr>
          <w:rFonts w:ascii="Arial" w:hAnsi="Arial" w:cs="Arial"/>
          <w:spacing w:val="-28"/>
        </w:rPr>
        <w:t xml:space="preserve"> </w:t>
      </w:r>
      <w:r w:rsidRPr="00E547AE">
        <w:rPr>
          <w:rFonts w:ascii="Arial" w:hAnsi="Arial" w:cs="Arial"/>
        </w:rPr>
        <w:t>their</w:t>
      </w:r>
      <w:r w:rsidRPr="00E547AE">
        <w:rPr>
          <w:rFonts w:ascii="Arial" w:hAnsi="Arial" w:cs="Arial"/>
          <w:spacing w:val="-29"/>
        </w:rPr>
        <w:t xml:space="preserve"> </w:t>
      </w:r>
      <w:r w:rsidRPr="00E547AE">
        <w:rPr>
          <w:rFonts w:ascii="Arial" w:hAnsi="Arial" w:cs="Arial"/>
        </w:rPr>
        <w:t>peers.</w:t>
      </w:r>
      <w:r w:rsidRPr="00E547AE">
        <w:rPr>
          <w:rFonts w:ascii="Arial" w:hAnsi="Arial" w:cs="Arial"/>
          <w:spacing w:val="-29"/>
        </w:rPr>
        <w:t xml:space="preserve"> </w:t>
      </w:r>
      <w:r w:rsidRPr="00E547AE">
        <w:rPr>
          <w:rFonts w:ascii="Arial" w:hAnsi="Arial" w:cs="Arial"/>
        </w:rPr>
        <w:t>Their</w:t>
      </w:r>
      <w:r w:rsidRPr="00E547AE">
        <w:rPr>
          <w:rFonts w:ascii="Arial" w:hAnsi="Arial" w:cs="Arial"/>
          <w:spacing w:val="-29"/>
        </w:rPr>
        <w:t xml:space="preserve"> </w:t>
      </w:r>
      <w:r w:rsidRPr="00E547AE">
        <w:rPr>
          <w:rFonts w:ascii="Arial" w:hAnsi="Arial" w:cs="Arial"/>
        </w:rPr>
        <w:t>academic</w:t>
      </w:r>
      <w:r w:rsidRPr="00E547AE">
        <w:rPr>
          <w:rFonts w:ascii="Arial" w:hAnsi="Arial" w:cs="Arial"/>
          <w:spacing w:val="-25"/>
        </w:rPr>
        <w:t xml:space="preserve"> </w:t>
      </w:r>
      <w:r w:rsidRPr="00E547AE">
        <w:rPr>
          <w:rFonts w:ascii="Arial" w:hAnsi="Arial" w:cs="Arial"/>
        </w:rPr>
        <w:t>and social</w:t>
      </w:r>
      <w:r w:rsidRPr="00E547AE">
        <w:rPr>
          <w:rFonts w:ascii="Arial" w:hAnsi="Arial" w:cs="Arial"/>
          <w:spacing w:val="-38"/>
        </w:rPr>
        <w:t xml:space="preserve"> </w:t>
      </w:r>
      <w:r w:rsidRPr="00E547AE">
        <w:rPr>
          <w:rFonts w:ascii="Arial" w:hAnsi="Arial" w:cs="Arial"/>
        </w:rPr>
        <w:t>progress</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3"/>
        </w:rPr>
        <w:t xml:space="preserve"> </w:t>
      </w:r>
      <w:r w:rsidRPr="00E547AE">
        <w:rPr>
          <w:rFonts w:ascii="Arial" w:hAnsi="Arial" w:cs="Arial"/>
        </w:rPr>
        <w:t>likely</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be</w:t>
      </w:r>
      <w:r w:rsidRPr="00E547AE">
        <w:rPr>
          <w:rFonts w:ascii="Arial" w:hAnsi="Arial" w:cs="Arial"/>
          <w:spacing w:val="-35"/>
        </w:rPr>
        <w:t xml:space="preserve"> </w:t>
      </w:r>
      <w:r w:rsidRPr="00E547AE">
        <w:rPr>
          <w:rFonts w:ascii="Arial" w:hAnsi="Arial" w:cs="Arial"/>
        </w:rPr>
        <w:t>affected</w:t>
      </w:r>
      <w:r w:rsidRPr="00E547AE">
        <w:rPr>
          <w:rFonts w:ascii="Arial" w:hAnsi="Arial" w:cs="Arial"/>
          <w:spacing w:val="-39"/>
        </w:rPr>
        <w:t xml:space="preserve"> </w:t>
      </w:r>
      <w:r w:rsidRPr="00E547AE">
        <w:rPr>
          <w:rFonts w:ascii="Arial" w:hAnsi="Arial" w:cs="Arial"/>
        </w:rPr>
        <w:t>by</w:t>
      </w:r>
      <w:r w:rsidRPr="00E547AE">
        <w:rPr>
          <w:rFonts w:ascii="Arial" w:hAnsi="Arial" w:cs="Arial"/>
          <w:spacing w:val="-38"/>
        </w:rPr>
        <w:t xml:space="preserve"> </w:t>
      </w:r>
      <w:r w:rsidRPr="00E547AE">
        <w:rPr>
          <w:rFonts w:ascii="Arial" w:hAnsi="Arial" w:cs="Arial"/>
        </w:rPr>
        <w:t>their</w:t>
      </w:r>
      <w:r w:rsidRPr="00E547AE">
        <w:rPr>
          <w:rFonts w:ascii="Arial" w:hAnsi="Arial" w:cs="Arial"/>
          <w:spacing w:val="-34"/>
        </w:rPr>
        <w:t xml:space="preserve"> </w:t>
      </w:r>
      <w:r w:rsidRPr="00E547AE">
        <w:rPr>
          <w:rFonts w:ascii="Arial" w:hAnsi="Arial" w:cs="Arial"/>
        </w:rPr>
        <w:t>experiences,</w:t>
      </w:r>
      <w:r w:rsidRPr="00E547AE">
        <w:rPr>
          <w:rFonts w:ascii="Arial" w:hAnsi="Arial" w:cs="Arial"/>
          <w:spacing w:val="-39"/>
        </w:rPr>
        <w:t xml:space="preserve"> </w:t>
      </w:r>
      <w:r w:rsidRPr="00E547AE">
        <w:rPr>
          <w:rFonts w:ascii="Arial" w:hAnsi="Arial" w:cs="Arial"/>
        </w:rPr>
        <w:t>and</w:t>
      </w:r>
      <w:r w:rsidRPr="00E547AE">
        <w:rPr>
          <w:rFonts w:ascii="Arial" w:hAnsi="Arial" w:cs="Arial"/>
          <w:spacing w:val="-39"/>
        </w:rPr>
        <w:t xml:space="preserve"> </w:t>
      </w:r>
      <w:r w:rsidRPr="00E547AE">
        <w:rPr>
          <w:rFonts w:ascii="Arial" w:hAnsi="Arial" w:cs="Arial"/>
        </w:rPr>
        <w:t>compounded</w:t>
      </w:r>
      <w:r w:rsidRPr="00E547AE">
        <w:rPr>
          <w:rFonts w:ascii="Arial" w:hAnsi="Arial" w:cs="Arial"/>
          <w:spacing w:val="-38"/>
        </w:rPr>
        <w:t xml:space="preserve"> </w:t>
      </w:r>
      <w:r w:rsidRPr="00E547AE">
        <w:rPr>
          <w:rFonts w:ascii="Arial" w:hAnsi="Arial" w:cs="Arial"/>
        </w:rPr>
        <w:t>by</w:t>
      </w:r>
      <w:r w:rsidRPr="00E547AE">
        <w:rPr>
          <w:rFonts w:ascii="Arial" w:hAnsi="Arial" w:cs="Arial"/>
          <w:spacing w:val="-37"/>
        </w:rPr>
        <w:t xml:space="preserve"> </w:t>
      </w:r>
      <w:r w:rsidRPr="00E547AE">
        <w:rPr>
          <w:rFonts w:ascii="Arial" w:hAnsi="Arial" w:cs="Arial"/>
        </w:rPr>
        <w:t>instability</w:t>
      </w:r>
      <w:r w:rsidRPr="00E547AE">
        <w:rPr>
          <w:rFonts w:ascii="Arial" w:hAnsi="Arial" w:cs="Arial"/>
          <w:spacing w:val="-34"/>
        </w:rPr>
        <w:t xml:space="preserve"> </w:t>
      </w:r>
      <w:r w:rsidRPr="00E547AE">
        <w:rPr>
          <w:rFonts w:ascii="Arial" w:hAnsi="Arial" w:cs="Arial"/>
        </w:rPr>
        <w:t>in</w:t>
      </w:r>
      <w:r w:rsidRPr="00E547AE">
        <w:rPr>
          <w:rFonts w:ascii="Arial" w:hAnsi="Arial" w:cs="Arial"/>
          <w:spacing w:val="-35"/>
        </w:rPr>
        <w:t xml:space="preserve"> </w:t>
      </w:r>
      <w:r w:rsidRPr="00E547AE">
        <w:rPr>
          <w:rFonts w:ascii="Arial" w:hAnsi="Arial" w:cs="Arial"/>
        </w:rPr>
        <w:t xml:space="preserve">their personal circumstances. 75% of </w:t>
      </w:r>
      <w:r w:rsidR="00B9526C" w:rsidRPr="00E547AE">
        <w:rPr>
          <w:rFonts w:ascii="Arial" w:hAnsi="Arial" w:cs="Arial"/>
        </w:rPr>
        <w:t>Children Looked After</w:t>
      </w:r>
      <w:r w:rsidRPr="00E547AE">
        <w:rPr>
          <w:rFonts w:ascii="Arial" w:hAnsi="Arial" w:cs="Arial"/>
        </w:rPr>
        <w:t xml:space="preserve"> leave education with no formal qualifications.</w:t>
      </w:r>
      <w:r w:rsidRPr="00E547AE">
        <w:rPr>
          <w:rFonts w:ascii="Arial" w:hAnsi="Arial" w:cs="Arial"/>
          <w:spacing w:val="-41"/>
        </w:rPr>
        <w:t xml:space="preserve"> </w:t>
      </w:r>
      <w:r w:rsidRPr="00E547AE">
        <w:rPr>
          <w:rFonts w:ascii="Arial" w:hAnsi="Arial" w:cs="Arial"/>
        </w:rPr>
        <w:t>Only</w:t>
      </w:r>
      <w:r w:rsidRPr="00E547AE">
        <w:rPr>
          <w:rFonts w:ascii="Arial" w:hAnsi="Arial" w:cs="Arial"/>
          <w:spacing w:val="-39"/>
        </w:rPr>
        <w:t xml:space="preserve"> </w:t>
      </w:r>
      <w:r w:rsidRPr="00E547AE">
        <w:rPr>
          <w:rFonts w:ascii="Arial" w:hAnsi="Arial" w:cs="Arial"/>
        </w:rPr>
        <w:t>12%</w:t>
      </w:r>
      <w:r w:rsidRPr="00E547AE">
        <w:rPr>
          <w:rFonts w:ascii="Arial" w:hAnsi="Arial" w:cs="Arial"/>
          <w:spacing w:val="-38"/>
        </w:rPr>
        <w:t xml:space="preserve"> </w:t>
      </w:r>
      <w:r w:rsidRPr="00E547AE">
        <w:rPr>
          <w:rFonts w:ascii="Arial" w:hAnsi="Arial" w:cs="Arial"/>
        </w:rPr>
        <w:t>go</w:t>
      </w:r>
      <w:r w:rsidRPr="00E547AE">
        <w:rPr>
          <w:rFonts w:ascii="Arial" w:hAnsi="Arial" w:cs="Arial"/>
          <w:spacing w:val="-37"/>
        </w:rPr>
        <w:t xml:space="preserve"> </w:t>
      </w:r>
      <w:r w:rsidRPr="00E547AE">
        <w:rPr>
          <w:rFonts w:ascii="Arial" w:hAnsi="Arial" w:cs="Arial"/>
        </w:rPr>
        <w:t>on</w:t>
      </w:r>
      <w:r w:rsidRPr="00E547AE">
        <w:rPr>
          <w:rFonts w:ascii="Arial" w:hAnsi="Arial" w:cs="Arial"/>
          <w:spacing w:val="-41"/>
        </w:rPr>
        <w:t xml:space="preserve"> </w:t>
      </w:r>
      <w:r w:rsidRPr="00E547AE">
        <w:rPr>
          <w:rFonts w:ascii="Arial" w:hAnsi="Arial" w:cs="Arial"/>
        </w:rPr>
        <w:t>to</w:t>
      </w:r>
      <w:r w:rsidRPr="00E547AE">
        <w:rPr>
          <w:rFonts w:ascii="Arial" w:hAnsi="Arial" w:cs="Arial"/>
          <w:spacing w:val="-40"/>
        </w:rPr>
        <w:t xml:space="preserve"> </w:t>
      </w:r>
      <w:r w:rsidRPr="00E547AE">
        <w:rPr>
          <w:rFonts w:ascii="Arial" w:hAnsi="Arial" w:cs="Arial"/>
        </w:rPr>
        <w:t>further</w:t>
      </w:r>
      <w:r w:rsidRPr="00E547AE">
        <w:rPr>
          <w:rFonts w:ascii="Arial" w:hAnsi="Arial" w:cs="Arial"/>
          <w:spacing w:val="-38"/>
        </w:rPr>
        <w:t xml:space="preserve"> </w:t>
      </w:r>
      <w:r w:rsidRPr="00E547AE">
        <w:rPr>
          <w:rFonts w:ascii="Arial" w:hAnsi="Arial" w:cs="Arial"/>
        </w:rPr>
        <w:t>education</w:t>
      </w:r>
      <w:r w:rsidRPr="00E547AE">
        <w:rPr>
          <w:rFonts w:ascii="Arial" w:hAnsi="Arial" w:cs="Arial"/>
          <w:spacing w:val="-39"/>
        </w:rPr>
        <w:t xml:space="preserve"> </w:t>
      </w:r>
      <w:r w:rsidRPr="00E547AE">
        <w:rPr>
          <w:rFonts w:ascii="Arial" w:hAnsi="Arial" w:cs="Arial"/>
        </w:rPr>
        <w:t>compared</w:t>
      </w:r>
      <w:r w:rsidRPr="00E547AE">
        <w:rPr>
          <w:rFonts w:ascii="Arial" w:hAnsi="Arial" w:cs="Arial"/>
          <w:spacing w:val="-39"/>
        </w:rPr>
        <w:t xml:space="preserve"> </w:t>
      </w:r>
      <w:r w:rsidRPr="00E547AE">
        <w:rPr>
          <w:rFonts w:ascii="Arial" w:hAnsi="Arial" w:cs="Arial"/>
        </w:rPr>
        <w:t>with</w:t>
      </w:r>
      <w:r w:rsidRPr="00E547AE">
        <w:rPr>
          <w:rFonts w:ascii="Arial" w:hAnsi="Arial" w:cs="Arial"/>
          <w:spacing w:val="-39"/>
        </w:rPr>
        <w:t xml:space="preserve"> </w:t>
      </w:r>
      <w:r w:rsidRPr="00E547AE">
        <w:rPr>
          <w:rFonts w:ascii="Arial" w:hAnsi="Arial" w:cs="Arial"/>
        </w:rPr>
        <w:t>68%</w:t>
      </w:r>
      <w:r w:rsidRPr="00E547AE">
        <w:rPr>
          <w:rFonts w:ascii="Arial" w:hAnsi="Arial" w:cs="Arial"/>
          <w:spacing w:val="-40"/>
        </w:rPr>
        <w:t xml:space="preserve"> </w:t>
      </w:r>
      <w:r w:rsidRPr="00E547AE">
        <w:rPr>
          <w:rFonts w:ascii="Arial" w:hAnsi="Arial" w:cs="Arial"/>
        </w:rPr>
        <w:t>of</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37"/>
        </w:rPr>
        <w:t xml:space="preserve"> </w:t>
      </w:r>
      <w:r w:rsidRPr="00E547AE">
        <w:rPr>
          <w:rFonts w:ascii="Arial" w:hAnsi="Arial" w:cs="Arial"/>
        </w:rPr>
        <w:t>general</w:t>
      </w:r>
      <w:r w:rsidRPr="00E547AE">
        <w:rPr>
          <w:rFonts w:ascii="Arial" w:hAnsi="Arial" w:cs="Arial"/>
          <w:spacing w:val="-41"/>
        </w:rPr>
        <w:t xml:space="preserve"> </w:t>
      </w:r>
      <w:r w:rsidRPr="00E547AE">
        <w:rPr>
          <w:rFonts w:ascii="Arial" w:hAnsi="Arial" w:cs="Arial"/>
        </w:rPr>
        <w:t>population. Helping</w:t>
      </w:r>
      <w:r w:rsidRPr="00E547AE">
        <w:rPr>
          <w:rFonts w:ascii="Arial" w:hAnsi="Arial" w:cs="Arial"/>
          <w:spacing w:val="-34"/>
        </w:rPr>
        <w:t xml:space="preserve"> </w:t>
      </w:r>
      <w:r w:rsidR="00B9526C" w:rsidRPr="00E547AE">
        <w:rPr>
          <w:rFonts w:ascii="Arial" w:hAnsi="Arial" w:cs="Arial"/>
          <w:spacing w:val="-34"/>
        </w:rPr>
        <w:t>C</w:t>
      </w:r>
      <w:r w:rsidR="00B9526C" w:rsidRPr="00E547AE">
        <w:rPr>
          <w:rFonts w:ascii="Arial" w:hAnsi="Arial" w:cs="Arial"/>
        </w:rPr>
        <w:t>LA</w:t>
      </w:r>
      <w:r w:rsidRPr="00E547AE">
        <w:rPr>
          <w:rFonts w:ascii="Arial" w:hAnsi="Arial" w:cs="Arial"/>
          <w:spacing w:val="-33"/>
        </w:rPr>
        <w:t xml:space="preserve"> </w:t>
      </w:r>
      <w:r w:rsidRPr="00E547AE">
        <w:rPr>
          <w:rFonts w:ascii="Arial" w:hAnsi="Arial" w:cs="Arial"/>
        </w:rPr>
        <w:t>succeed</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providing</w:t>
      </w:r>
      <w:r w:rsidRPr="00E547AE">
        <w:rPr>
          <w:rFonts w:ascii="Arial" w:hAnsi="Arial" w:cs="Arial"/>
          <w:spacing w:val="-32"/>
        </w:rPr>
        <w:t xml:space="preserve"> </w:t>
      </w:r>
      <w:r w:rsidRPr="00E547AE">
        <w:rPr>
          <w:rFonts w:ascii="Arial" w:hAnsi="Arial" w:cs="Arial"/>
        </w:rPr>
        <w:t>a</w:t>
      </w:r>
      <w:r w:rsidRPr="00E547AE">
        <w:rPr>
          <w:rFonts w:ascii="Arial" w:hAnsi="Arial" w:cs="Arial"/>
          <w:spacing w:val="-33"/>
        </w:rPr>
        <w:t xml:space="preserve"> </w:t>
      </w:r>
      <w:r w:rsidRPr="00E547AE">
        <w:rPr>
          <w:rFonts w:ascii="Arial" w:hAnsi="Arial" w:cs="Arial"/>
        </w:rPr>
        <w:t>better</w:t>
      </w:r>
      <w:r w:rsidRPr="00E547AE">
        <w:rPr>
          <w:rFonts w:ascii="Arial" w:hAnsi="Arial" w:cs="Arial"/>
          <w:spacing w:val="-35"/>
        </w:rPr>
        <w:t xml:space="preserve"> </w:t>
      </w:r>
      <w:r w:rsidRPr="00E547AE">
        <w:rPr>
          <w:rFonts w:ascii="Arial" w:hAnsi="Arial" w:cs="Arial"/>
        </w:rPr>
        <w:t>future</w:t>
      </w:r>
      <w:r w:rsidRPr="00E547AE">
        <w:rPr>
          <w:rFonts w:ascii="Arial" w:hAnsi="Arial" w:cs="Arial"/>
          <w:spacing w:val="-32"/>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them</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2"/>
        </w:rPr>
        <w:t xml:space="preserve"> </w:t>
      </w:r>
      <w:r w:rsidRPr="00E547AE">
        <w:rPr>
          <w:rFonts w:ascii="Arial" w:hAnsi="Arial" w:cs="Arial"/>
        </w:rPr>
        <w:t>a</w:t>
      </w:r>
      <w:r w:rsidRPr="00E547AE">
        <w:rPr>
          <w:rFonts w:ascii="Arial" w:hAnsi="Arial" w:cs="Arial"/>
          <w:spacing w:val="-34"/>
        </w:rPr>
        <w:t xml:space="preserve"> </w:t>
      </w:r>
      <w:r w:rsidRPr="00E547AE">
        <w:rPr>
          <w:rFonts w:ascii="Arial" w:hAnsi="Arial" w:cs="Arial"/>
        </w:rPr>
        <w:t>key</w:t>
      </w:r>
      <w:r w:rsidRPr="00E547AE">
        <w:rPr>
          <w:rFonts w:ascii="Arial" w:hAnsi="Arial" w:cs="Arial"/>
          <w:spacing w:val="-33"/>
        </w:rPr>
        <w:t xml:space="preserve"> </w:t>
      </w:r>
      <w:r w:rsidRPr="00E547AE">
        <w:rPr>
          <w:rFonts w:ascii="Arial" w:hAnsi="Arial" w:cs="Arial"/>
        </w:rPr>
        <w:t>priority</w:t>
      </w:r>
      <w:r w:rsidRPr="00E547AE">
        <w:rPr>
          <w:rFonts w:ascii="Arial" w:hAnsi="Arial" w:cs="Arial"/>
          <w:spacing w:val="-32"/>
        </w:rPr>
        <w:t xml:space="preserve"> </w:t>
      </w:r>
      <w:r w:rsidRPr="00E547AE">
        <w:rPr>
          <w:rFonts w:ascii="Arial" w:hAnsi="Arial" w:cs="Arial"/>
        </w:rPr>
        <w:t>in</w:t>
      </w:r>
      <w:r w:rsidRPr="00E547AE">
        <w:rPr>
          <w:rFonts w:ascii="Arial" w:hAnsi="Arial" w:cs="Arial"/>
          <w:spacing w:val="-33"/>
        </w:rPr>
        <w:t xml:space="preserve"> </w:t>
      </w:r>
      <w:r w:rsidRPr="00E547AE">
        <w:rPr>
          <w:rFonts w:ascii="Arial" w:hAnsi="Arial" w:cs="Arial"/>
        </w:rPr>
        <w:t>our</w:t>
      </w:r>
      <w:r w:rsidRPr="00E547AE">
        <w:rPr>
          <w:rFonts w:ascii="Arial" w:hAnsi="Arial" w:cs="Arial"/>
          <w:spacing w:val="-36"/>
        </w:rPr>
        <w:t xml:space="preserve"> </w:t>
      </w:r>
      <w:r w:rsidRPr="00E547AE">
        <w:rPr>
          <w:rFonts w:ascii="Arial" w:hAnsi="Arial" w:cs="Arial"/>
        </w:rPr>
        <w:t>school.</w:t>
      </w:r>
    </w:p>
    <w:p w:rsidR="00D4406E" w:rsidRPr="00E547AE" w:rsidRDefault="00D4406E" w:rsidP="00D4406E">
      <w:pPr>
        <w:pStyle w:val="BodyText"/>
        <w:spacing w:before="6"/>
        <w:rPr>
          <w:rFonts w:ascii="Arial" w:hAnsi="Arial" w:cs="Arial"/>
        </w:rPr>
      </w:pP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rPr>
        <w:t xml:space="preserve"> that </w:t>
      </w:r>
      <w:r w:rsidR="00B9526C" w:rsidRPr="00E547AE">
        <w:rPr>
          <w:rFonts w:ascii="Arial" w:hAnsi="Arial" w:cs="Arial"/>
        </w:rPr>
        <w:t>Children Looked After</w:t>
      </w:r>
      <w:r w:rsidRPr="00E547AE">
        <w:rPr>
          <w:rFonts w:ascii="Arial" w:hAnsi="Arial" w:cs="Arial"/>
        </w:rPr>
        <w:t xml:space="preserve"> can experience specific and significant</w:t>
      </w:r>
      <w:r w:rsidRPr="00E547AE">
        <w:rPr>
          <w:rFonts w:ascii="Arial" w:hAnsi="Arial" w:cs="Arial"/>
          <w:spacing w:val="-33"/>
        </w:rPr>
        <w:t xml:space="preserve"> </w:t>
      </w:r>
      <w:r w:rsidRPr="00E547AE">
        <w:rPr>
          <w:rFonts w:ascii="Arial" w:hAnsi="Arial" w:cs="Arial"/>
        </w:rPr>
        <w:t>disadvantage</w:t>
      </w:r>
      <w:r w:rsidRPr="00E547AE">
        <w:rPr>
          <w:rFonts w:ascii="Arial" w:hAnsi="Arial" w:cs="Arial"/>
          <w:spacing w:val="-30"/>
        </w:rPr>
        <w:t xml:space="preserve"> </w:t>
      </w:r>
      <w:r w:rsidRPr="00E547AE">
        <w:rPr>
          <w:rFonts w:ascii="Arial" w:hAnsi="Arial" w:cs="Arial"/>
        </w:rPr>
        <w:t>within</w:t>
      </w:r>
      <w:r w:rsidRPr="00E547AE">
        <w:rPr>
          <w:rFonts w:ascii="Arial" w:hAnsi="Arial" w:cs="Arial"/>
          <w:spacing w:val="-30"/>
        </w:rPr>
        <w:t xml:space="preserve"> </w:t>
      </w:r>
      <w:r w:rsidRPr="00E547AE">
        <w:rPr>
          <w:rFonts w:ascii="Arial" w:hAnsi="Arial" w:cs="Arial"/>
        </w:rPr>
        <w:t>a</w:t>
      </w:r>
      <w:r w:rsidRPr="00E547AE">
        <w:rPr>
          <w:rFonts w:ascii="Arial" w:hAnsi="Arial" w:cs="Arial"/>
          <w:spacing w:val="-31"/>
        </w:rPr>
        <w:t xml:space="preserve"> </w:t>
      </w:r>
      <w:r w:rsidRPr="00E547AE">
        <w:rPr>
          <w:rFonts w:ascii="Arial" w:hAnsi="Arial" w:cs="Arial"/>
        </w:rPr>
        <w:t>school</w:t>
      </w:r>
      <w:r w:rsidRPr="00E547AE">
        <w:rPr>
          <w:rFonts w:ascii="Arial" w:hAnsi="Arial" w:cs="Arial"/>
          <w:spacing w:val="-32"/>
        </w:rPr>
        <w:t xml:space="preserve"> </w:t>
      </w:r>
      <w:r w:rsidRPr="00E547AE">
        <w:rPr>
          <w:rFonts w:ascii="Arial" w:hAnsi="Arial" w:cs="Arial"/>
        </w:rPr>
        <w:t>setting,</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is</w:t>
      </w:r>
      <w:r w:rsidRPr="00E547AE">
        <w:rPr>
          <w:rFonts w:ascii="Arial" w:hAnsi="Arial" w:cs="Arial"/>
          <w:spacing w:val="-31"/>
        </w:rPr>
        <w:t xml:space="preserve"> </w:t>
      </w:r>
      <w:r w:rsidRPr="00E547AE">
        <w:rPr>
          <w:rFonts w:ascii="Arial" w:hAnsi="Arial" w:cs="Arial"/>
        </w:rPr>
        <w:t>committed</w:t>
      </w:r>
      <w:r w:rsidRPr="00E547AE">
        <w:rPr>
          <w:rFonts w:ascii="Arial" w:hAnsi="Arial" w:cs="Arial"/>
          <w:spacing w:val="-30"/>
        </w:rPr>
        <w:t xml:space="preserve"> </w:t>
      </w:r>
      <w:r w:rsidRPr="00E547AE">
        <w:rPr>
          <w:rFonts w:ascii="Arial" w:hAnsi="Arial" w:cs="Arial"/>
        </w:rPr>
        <w:t>to</w:t>
      </w:r>
      <w:r w:rsidRPr="00E547AE">
        <w:rPr>
          <w:rFonts w:ascii="Arial" w:hAnsi="Arial" w:cs="Arial"/>
          <w:spacing w:val="-33"/>
        </w:rPr>
        <w:t xml:space="preserve"> </w:t>
      </w:r>
      <w:r w:rsidRPr="00E547AE">
        <w:rPr>
          <w:rFonts w:ascii="Arial" w:hAnsi="Arial" w:cs="Arial"/>
        </w:rPr>
        <w:t>ensuring</w:t>
      </w:r>
      <w:r w:rsidRPr="00E547AE">
        <w:rPr>
          <w:rFonts w:ascii="Arial" w:hAnsi="Arial" w:cs="Arial"/>
          <w:spacing w:val="-31"/>
        </w:rPr>
        <w:t xml:space="preserve"> </w:t>
      </w:r>
      <w:r w:rsidRPr="00E547AE">
        <w:rPr>
          <w:rFonts w:ascii="Arial" w:hAnsi="Arial" w:cs="Arial"/>
        </w:rPr>
        <w:t>that</w:t>
      </w:r>
      <w:r w:rsidRPr="00E547AE">
        <w:rPr>
          <w:rFonts w:ascii="Arial" w:hAnsi="Arial" w:cs="Arial"/>
          <w:spacing w:val="-31"/>
        </w:rPr>
        <w:t xml:space="preserve"> </w:t>
      </w:r>
      <w:r w:rsidRPr="00E547AE">
        <w:rPr>
          <w:rFonts w:ascii="Arial" w:hAnsi="Arial" w:cs="Arial"/>
        </w:rPr>
        <w:t>they</w:t>
      </w:r>
      <w:r w:rsidRPr="00E547AE">
        <w:rPr>
          <w:rFonts w:ascii="Arial" w:hAnsi="Arial" w:cs="Arial"/>
          <w:spacing w:val="-32"/>
        </w:rPr>
        <w:t xml:space="preserve"> </w:t>
      </w:r>
      <w:r w:rsidRPr="00E547AE">
        <w:rPr>
          <w:rFonts w:ascii="Arial" w:hAnsi="Arial" w:cs="Arial"/>
        </w:rPr>
        <w:t>reach their</w:t>
      </w:r>
      <w:r w:rsidRPr="00E547AE">
        <w:rPr>
          <w:rFonts w:ascii="Arial" w:hAnsi="Arial" w:cs="Arial"/>
          <w:spacing w:val="-34"/>
        </w:rPr>
        <w:t xml:space="preserve"> </w:t>
      </w:r>
      <w:r w:rsidRPr="00E547AE">
        <w:rPr>
          <w:rFonts w:ascii="Arial" w:hAnsi="Arial" w:cs="Arial"/>
        </w:rPr>
        <w:t>potential</w:t>
      </w:r>
      <w:r w:rsidRPr="00E547AE">
        <w:rPr>
          <w:rFonts w:ascii="Arial" w:hAnsi="Arial" w:cs="Arial"/>
          <w:spacing w:val="-31"/>
        </w:rPr>
        <w:t xml:space="preserve"> </w:t>
      </w:r>
      <w:r w:rsidRPr="00E547AE">
        <w:rPr>
          <w:rFonts w:ascii="Arial" w:hAnsi="Arial" w:cs="Arial"/>
        </w:rPr>
        <w:t>in</w:t>
      </w:r>
      <w:r w:rsidRPr="00E547AE">
        <w:rPr>
          <w:rFonts w:ascii="Arial" w:hAnsi="Arial" w:cs="Arial"/>
          <w:spacing w:val="-34"/>
        </w:rPr>
        <w:t xml:space="preserve"> </w:t>
      </w:r>
      <w:r w:rsidRPr="00E547AE">
        <w:rPr>
          <w:rFonts w:ascii="Arial" w:hAnsi="Arial" w:cs="Arial"/>
        </w:rPr>
        <w:t>all</w:t>
      </w:r>
      <w:r w:rsidRPr="00E547AE">
        <w:rPr>
          <w:rFonts w:ascii="Arial" w:hAnsi="Arial" w:cs="Arial"/>
          <w:spacing w:val="-37"/>
        </w:rPr>
        <w:t xml:space="preserve"> </w:t>
      </w:r>
      <w:r w:rsidRPr="00E547AE">
        <w:rPr>
          <w:rFonts w:ascii="Arial" w:hAnsi="Arial" w:cs="Arial"/>
        </w:rPr>
        <w:t>areas.</w:t>
      </w:r>
      <w:r w:rsidRPr="00E547AE">
        <w:rPr>
          <w:rFonts w:ascii="Arial" w:hAnsi="Arial" w:cs="Arial"/>
          <w:spacing w:val="-36"/>
        </w:rPr>
        <w:t xml:space="preserve"> </w:t>
      </w:r>
      <w:r w:rsidRPr="00E547AE">
        <w:rPr>
          <w:rFonts w:ascii="Arial" w:hAnsi="Arial" w:cs="Arial"/>
        </w:rPr>
        <w:t>We</w:t>
      </w:r>
      <w:r w:rsidRPr="00E547AE">
        <w:rPr>
          <w:rFonts w:ascii="Arial" w:hAnsi="Arial" w:cs="Arial"/>
          <w:spacing w:val="-32"/>
        </w:rPr>
        <w:t xml:space="preserve"> </w:t>
      </w:r>
      <w:r w:rsidRPr="00E547AE">
        <w:rPr>
          <w:rFonts w:ascii="Arial" w:hAnsi="Arial" w:cs="Arial"/>
        </w:rPr>
        <w:t>are</w:t>
      </w:r>
      <w:r w:rsidRPr="00E547AE">
        <w:rPr>
          <w:rFonts w:ascii="Arial" w:hAnsi="Arial" w:cs="Arial"/>
          <w:spacing w:val="-33"/>
        </w:rPr>
        <w:t xml:space="preserve"> </w:t>
      </w:r>
      <w:r w:rsidRPr="00E547AE">
        <w:rPr>
          <w:rFonts w:ascii="Arial" w:hAnsi="Arial" w:cs="Arial"/>
        </w:rPr>
        <w:t>aware</w:t>
      </w:r>
      <w:r w:rsidRPr="00E547AE">
        <w:rPr>
          <w:rFonts w:ascii="Arial" w:hAnsi="Arial" w:cs="Arial"/>
          <w:spacing w:val="-33"/>
        </w:rPr>
        <w:t xml:space="preserve"> </w:t>
      </w:r>
      <w:r w:rsidRPr="00E547AE">
        <w:rPr>
          <w:rFonts w:ascii="Arial" w:hAnsi="Arial" w:cs="Arial"/>
        </w:rPr>
        <w:t>that</w:t>
      </w:r>
      <w:r w:rsidRPr="00E547AE">
        <w:rPr>
          <w:rFonts w:ascii="Arial" w:hAnsi="Arial" w:cs="Arial"/>
          <w:spacing w:val="-36"/>
        </w:rPr>
        <w:t xml:space="preserve"> </w:t>
      </w:r>
      <w:r w:rsidRPr="00E547AE">
        <w:rPr>
          <w:rFonts w:ascii="Arial" w:hAnsi="Arial" w:cs="Arial"/>
        </w:rPr>
        <w:t>Looked</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Children</w:t>
      </w:r>
      <w:r w:rsidRPr="00E547AE">
        <w:rPr>
          <w:rFonts w:ascii="Arial" w:hAnsi="Arial" w:cs="Arial"/>
          <w:spacing w:val="-34"/>
        </w:rPr>
        <w:t xml:space="preserve"> </w:t>
      </w:r>
      <w:r w:rsidRPr="00E547AE">
        <w:rPr>
          <w:rFonts w:ascii="Arial" w:hAnsi="Arial" w:cs="Arial"/>
        </w:rPr>
        <w:t>may</w:t>
      </w:r>
      <w:r w:rsidRPr="00E547AE">
        <w:rPr>
          <w:rFonts w:ascii="Arial" w:hAnsi="Arial" w:cs="Arial"/>
          <w:spacing w:val="-34"/>
        </w:rPr>
        <w:t xml:space="preserve"> </w:t>
      </w:r>
      <w:r w:rsidRPr="00E547AE">
        <w:rPr>
          <w:rFonts w:ascii="Arial" w:hAnsi="Arial" w:cs="Arial"/>
        </w:rPr>
        <w:t>have</w:t>
      </w:r>
      <w:r w:rsidRPr="00E547AE">
        <w:rPr>
          <w:rFonts w:ascii="Arial" w:hAnsi="Arial" w:cs="Arial"/>
          <w:spacing w:val="-33"/>
        </w:rPr>
        <w:t xml:space="preserve"> </w:t>
      </w:r>
      <w:r w:rsidRPr="00E547AE">
        <w:rPr>
          <w:rFonts w:ascii="Arial" w:hAnsi="Arial" w:cs="Arial"/>
        </w:rPr>
        <w:t>specific</w:t>
      </w:r>
      <w:r w:rsidRPr="00E547AE">
        <w:rPr>
          <w:rFonts w:ascii="Arial" w:hAnsi="Arial" w:cs="Arial"/>
          <w:spacing w:val="-31"/>
        </w:rPr>
        <w:t xml:space="preserve"> </w:t>
      </w:r>
      <w:r w:rsidRPr="00E547AE">
        <w:rPr>
          <w:rFonts w:ascii="Arial" w:hAnsi="Arial" w:cs="Arial"/>
        </w:rPr>
        <w:t>difficulties in</w:t>
      </w:r>
      <w:r w:rsidRPr="00E547AE">
        <w:rPr>
          <w:rFonts w:ascii="Arial" w:hAnsi="Arial" w:cs="Arial"/>
          <w:spacing w:val="-34"/>
        </w:rPr>
        <w:t xml:space="preserve"> </w:t>
      </w:r>
      <w:r w:rsidRPr="00E547AE">
        <w:rPr>
          <w:rFonts w:ascii="Arial" w:hAnsi="Arial" w:cs="Arial"/>
        </w:rPr>
        <w:t>transport</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attendance,</w:t>
      </w:r>
      <w:r w:rsidRPr="00E547AE">
        <w:rPr>
          <w:rFonts w:ascii="Arial" w:hAnsi="Arial" w:cs="Arial"/>
          <w:spacing w:val="-33"/>
        </w:rPr>
        <w:t xml:space="preserve"> </w:t>
      </w:r>
      <w:r w:rsidRPr="00E547AE">
        <w:rPr>
          <w:rFonts w:ascii="Arial" w:hAnsi="Arial" w:cs="Arial"/>
        </w:rPr>
        <w:t>doing</w:t>
      </w:r>
      <w:r w:rsidRPr="00E547AE">
        <w:rPr>
          <w:rFonts w:ascii="Arial" w:hAnsi="Arial" w:cs="Arial"/>
          <w:spacing w:val="-35"/>
        </w:rPr>
        <w:t xml:space="preserve"> </w:t>
      </w:r>
      <w:r w:rsidRPr="00E547AE">
        <w:rPr>
          <w:rFonts w:ascii="Arial" w:hAnsi="Arial" w:cs="Arial"/>
        </w:rPr>
        <w:t>homework,</w:t>
      </w:r>
      <w:r w:rsidRPr="00E547AE">
        <w:rPr>
          <w:rFonts w:ascii="Arial" w:hAnsi="Arial" w:cs="Arial"/>
          <w:spacing w:val="-34"/>
        </w:rPr>
        <w:t xml:space="preserve"> </w:t>
      </w:r>
      <w:r w:rsidRPr="00E547AE">
        <w:rPr>
          <w:rFonts w:ascii="Arial" w:hAnsi="Arial" w:cs="Arial"/>
        </w:rPr>
        <w:t>getting</w:t>
      </w:r>
      <w:r w:rsidRPr="00E547AE">
        <w:rPr>
          <w:rFonts w:ascii="Arial" w:hAnsi="Arial" w:cs="Arial"/>
          <w:spacing w:val="-34"/>
        </w:rPr>
        <w:t xml:space="preserve"> </w:t>
      </w:r>
      <w:r w:rsidRPr="00E547AE">
        <w:rPr>
          <w:rFonts w:ascii="Arial" w:hAnsi="Arial" w:cs="Arial"/>
        </w:rPr>
        <w:t>parental</w:t>
      </w:r>
      <w:r w:rsidRPr="00E547AE">
        <w:rPr>
          <w:rFonts w:ascii="Arial" w:hAnsi="Arial" w:cs="Arial"/>
          <w:spacing w:val="-35"/>
        </w:rPr>
        <w:t xml:space="preserve"> </w:t>
      </w:r>
      <w:r w:rsidRPr="00E547AE">
        <w:rPr>
          <w:rFonts w:ascii="Arial" w:hAnsi="Arial" w:cs="Arial"/>
        </w:rPr>
        <w:t>consent</w:t>
      </w:r>
      <w:r w:rsidRPr="00E547AE">
        <w:rPr>
          <w:rFonts w:ascii="Arial" w:hAnsi="Arial" w:cs="Arial"/>
          <w:spacing w:val="-34"/>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activities,</w:t>
      </w:r>
      <w:r w:rsidRPr="00E547AE">
        <w:rPr>
          <w:rFonts w:ascii="Arial" w:hAnsi="Arial" w:cs="Arial"/>
          <w:spacing w:val="-34"/>
        </w:rPr>
        <w:t xml:space="preserve"> </w:t>
      </w:r>
      <w:r w:rsidRPr="00E547AE">
        <w:rPr>
          <w:rFonts w:ascii="Arial" w:hAnsi="Arial" w:cs="Arial"/>
        </w:rPr>
        <w:t>obtaining funding</w:t>
      </w:r>
      <w:r w:rsidRPr="00E547AE">
        <w:rPr>
          <w:rFonts w:ascii="Arial" w:hAnsi="Arial" w:cs="Arial"/>
          <w:spacing w:val="-34"/>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extra</w:t>
      </w:r>
      <w:r w:rsidRPr="00E547AE">
        <w:rPr>
          <w:rFonts w:ascii="Arial" w:hAnsi="Arial" w:cs="Arial"/>
          <w:spacing w:val="-31"/>
        </w:rPr>
        <w:t xml:space="preserve"> </w:t>
      </w:r>
      <w:r w:rsidRPr="00E547AE">
        <w:rPr>
          <w:rFonts w:ascii="Arial" w:hAnsi="Arial" w:cs="Arial"/>
        </w:rPr>
        <w:t>activities,</w:t>
      </w:r>
      <w:r w:rsidRPr="00E547AE">
        <w:rPr>
          <w:rFonts w:ascii="Arial" w:hAnsi="Arial" w:cs="Arial"/>
          <w:spacing w:val="-32"/>
        </w:rPr>
        <w:t xml:space="preserve"> </w:t>
      </w:r>
      <w:r w:rsidRPr="00E547AE">
        <w:rPr>
          <w:rFonts w:ascii="Arial" w:hAnsi="Arial" w:cs="Arial"/>
        </w:rPr>
        <w:t>obtaining</w:t>
      </w:r>
      <w:r w:rsidRPr="00E547AE">
        <w:rPr>
          <w:rFonts w:ascii="Arial" w:hAnsi="Arial" w:cs="Arial"/>
          <w:spacing w:val="-33"/>
        </w:rPr>
        <w:t xml:space="preserve"> </w:t>
      </w:r>
      <w:proofErr w:type="gramStart"/>
      <w:r w:rsidRPr="00E547AE">
        <w:rPr>
          <w:rFonts w:ascii="Arial" w:hAnsi="Arial" w:cs="Arial"/>
        </w:rPr>
        <w:t>correct</w:t>
      </w:r>
      <w:r w:rsidRPr="00E547AE">
        <w:rPr>
          <w:rFonts w:ascii="Arial" w:hAnsi="Arial" w:cs="Arial"/>
          <w:spacing w:val="-36"/>
        </w:rPr>
        <w:t xml:space="preserve"> </w:t>
      </w:r>
      <w:r w:rsidRPr="00E547AE">
        <w:rPr>
          <w:rFonts w:ascii="Arial" w:hAnsi="Arial" w:cs="Arial"/>
          <w:spacing w:val="-32"/>
        </w:rPr>
        <w:t xml:space="preserve"> </w:t>
      </w:r>
      <w:r w:rsidRPr="00E547AE">
        <w:rPr>
          <w:rFonts w:ascii="Arial" w:hAnsi="Arial" w:cs="Arial"/>
        </w:rPr>
        <w:t>equipment</w:t>
      </w:r>
      <w:proofErr w:type="gramEnd"/>
      <w:r w:rsidRPr="00E547AE">
        <w:rPr>
          <w:rFonts w:ascii="Arial" w:hAnsi="Arial" w:cs="Arial"/>
        </w:rPr>
        <w:t>,</w:t>
      </w:r>
      <w:r w:rsidRPr="00E547AE">
        <w:rPr>
          <w:rFonts w:ascii="Arial" w:hAnsi="Arial" w:cs="Arial"/>
          <w:spacing w:val="-33"/>
        </w:rPr>
        <w:t xml:space="preserve"> </w:t>
      </w:r>
      <w:r w:rsidRPr="00E547AE">
        <w:rPr>
          <w:rFonts w:ascii="Arial" w:hAnsi="Arial" w:cs="Arial"/>
        </w:rPr>
        <w:t>as</w:t>
      </w:r>
      <w:r w:rsidRPr="00E547AE">
        <w:rPr>
          <w:rFonts w:ascii="Arial" w:hAnsi="Arial" w:cs="Arial"/>
          <w:spacing w:val="-31"/>
        </w:rPr>
        <w:t xml:space="preserve"> </w:t>
      </w:r>
      <w:r w:rsidRPr="00E547AE">
        <w:rPr>
          <w:rFonts w:ascii="Arial" w:hAnsi="Arial" w:cs="Arial"/>
        </w:rPr>
        <w:t>well</w:t>
      </w:r>
      <w:r w:rsidRPr="00E547AE">
        <w:rPr>
          <w:rFonts w:ascii="Arial" w:hAnsi="Arial" w:cs="Arial"/>
          <w:spacing w:val="-34"/>
        </w:rPr>
        <w:t xml:space="preserve"> </w:t>
      </w:r>
      <w:r w:rsidRPr="00E547AE">
        <w:rPr>
          <w:rFonts w:ascii="Arial" w:hAnsi="Arial" w:cs="Arial"/>
        </w:rPr>
        <w:t>as</w:t>
      </w:r>
      <w:r w:rsidRPr="00E547AE">
        <w:rPr>
          <w:rFonts w:ascii="Arial" w:hAnsi="Arial" w:cs="Arial"/>
          <w:spacing w:val="-30"/>
        </w:rPr>
        <w:t xml:space="preserve"> </w:t>
      </w:r>
      <w:r w:rsidRPr="00E547AE">
        <w:rPr>
          <w:rFonts w:ascii="Arial" w:hAnsi="Arial" w:cs="Arial"/>
        </w:rPr>
        <w:t>stigma</w:t>
      </w:r>
      <w:r w:rsidRPr="00E547AE">
        <w:rPr>
          <w:rFonts w:ascii="Arial" w:hAnsi="Arial" w:cs="Arial"/>
          <w:spacing w:val="-33"/>
        </w:rPr>
        <w:t xml:space="preserve"> </w:t>
      </w:r>
      <w:r w:rsidRPr="00E547AE">
        <w:rPr>
          <w:rFonts w:ascii="Arial" w:hAnsi="Arial" w:cs="Arial"/>
        </w:rPr>
        <w:t>about their</w:t>
      </w:r>
      <w:r w:rsidRPr="00E547AE">
        <w:rPr>
          <w:rFonts w:ascii="Arial" w:hAnsi="Arial" w:cs="Arial"/>
          <w:spacing w:val="-41"/>
        </w:rPr>
        <w:t xml:space="preserve"> </w:t>
      </w:r>
      <w:r w:rsidRPr="00E547AE">
        <w:rPr>
          <w:rFonts w:ascii="Arial" w:hAnsi="Arial" w:cs="Arial"/>
        </w:rPr>
        <w:t>circumstances.</w:t>
      </w:r>
      <w:r w:rsidRPr="00E547AE">
        <w:rPr>
          <w:rFonts w:ascii="Arial" w:hAnsi="Arial" w:cs="Arial"/>
          <w:spacing w:val="-40"/>
        </w:rPr>
        <w:t xml:space="preserve">    </w:t>
      </w: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St Clements C Of E </w:t>
      </w:r>
      <w:proofErr w:type="gramStart"/>
      <w:r w:rsidRPr="00E547AE">
        <w:rPr>
          <w:rFonts w:ascii="Arial" w:hAnsi="Arial" w:cs="Arial"/>
        </w:rPr>
        <w:t xml:space="preserve">Primary </w:t>
      </w:r>
      <w:r w:rsidRPr="00E547AE">
        <w:rPr>
          <w:rFonts w:ascii="Arial" w:hAnsi="Arial" w:cs="Arial"/>
          <w:spacing w:val="-38"/>
        </w:rPr>
        <w:t xml:space="preserve"> </w:t>
      </w:r>
      <w:r w:rsidRPr="00E547AE">
        <w:rPr>
          <w:rFonts w:ascii="Arial" w:hAnsi="Arial" w:cs="Arial"/>
        </w:rPr>
        <w:t>School</w:t>
      </w:r>
      <w:proofErr w:type="gramEnd"/>
      <w:r w:rsidR="00403E8F" w:rsidRPr="00E547AE">
        <w:rPr>
          <w:rFonts w:ascii="Arial" w:hAnsi="Arial" w:cs="Arial"/>
        </w:rPr>
        <w:t xml:space="preserve"> </w:t>
      </w:r>
      <w:r w:rsidRPr="00E547AE">
        <w:rPr>
          <w:rFonts w:ascii="Arial" w:hAnsi="Arial" w:cs="Arial"/>
          <w:spacing w:val="-40"/>
        </w:rPr>
        <w:t xml:space="preserve"> </w:t>
      </w:r>
      <w:proofErr w:type="spellStart"/>
      <w:r w:rsidRPr="00E547AE">
        <w:rPr>
          <w:rFonts w:ascii="Arial" w:hAnsi="Arial" w:cs="Arial"/>
        </w:rPr>
        <w:t>recognises</w:t>
      </w:r>
      <w:proofErr w:type="spellEnd"/>
      <w:r w:rsidRPr="00E547AE">
        <w:rPr>
          <w:rFonts w:ascii="Arial" w:hAnsi="Arial" w:cs="Arial"/>
          <w:spacing w:val="-37"/>
        </w:rPr>
        <w:t xml:space="preserve"> </w:t>
      </w:r>
      <w:r w:rsidRPr="00E547AE">
        <w:rPr>
          <w:rFonts w:ascii="Arial" w:hAnsi="Arial" w:cs="Arial"/>
        </w:rPr>
        <w:t>that</w:t>
      </w:r>
      <w:r w:rsidRPr="00E547AE">
        <w:rPr>
          <w:rFonts w:ascii="Arial" w:hAnsi="Arial" w:cs="Arial"/>
          <w:spacing w:val="-40"/>
        </w:rPr>
        <w:t xml:space="preserve"> </w:t>
      </w:r>
      <w:r w:rsidR="00B9526C" w:rsidRPr="00E547AE">
        <w:rPr>
          <w:rFonts w:ascii="Arial" w:hAnsi="Arial" w:cs="Arial"/>
          <w:spacing w:val="-40"/>
        </w:rPr>
        <w:t xml:space="preserve"> </w:t>
      </w:r>
      <w:r w:rsidRPr="00E547AE">
        <w:rPr>
          <w:rFonts w:ascii="Arial" w:hAnsi="Arial" w:cs="Arial"/>
          <w:spacing w:val="-39"/>
        </w:rPr>
        <w:t xml:space="preserve"> </w:t>
      </w:r>
      <w:r w:rsidRPr="00E547AE">
        <w:rPr>
          <w:rFonts w:ascii="Arial" w:hAnsi="Arial" w:cs="Arial"/>
        </w:rPr>
        <w:t>Children</w:t>
      </w:r>
      <w:r w:rsidR="00B9526C" w:rsidRPr="00E547AE">
        <w:rPr>
          <w:rFonts w:ascii="Arial" w:hAnsi="Arial" w:cs="Arial"/>
        </w:rPr>
        <w:t xml:space="preserve"> Looked After</w:t>
      </w:r>
      <w:r w:rsidRPr="00E547AE">
        <w:rPr>
          <w:rFonts w:ascii="Arial" w:hAnsi="Arial" w:cs="Arial"/>
        </w:rPr>
        <w:t xml:space="preserve"> </w:t>
      </w:r>
      <w:r w:rsidRPr="00E547AE">
        <w:rPr>
          <w:rFonts w:ascii="Arial" w:hAnsi="Arial" w:cs="Arial"/>
          <w:spacing w:val="-39"/>
        </w:rPr>
        <w:t xml:space="preserve"> </w:t>
      </w:r>
      <w:r w:rsidRPr="00E547AE">
        <w:rPr>
          <w:rFonts w:ascii="Arial" w:hAnsi="Arial" w:cs="Arial"/>
        </w:rPr>
        <w:t xml:space="preserve">may </w:t>
      </w:r>
      <w:r w:rsidRPr="00E547AE">
        <w:rPr>
          <w:rFonts w:ascii="Arial" w:hAnsi="Arial" w:cs="Arial"/>
          <w:spacing w:val="-41"/>
        </w:rPr>
        <w:t xml:space="preserve"> </w:t>
      </w:r>
      <w:r w:rsidRPr="00E547AE">
        <w:rPr>
          <w:rFonts w:ascii="Arial" w:hAnsi="Arial" w:cs="Arial"/>
        </w:rPr>
        <w:t>have</w:t>
      </w:r>
      <w:r w:rsidRPr="00E547AE">
        <w:rPr>
          <w:rFonts w:ascii="Arial" w:hAnsi="Arial" w:cs="Arial"/>
          <w:spacing w:val="-39"/>
        </w:rPr>
        <w:t xml:space="preserve"> </w:t>
      </w:r>
      <w:r w:rsidRPr="00E547AE">
        <w:rPr>
          <w:rFonts w:ascii="Arial" w:hAnsi="Arial" w:cs="Arial"/>
        </w:rPr>
        <w:t>very specific</w:t>
      </w:r>
      <w:r w:rsidRPr="00E547AE">
        <w:rPr>
          <w:rFonts w:ascii="Arial" w:hAnsi="Arial" w:cs="Arial"/>
          <w:spacing w:val="-23"/>
        </w:rPr>
        <w:t xml:space="preserve"> </w:t>
      </w:r>
      <w:r w:rsidRPr="00E547AE">
        <w:rPr>
          <w:rFonts w:ascii="Arial" w:hAnsi="Arial" w:cs="Arial"/>
        </w:rPr>
        <w:t>needs</w:t>
      </w:r>
      <w:r w:rsidRPr="00E547AE">
        <w:rPr>
          <w:rFonts w:ascii="Arial" w:hAnsi="Arial" w:cs="Arial"/>
          <w:spacing w:val="-24"/>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may</w:t>
      </w:r>
      <w:r w:rsidRPr="00E547AE">
        <w:rPr>
          <w:rFonts w:ascii="Arial" w:hAnsi="Arial" w:cs="Arial"/>
          <w:spacing w:val="-24"/>
        </w:rPr>
        <w:t xml:space="preserve"> </w:t>
      </w:r>
      <w:r w:rsidRPr="00E547AE">
        <w:rPr>
          <w:rFonts w:ascii="Arial" w:hAnsi="Arial" w:cs="Arial"/>
        </w:rPr>
        <w:t>be</w:t>
      </w:r>
      <w:r w:rsidRPr="00E547AE">
        <w:rPr>
          <w:rFonts w:ascii="Arial" w:hAnsi="Arial" w:cs="Arial"/>
          <w:spacing w:val="-22"/>
        </w:rPr>
        <w:t xml:space="preserve"> </w:t>
      </w:r>
      <w:r w:rsidRPr="00E547AE">
        <w:rPr>
          <w:rFonts w:ascii="Arial" w:hAnsi="Arial" w:cs="Arial"/>
        </w:rPr>
        <w:t>coping</w:t>
      </w:r>
      <w:r w:rsidRPr="00E547AE">
        <w:rPr>
          <w:rFonts w:ascii="Arial" w:hAnsi="Arial" w:cs="Arial"/>
          <w:spacing w:val="-25"/>
        </w:rPr>
        <w:t xml:space="preserve"> </w:t>
      </w:r>
      <w:r w:rsidRPr="00E547AE">
        <w:rPr>
          <w:rFonts w:ascii="Arial" w:hAnsi="Arial" w:cs="Arial"/>
        </w:rPr>
        <w:t>with</w:t>
      </w:r>
      <w:r w:rsidRPr="00E547AE">
        <w:rPr>
          <w:rFonts w:ascii="Arial" w:hAnsi="Arial" w:cs="Arial"/>
          <w:spacing w:val="-23"/>
        </w:rPr>
        <w:t xml:space="preserve"> </w:t>
      </w:r>
      <w:r w:rsidRPr="00E547AE">
        <w:rPr>
          <w:rFonts w:ascii="Arial" w:hAnsi="Arial" w:cs="Arial"/>
        </w:rPr>
        <w:t>trauma,</w:t>
      </w:r>
      <w:r w:rsidRPr="00E547AE">
        <w:rPr>
          <w:rFonts w:ascii="Arial" w:hAnsi="Arial" w:cs="Arial"/>
          <w:spacing w:val="-24"/>
        </w:rPr>
        <w:t xml:space="preserve"> </w:t>
      </w:r>
      <w:r w:rsidRPr="00E547AE">
        <w:rPr>
          <w:rFonts w:ascii="Arial" w:hAnsi="Arial" w:cs="Arial"/>
        </w:rPr>
        <w:t>abuse</w:t>
      </w:r>
      <w:r w:rsidRPr="00E547AE">
        <w:rPr>
          <w:rFonts w:ascii="Arial" w:hAnsi="Arial" w:cs="Arial"/>
          <w:spacing w:val="-23"/>
        </w:rPr>
        <w:t xml:space="preserve"> </w:t>
      </w:r>
      <w:r w:rsidRPr="00E547AE">
        <w:rPr>
          <w:rFonts w:ascii="Arial" w:hAnsi="Arial" w:cs="Arial"/>
        </w:rPr>
        <w:t>or</w:t>
      </w:r>
      <w:r w:rsidRPr="00E547AE">
        <w:rPr>
          <w:rFonts w:ascii="Arial" w:hAnsi="Arial" w:cs="Arial"/>
          <w:spacing w:val="-23"/>
        </w:rPr>
        <w:t xml:space="preserve"> </w:t>
      </w:r>
      <w:r w:rsidRPr="00E547AE">
        <w:rPr>
          <w:rFonts w:ascii="Arial" w:hAnsi="Arial" w:cs="Arial"/>
        </w:rPr>
        <w:t>rejection,</w:t>
      </w:r>
      <w:r w:rsidRPr="00E547AE">
        <w:rPr>
          <w:rFonts w:ascii="Arial" w:hAnsi="Arial" w:cs="Arial"/>
          <w:spacing w:val="-28"/>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are</w:t>
      </w:r>
      <w:r w:rsidRPr="00E547AE">
        <w:rPr>
          <w:rFonts w:ascii="Arial" w:hAnsi="Arial" w:cs="Arial"/>
          <w:spacing w:val="-18"/>
        </w:rPr>
        <w:t xml:space="preserve"> </w:t>
      </w:r>
      <w:r w:rsidRPr="00E547AE">
        <w:rPr>
          <w:rFonts w:ascii="Arial" w:hAnsi="Arial" w:cs="Arial"/>
        </w:rPr>
        <w:t>likely</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3"/>
        </w:rPr>
        <w:t xml:space="preserve"> </w:t>
      </w:r>
      <w:r w:rsidRPr="00E547AE">
        <w:rPr>
          <w:rFonts w:ascii="Arial" w:hAnsi="Arial" w:cs="Arial"/>
        </w:rPr>
        <w:t>experience personal distress and</w:t>
      </w:r>
      <w:r w:rsidRPr="00E547AE">
        <w:rPr>
          <w:rFonts w:ascii="Arial" w:hAnsi="Arial" w:cs="Arial"/>
          <w:spacing w:val="-59"/>
        </w:rPr>
        <w:t xml:space="preserve"> </w:t>
      </w:r>
      <w:r w:rsidRPr="00E547AE">
        <w:rPr>
          <w:rFonts w:ascii="Arial" w:hAnsi="Arial" w:cs="Arial"/>
        </w:rPr>
        <w:t>uncertainty.</w:t>
      </w:r>
    </w:p>
    <w:p w:rsidR="00D4406E" w:rsidRPr="00E547AE" w:rsidRDefault="00D4406E" w:rsidP="00D4406E">
      <w:pPr>
        <w:pStyle w:val="BodyText"/>
        <w:spacing w:before="6"/>
        <w:rPr>
          <w:rFonts w:ascii="Arial" w:hAnsi="Arial" w:cs="Arial"/>
        </w:rPr>
      </w:pPr>
    </w:p>
    <w:p w:rsidR="00D4406E" w:rsidRPr="00E547AE" w:rsidRDefault="00D4406E" w:rsidP="00D4406E">
      <w:pPr>
        <w:pStyle w:val="BodyText"/>
        <w:spacing w:line="266" w:lineRule="auto"/>
        <w:ind w:left="359" w:right="424"/>
        <w:rPr>
          <w:rFonts w:ascii="Arial" w:hAnsi="Arial" w:cs="Arial"/>
        </w:rPr>
      </w:pPr>
      <w:r w:rsidRPr="00E547AE">
        <w:rPr>
          <w:rFonts w:ascii="Arial" w:hAnsi="Arial" w:cs="Arial"/>
        </w:rPr>
        <w:t>St Clements C of E Primary School believes that the educational experience of all children should be positive and</w:t>
      </w:r>
      <w:r w:rsidRPr="00E547AE">
        <w:rPr>
          <w:rFonts w:ascii="Arial" w:hAnsi="Arial" w:cs="Arial"/>
          <w:spacing w:val="-26"/>
        </w:rPr>
        <w:t xml:space="preserve"> </w:t>
      </w:r>
      <w:r w:rsidRPr="00E547AE">
        <w:rPr>
          <w:rFonts w:ascii="Arial" w:hAnsi="Arial" w:cs="Arial"/>
        </w:rPr>
        <w:t>powerful</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27"/>
        </w:rPr>
        <w:t xml:space="preserve"> </w:t>
      </w:r>
      <w:r w:rsidRPr="00E547AE">
        <w:rPr>
          <w:rFonts w:ascii="Arial" w:hAnsi="Arial" w:cs="Arial"/>
        </w:rPr>
        <w:t>aims</w:t>
      </w:r>
      <w:r w:rsidRPr="00E547AE">
        <w:rPr>
          <w:rFonts w:ascii="Arial" w:hAnsi="Arial" w:cs="Arial"/>
          <w:spacing w:val="-26"/>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provide</w:t>
      </w:r>
      <w:r w:rsidRPr="00E547AE">
        <w:rPr>
          <w:rFonts w:ascii="Arial" w:hAnsi="Arial" w:cs="Arial"/>
          <w:spacing w:val="-25"/>
        </w:rPr>
        <w:t xml:space="preserve"> </w:t>
      </w:r>
      <w:r w:rsidRPr="00E547AE">
        <w:rPr>
          <w:rFonts w:ascii="Arial" w:hAnsi="Arial" w:cs="Arial"/>
        </w:rPr>
        <w:t>a</w:t>
      </w:r>
      <w:r w:rsidRPr="00E547AE">
        <w:rPr>
          <w:rFonts w:ascii="Arial" w:hAnsi="Arial" w:cs="Arial"/>
          <w:spacing w:val="-24"/>
        </w:rPr>
        <w:t xml:space="preserve"> </w:t>
      </w:r>
      <w:r w:rsidRPr="00E547AE">
        <w:rPr>
          <w:rFonts w:ascii="Arial" w:hAnsi="Arial" w:cs="Arial"/>
        </w:rPr>
        <w:t>learning</w:t>
      </w:r>
      <w:r w:rsidRPr="00E547AE">
        <w:rPr>
          <w:rFonts w:ascii="Arial" w:hAnsi="Arial" w:cs="Arial"/>
          <w:spacing w:val="-25"/>
        </w:rPr>
        <w:t xml:space="preserve"> </w:t>
      </w:r>
      <w:r w:rsidRPr="00E547AE">
        <w:rPr>
          <w:rFonts w:ascii="Arial" w:hAnsi="Arial" w:cs="Arial"/>
        </w:rPr>
        <w:t>environment</w:t>
      </w:r>
      <w:r w:rsidRPr="00E547AE">
        <w:rPr>
          <w:rFonts w:ascii="Arial" w:hAnsi="Arial" w:cs="Arial"/>
          <w:spacing w:val="-26"/>
        </w:rPr>
        <w:t xml:space="preserve"> </w:t>
      </w:r>
      <w:r w:rsidRPr="00E547AE">
        <w:rPr>
          <w:rFonts w:ascii="Arial" w:hAnsi="Arial" w:cs="Arial"/>
        </w:rPr>
        <w:t>in</w:t>
      </w:r>
      <w:r w:rsidRPr="00E547AE">
        <w:rPr>
          <w:rFonts w:ascii="Arial" w:hAnsi="Arial" w:cs="Arial"/>
          <w:spacing w:val="-27"/>
        </w:rPr>
        <w:t xml:space="preserve"> </w:t>
      </w:r>
      <w:r w:rsidRPr="00E547AE">
        <w:rPr>
          <w:rFonts w:ascii="Arial" w:hAnsi="Arial" w:cs="Arial"/>
        </w:rPr>
        <w:t>which</w:t>
      </w:r>
      <w:r w:rsidRPr="00E547AE">
        <w:rPr>
          <w:rFonts w:ascii="Arial" w:hAnsi="Arial" w:cs="Arial"/>
          <w:spacing w:val="-25"/>
        </w:rPr>
        <w:t xml:space="preserve"> </w:t>
      </w:r>
      <w:r w:rsidRPr="00E547AE">
        <w:rPr>
          <w:rFonts w:ascii="Arial" w:hAnsi="Arial" w:cs="Arial"/>
        </w:rPr>
        <w:t>every</w:t>
      </w:r>
      <w:r w:rsidRPr="00E547AE">
        <w:rPr>
          <w:rFonts w:ascii="Arial" w:hAnsi="Arial" w:cs="Arial"/>
          <w:spacing w:val="-29"/>
        </w:rPr>
        <w:t xml:space="preserve"> </w:t>
      </w:r>
      <w:r w:rsidRPr="00E547AE">
        <w:rPr>
          <w:rFonts w:ascii="Arial" w:hAnsi="Arial" w:cs="Arial"/>
        </w:rPr>
        <w:t>Looked</w:t>
      </w:r>
      <w:r w:rsidRPr="00E547AE">
        <w:rPr>
          <w:rFonts w:ascii="Arial" w:hAnsi="Arial" w:cs="Arial"/>
          <w:spacing w:val="-27"/>
        </w:rPr>
        <w:t xml:space="preserve"> </w:t>
      </w:r>
      <w:r w:rsidRPr="00E547AE">
        <w:rPr>
          <w:rFonts w:ascii="Arial" w:hAnsi="Arial" w:cs="Arial"/>
        </w:rPr>
        <w:t>After</w:t>
      </w:r>
      <w:r w:rsidRPr="00E547AE">
        <w:rPr>
          <w:rFonts w:ascii="Arial" w:hAnsi="Arial" w:cs="Arial"/>
          <w:spacing w:val="-27"/>
        </w:rPr>
        <w:t xml:space="preserve"> </w:t>
      </w:r>
      <w:r w:rsidRPr="00E547AE">
        <w:rPr>
          <w:rFonts w:ascii="Arial" w:hAnsi="Arial" w:cs="Arial"/>
        </w:rPr>
        <w:t>Child</w:t>
      </w:r>
      <w:r w:rsidRPr="00E547AE">
        <w:rPr>
          <w:rFonts w:ascii="Arial" w:hAnsi="Arial" w:cs="Arial"/>
          <w:spacing w:val="-26"/>
        </w:rPr>
        <w:t xml:space="preserve"> </w:t>
      </w:r>
      <w:r w:rsidRPr="00E547AE">
        <w:rPr>
          <w:rFonts w:ascii="Arial" w:hAnsi="Arial" w:cs="Arial"/>
        </w:rPr>
        <w:t>can be</w:t>
      </w:r>
      <w:r w:rsidRPr="00E547AE">
        <w:rPr>
          <w:rFonts w:ascii="Arial" w:hAnsi="Arial" w:cs="Arial"/>
          <w:spacing w:val="-29"/>
        </w:rPr>
        <w:t xml:space="preserve"> </w:t>
      </w:r>
      <w:r w:rsidRPr="00E547AE">
        <w:rPr>
          <w:rFonts w:ascii="Arial" w:hAnsi="Arial" w:cs="Arial"/>
        </w:rPr>
        <w:t>successful.</w:t>
      </w:r>
      <w:r w:rsidRPr="00E547AE">
        <w:rPr>
          <w:rFonts w:ascii="Arial" w:hAnsi="Arial" w:cs="Arial"/>
          <w:spacing w:val="-33"/>
        </w:rPr>
        <w:t xml:space="preserve"> </w:t>
      </w:r>
      <w:r w:rsidRPr="00E547AE">
        <w:rPr>
          <w:rFonts w:ascii="Arial" w:hAnsi="Arial" w:cs="Arial"/>
        </w:rPr>
        <w:t>We</w:t>
      </w:r>
      <w:r w:rsidRPr="00E547AE">
        <w:rPr>
          <w:rFonts w:ascii="Arial" w:hAnsi="Arial" w:cs="Arial"/>
          <w:spacing w:val="-29"/>
        </w:rPr>
        <w:t xml:space="preserve"> </w:t>
      </w:r>
      <w:r w:rsidRPr="00E547AE">
        <w:rPr>
          <w:rFonts w:ascii="Arial" w:hAnsi="Arial" w:cs="Arial"/>
        </w:rPr>
        <w:t>believe</w:t>
      </w:r>
      <w:r w:rsidRPr="00E547AE">
        <w:rPr>
          <w:rFonts w:ascii="Arial" w:hAnsi="Arial" w:cs="Arial"/>
          <w:spacing w:val="-29"/>
        </w:rPr>
        <w:t xml:space="preserve"> </w:t>
      </w:r>
      <w:r w:rsidRPr="00E547AE">
        <w:rPr>
          <w:rFonts w:ascii="Arial" w:hAnsi="Arial" w:cs="Arial"/>
        </w:rPr>
        <w:t>that</w:t>
      </w:r>
      <w:r w:rsidRPr="00E547AE">
        <w:rPr>
          <w:rFonts w:ascii="Arial" w:hAnsi="Arial" w:cs="Arial"/>
          <w:spacing w:val="-30"/>
        </w:rPr>
        <w:t xml:space="preserve"> </w:t>
      </w:r>
      <w:r w:rsidRPr="00E547AE">
        <w:rPr>
          <w:rFonts w:ascii="Arial" w:hAnsi="Arial" w:cs="Arial"/>
        </w:rPr>
        <w:t>this</w:t>
      </w:r>
      <w:r w:rsidRPr="00E547AE">
        <w:rPr>
          <w:rFonts w:ascii="Arial" w:hAnsi="Arial" w:cs="Arial"/>
          <w:spacing w:val="-30"/>
        </w:rPr>
        <w:t xml:space="preserve"> </w:t>
      </w:r>
      <w:r w:rsidRPr="00E547AE">
        <w:rPr>
          <w:rFonts w:ascii="Arial" w:hAnsi="Arial" w:cs="Arial"/>
        </w:rPr>
        <w:t>school</w:t>
      </w:r>
      <w:r w:rsidRPr="00E547AE">
        <w:rPr>
          <w:rFonts w:ascii="Arial" w:hAnsi="Arial" w:cs="Arial"/>
          <w:spacing w:val="-30"/>
        </w:rPr>
        <w:t xml:space="preserve"> </w:t>
      </w:r>
      <w:r w:rsidRPr="00E547AE">
        <w:rPr>
          <w:rFonts w:ascii="Arial" w:hAnsi="Arial" w:cs="Arial"/>
        </w:rPr>
        <w:t>has</w:t>
      </w:r>
      <w:r w:rsidRPr="00E547AE">
        <w:rPr>
          <w:rFonts w:ascii="Arial" w:hAnsi="Arial" w:cs="Arial"/>
          <w:spacing w:val="-29"/>
        </w:rPr>
        <w:t xml:space="preserve"> </w:t>
      </w:r>
      <w:r w:rsidRPr="00E547AE">
        <w:rPr>
          <w:rFonts w:ascii="Arial" w:hAnsi="Arial" w:cs="Arial"/>
        </w:rPr>
        <w:t>a</w:t>
      </w:r>
      <w:r w:rsidRPr="00E547AE">
        <w:rPr>
          <w:rFonts w:ascii="Arial" w:hAnsi="Arial" w:cs="Arial"/>
          <w:spacing w:val="-30"/>
        </w:rPr>
        <w:t xml:space="preserve"> </w:t>
      </w:r>
      <w:r w:rsidRPr="00E547AE">
        <w:rPr>
          <w:rFonts w:ascii="Arial" w:hAnsi="Arial" w:cs="Arial"/>
        </w:rPr>
        <w:t>major</w:t>
      </w:r>
      <w:r w:rsidRPr="00E547AE">
        <w:rPr>
          <w:rFonts w:ascii="Arial" w:hAnsi="Arial" w:cs="Arial"/>
          <w:spacing w:val="-29"/>
        </w:rPr>
        <w:t xml:space="preserve"> </w:t>
      </w:r>
      <w:r w:rsidRPr="00E547AE">
        <w:rPr>
          <w:rFonts w:ascii="Arial" w:hAnsi="Arial" w:cs="Arial"/>
        </w:rPr>
        <w:t>part</w:t>
      </w:r>
      <w:r w:rsidRPr="00E547AE">
        <w:rPr>
          <w:rFonts w:ascii="Arial" w:hAnsi="Arial" w:cs="Arial"/>
          <w:spacing w:val="-30"/>
        </w:rPr>
        <w:t xml:space="preserve"> </w:t>
      </w:r>
      <w:r w:rsidRPr="00E547AE">
        <w:rPr>
          <w:rFonts w:ascii="Arial" w:hAnsi="Arial" w:cs="Arial"/>
        </w:rPr>
        <w:t>to</w:t>
      </w:r>
      <w:r w:rsidRPr="00E547AE">
        <w:rPr>
          <w:rFonts w:ascii="Arial" w:hAnsi="Arial" w:cs="Arial"/>
          <w:spacing w:val="-29"/>
        </w:rPr>
        <w:t xml:space="preserve"> </w:t>
      </w:r>
      <w:r w:rsidRPr="00E547AE">
        <w:rPr>
          <w:rFonts w:ascii="Arial" w:hAnsi="Arial" w:cs="Arial"/>
        </w:rPr>
        <w:t>play</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ensuring</w:t>
      </w:r>
      <w:r w:rsidRPr="00E547AE">
        <w:rPr>
          <w:rFonts w:ascii="Arial" w:hAnsi="Arial" w:cs="Arial"/>
          <w:spacing w:val="-31"/>
        </w:rPr>
        <w:t xml:space="preserve"> </w:t>
      </w:r>
      <w:r w:rsidRPr="00E547AE">
        <w:rPr>
          <w:rFonts w:ascii="Arial" w:hAnsi="Arial" w:cs="Arial"/>
        </w:rPr>
        <w:t>that</w:t>
      </w:r>
      <w:r w:rsidRPr="00E547AE">
        <w:rPr>
          <w:rFonts w:ascii="Arial" w:hAnsi="Arial" w:cs="Arial"/>
          <w:spacing w:val="-30"/>
        </w:rPr>
        <w:t xml:space="preserve"> </w:t>
      </w:r>
      <w:r w:rsidR="00B9526C" w:rsidRPr="00E547AE">
        <w:rPr>
          <w:rFonts w:ascii="Arial" w:hAnsi="Arial" w:cs="Arial"/>
        </w:rPr>
        <w:t>CLA</w:t>
      </w:r>
      <w:r w:rsidRPr="00E547AE">
        <w:rPr>
          <w:rFonts w:ascii="Arial" w:hAnsi="Arial" w:cs="Arial"/>
          <w:spacing w:val="-31"/>
        </w:rPr>
        <w:t xml:space="preserve"> </w:t>
      </w:r>
      <w:r w:rsidRPr="00E547AE">
        <w:rPr>
          <w:rFonts w:ascii="Arial" w:hAnsi="Arial" w:cs="Arial"/>
        </w:rPr>
        <w:t>are</w:t>
      </w:r>
      <w:r w:rsidRPr="00E547AE">
        <w:rPr>
          <w:rFonts w:ascii="Arial" w:hAnsi="Arial" w:cs="Arial"/>
          <w:spacing w:val="-29"/>
        </w:rPr>
        <w:t xml:space="preserve"> </w:t>
      </w:r>
      <w:r w:rsidRPr="00E547AE">
        <w:rPr>
          <w:rFonts w:ascii="Arial" w:hAnsi="Arial" w:cs="Arial"/>
        </w:rPr>
        <w:t>able to be healthy, stay safe, enjoy, achieve, make a positive contribution to society and achieve economic</w:t>
      </w:r>
      <w:r w:rsidRPr="00E547AE">
        <w:rPr>
          <w:rFonts w:ascii="Arial" w:hAnsi="Arial" w:cs="Arial"/>
          <w:spacing w:val="13"/>
        </w:rPr>
        <w:t xml:space="preserve"> </w:t>
      </w:r>
      <w:r w:rsidRPr="00E547AE">
        <w:rPr>
          <w:rFonts w:ascii="Arial" w:hAnsi="Arial" w:cs="Arial"/>
        </w:rPr>
        <w:t>wellbeing.</w:t>
      </w:r>
    </w:p>
    <w:p w:rsidR="00D4406E" w:rsidRPr="00E547AE" w:rsidRDefault="00D4406E" w:rsidP="00D4406E">
      <w:pPr>
        <w:pStyle w:val="BodyText"/>
        <w:rPr>
          <w:rFonts w:ascii="Arial" w:hAnsi="Arial" w:cs="Arial"/>
        </w:rPr>
      </w:pPr>
    </w:p>
    <w:p w:rsidR="00D4406E" w:rsidRPr="00C45FB0" w:rsidRDefault="00D4406E" w:rsidP="00D4406E">
      <w:pPr>
        <w:pStyle w:val="Heading1"/>
        <w:spacing w:before="159" w:line="240" w:lineRule="auto"/>
        <w:rPr>
          <w:rFonts w:ascii="Arial" w:hAnsi="Arial" w:cs="Arial"/>
        </w:rPr>
      </w:pPr>
      <w:r w:rsidRPr="00E547AE">
        <w:rPr>
          <w:rFonts w:ascii="Arial" w:hAnsi="Arial" w:cs="Arial"/>
          <w:w w:val="95"/>
        </w:rPr>
        <w:t>Responsibility of the Head teacher</w:t>
      </w:r>
    </w:p>
    <w:p w:rsidR="00D4406E" w:rsidRPr="00E547AE" w:rsidRDefault="00D4406E" w:rsidP="00D4406E">
      <w:pPr>
        <w:pStyle w:val="ListParagraph"/>
        <w:numPr>
          <w:ilvl w:val="0"/>
          <w:numId w:val="3"/>
        </w:numPr>
        <w:tabs>
          <w:tab w:val="left" w:pos="719"/>
          <w:tab w:val="left" w:pos="720"/>
        </w:tabs>
        <w:spacing w:before="1"/>
        <w:ind w:hanging="361"/>
        <w:rPr>
          <w:rFonts w:ascii="Arial" w:hAnsi="Arial" w:cs="Arial"/>
        </w:rPr>
      </w:pPr>
      <w:r w:rsidRPr="00C45FB0">
        <w:rPr>
          <w:rFonts w:ascii="Arial" w:hAnsi="Arial" w:cs="Arial"/>
          <w:spacing w:val="1"/>
          <w:w w:val="51"/>
        </w:rPr>
        <w:t>I</w:t>
      </w:r>
      <w:r w:rsidRPr="00C45FB0">
        <w:rPr>
          <w:rFonts w:ascii="Arial" w:hAnsi="Arial" w:cs="Arial"/>
          <w:spacing w:val="-1"/>
          <w:w w:val="108"/>
        </w:rPr>
        <w:t>d</w:t>
      </w:r>
      <w:r w:rsidRPr="00C45FB0">
        <w:rPr>
          <w:rFonts w:ascii="Arial" w:hAnsi="Arial" w:cs="Arial"/>
          <w:w w:val="98"/>
        </w:rPr>
        <w:t>en</w:t>
      </w:r>
      <w:r w:rsidRPr="00C45FB0">
        <w:rPr>
          <w:rFonts w:ascii="Arial" w:hAnsi="Arial" w:cs="Arial"/>
          <w:spacing w:val="-2"/>
          <w:w w:val="98"/>
        </w:rPr>
        <w:t>t</w:t>
      </w:r>
      <w:r w:rsidRPr="00C45FB0">
        <w:rPr>
          <w:rFonts w:ascii="Arial" w:hAnsi="Arial" w:cs="Arial"/>
          <w:spacing w:val="-1"/>
          <w:w w:val="72"/>
        </w:rPr>
        <w:t>i</w:t>
      </w:r>
      <w:r w:rsidRPr="00C45FB0">
        <w:rPr>
          <w:rFonts w:ascii="Arial" w:hAnsi="Arial" w:cs="Arial"/>
          <w:w w:val="89"/>
        </w:rPr>
        <w:t>fy</w:t>
      </w:r>
      <w:r w:rsidRPr="00C45FB0">
        <w:rPr>
          <w:rFonts w:ascii="Arial" w:hAnsi="Arial" w:cs="Arial"/>
          <w:spacing w:val="-19"/>
        </w:rPr>
        <w:t xml:space="preserve"> </w:t>
      </w:r>
      <w:r w:rsidRPr="00C45FB0">
        <w:rPr>
          <w:rFonts w:ascii="Arial" w:hAnsi="Arial" w:cs="Arial"/>
          <w:w w:val="113"/>
        </w:rPr>
        <w:t>a</w:t>
      </w:r>
      <w:r w:rsidRPr="00C45FB0">
        <w:rPr>
          <w:rFonts w:ascii="Arial" w:hAnsi="Arial" w:cs="Arial"/>
          <w:spacing w:val="-16"/>
        </w:rPr>
        <w:t xml:space="preserve"> </w:t>
      </w:r>
      <w:r w:rsidRPr="00C45FB0">
        <w:rPr>
          <w:rFonts w:ascii="Arial" w:hAnsi="Arial" w:cs="Arial"/>
          <w:spacing w:val="-3"/>
          <w:w w:val="96"/>
        </w:rPr>
        <w:t>D</w:t>
      </w:r>
      <w:r w:rsidRPr="00C45FB0">
        <w:rPr>
          <w:rFonts w:ascii="Arial" w:hAnsi="Arial" w:cs="Arial"/>
          <w:spacing w:val="-1"/>
          <w:w w:val="91"/>
        </w:rPr>
        <w:t>e</w:t>
      </w:r>
      <w:r w:rsidRPr="00C45FB0">
        <w:rPr>
          <w:rFonts w:ascii="Arial" w:hAnsi="Arial" w:cs="Arial"/>
          <w:spacing w:val="-3"/>
          <w:w w:val="91"/>
        </w:rPr>
        <w:t>s</w:t>
      </w:r>
      <w:r w:rsidRPr="00C45FB0">
        <w:rPr>
          <w:rFonts w:ascii="Arial" w:hAnsi="Arial" w:cs="Arial"/>
          <w:spacing w:val="1"/>
          <w:w w:val="72"/>
        </w:rPr>
        <w:t>i</w:t>
      </w:r>
      <w:r w:rsidRPr="00C45FB0">
        <w:rPr>
          <w:rFonts w:ascii="Arial" w:hAnsi="Arial" w:cs="Arial"/>
          <w:spacing w:val="1"/>
        </w:rPr>
        <w:t>gn</w:t>
      </w:r>
      <w:r w:rsidRPr="00C45FB0">
        <w:rPr>
          <w:rFonts w:ascii="Arial" w:hAnsi="Arial" w:cs="Arial"/>
          <w:spacing w:val="2"/>
        </w:rPr>
        <w:t>a</w:t>
      </w:r>
      <w:r w:rsidRPr="00C45FB0">
        <w:rPr>
          <w:rFonts w:ascii="Arial" w:hAnsi="Arial" w:cs="Arial"/>
          <w:spacing w:val="-3"/>
        </w:rPr>
        <w:t>t</w:t>
      </w:r>
      <w:r w:rsidRPr="00C45FB0">
        <w:rPr>
          <w:rFonts w:ascii="Arial" w:hAnsi="Arial" w:cs="Arial"/>
          <w:spacing w:val="1"/>
          <w:w w:val="108"/>
        </w:rPr>
        <w:t>e</w:t>
      </w:r>
      <w:r w:rsidRPr="00C45FB0">
        <w:rPr>
          <w:rFonts w:ascii="Arial" w:hAnsi="Arial" w:cs="Arial"/>
          <w:w w:val="108"/>
        </w:rPr>
        <w:t>d</w:t>
      </w:r>
      <w:r w:rsidRPr="00C45FB0">
        <w:rPr>
          <w:rFonts w:ascii="Arial" w:hAnsi="Arial" w:cs="Arial"/>
          <w:spacing w:val="-16"/>
        </w:rPr>
        <w:t xml:space="preserve"> </w:t>
      </w:r>
      <w:r w:rsidRPr="00C45FB0">
        <w:rPr>
          <w:rFonts w:ascii="Arial" w:hAnsi="Arial" w:cs="Arial"/>
          <w:spacing w:val="-1"/>
          <w:w w:val="102"/>
        </w:rPr>
        <w:t>Te</w:t>
      </w:r>
      <w:r w:rsidRPr="00C45FB0">
        <w:rPr>
          <w:rFonts w:ascii="Arial" w:hAnsi="Arial" w:cs="Arial"/>
          <w:spacing w:val="2"/>
          <w:w w:val="102"/>
        </w:rPr>
        <w:t>a</w:t>
      </w:r>
      <w:r w:rsidRPr="00C45FB0">
        <w:rPr>
          <w:rFonts w:ascii="Arial" w:hAnsi="Arial" w:cs="Arial"/>
          <w:w w:val="102"/>
        </w:rPr>
        <w:t>c</w:t>
      </w:r>
      <w:r w:rsidRPr="00C45FB0">
        <w:rPr>
          <w:rFonts w:ascii="Arial" w:hAnsi="Arial" w:cs="Arial"/>
          <w:spacing w:val="1"/>
          <w:w w:val="93"/>
        </w:rPr>
        <w:t>h</w:t>
      </w:r>
      <w:r w:rsidRPr="00C45FB0">
        <w:rPr>
          <w:rFonts w:ascii="Arial" w:hAnsi="Arial" w:cs="Arial"/>
          <w:spacing w:val="-1"/>
          <w:w w:val="93"/>
        </w:rPr>
        <w:t>e</w:t>
      </w:r>
      <w:r w:rsidRPr="00C45FB0">
        <w:rPr>
          <w:rFonts w:ascii="Arial" w:hAnsi="Arial" w:cs="Arial"/>
          <w:w w:val="93"/>
        </w:rPr>
        <w:t>r</w:t>
      </w:r>
      <w:r w:rsidRPr="00C45FB0">
        <w:rPr>
          <w:rFonts w:ascii="Arial" w:hAnsi="Arial" w:cs="Arial"/>
          <w:spacing w:val="-17"/>
        </w:rPr>
        <w:t xml:space="preserve"> </w:t>
      </w:r>
      <w:r w:rsidRPr="00C45FB0">
        <w:rPr>
          <w:rFonts w:ascii="Arial" w:hAnsi="Arial" w:cs="Arial"/>
          <w:spacing w:val="-1"/>
        </w:rPr>
        <w:t>f</w:t>
      </w:r>
      <w:r w:rsidRPr="00C45FB0">
        <w:rPr>
          <w:rFonts w:ascii="Arial" w:hAnsi="Arial" w:cs="Arial"/>
          <w:spacing w:val="-3"/>
        </w:rPr>
        <w:t>o</w:t>
      </w:r>
      <w:r w:rsidRPr="00C45FB0">
        <w:rPr>
          <w:rFonts w:ascii="Arial" w:hAnsi="Arial" w:cs="Arial"/>
          <w:w w:val="68"/>
        </w:rPr>
        <w:t>r</w:t>
      </w:r>
      <w:r w:rsidRPr="00C45FB0">
        <w:rPr>
          <w:rFonts w:ascii="Arial" w:hAnsi="Arial" w:cs="Arial"/>
          <w:spacing w:val="-17"/>
        </w:rPr>
        <w:t xml:space="preserve"> </w:t>
      </w:r>
      <w:r w:rsidR="00B9526C" w:rsidRPr="00E547AE">
        <w:rPr>
          <w:rFonts w:ascii="Arial" w:hAnsi="Arial" w:cs="Arial"/>
          <w:spacing w:val="-17"/>
        </w:rPr>
        <w:t xml:space="preserve">Children </w:t>
      </w:r>
      <w:r w:rsidRPr="00E547AE">
        <w:rPr>
          <w:rFonts w:ascii="Arial" w:hAnsi="Arial" w:cs="Arial"/>
          <w:spacing w:val="1"/>
          <w:w w:val="83"/>
        </w:rPr>
        <w:t>L</w:t>
      </w:r>
      <w:r w:rsidRPr="00E547AE">
        <w:rPr>
          <w:rFonts w:ascii="Arial" w:hAnsi="Arial" w:cs="Arial"/>
          <w:spacing w:val="1"/>
          <w:w w:val="106"/>
        </w:rPr>
        <w:t>o</w:t>
      </w:r>
      <w:r w:rsidRPr="00E547AE">
        <w:rPr>
          <w:rFonts w:ascii="Arial" w:hAnsi="Arial" w:cs="Arial"/>
          <w:spacing w:val="-1"/>
          <w:w w:val="106"/>
        </w:rPr>
        <w:t>o</w:t>
      </w:r>
      <w:r w:rsidRPr="00E547AE">
        <w:rPr>
          <w:rFonts w:ascii="Arial" w:hAnsi="Arial" w:cs="Arial"/>
          <w:spacing w:val="-2"/>
        </w:rPr>
        <w:t>k</w:t>
      </w:r>
      <w:r w:rsidRPr="00E547AE">
        <w:rPr>
          <w:rFonts w:ascii="Arial" w:hAnsi="Arial" w:cs="Arial"/>
          <w:spacing w:val="2"/>
        </w:rPr>
        <w:t>e</w:t>
      </w:r>
      <w:r w:rsidRPr="00E547AE">
        <w:rPr>
          <w:rFonts w:ascii="Arial" w:hAnsi="Arial" w:cs="Arial"/>
        </w:rPr>
        <w:t>d</w:t>
      </w:r>
      <w:r w:rsidRPr="00E547AE">
        <w:rPr>
          <w:rFonts w:ascii="Arial" w:hAnsi="Arial" w:cs="Arial"/>
          <w:spacing w:val="-16"/>
        </w:rPr>
        <w:t xml:space="preserve"> </w:t>
      </w:r>
      <w:r w:rsidRPr="00E547AE">
        <w:rPr>
          <w:rFonts w:ascii="Arial" w:hAnsi="Arial" w:cs="Arial"/>
          <w:spacing w:val="-7"/>
          <w:w w:val="106"/>
        </w:rPr>
        <w:t>A</w:t>
      </w:r>
      <w:r w:rsidRPr="00E547AE">
        <w:rPr>
          <w:rFonts w:ascii="Arial" w:hAnsi="Arial" w:cs="Arial"/>
          <w:spacing w:val="1"/>
          <w:w w:val="85"/>
        </w:rPr>
        <w:t>f</w:t>
      </w:r>
      <w:r w:rsidRPr="00E547AE">
        <w:rPr>
          <w:rFonts w:ascii="Arial" w:hAnsi="Arial" w:cs="Arial"/>
          <w:spacing w:val="2"/>
          <w:w w:val="85"/>
        </w:rPr>
        <w:t>t</w:t>
      </w:r>
      <w:r w:rsidRPr="00E547AE">
        <w:rPr>
          <w:rFonts w:ascii="Arial" w:hAnsi="Arial" w:cs="Arial"/>
          <w:spacing w:val="-1"/>
          <w:w w:val="91"/>
        </w:rPr>
        <w:t>e</w:t>
      </w:r>
      <w:r w:rsidRPr="00E547AE">
        <w:rPr>
          <w:rFonts w:ascii="Arial" w:hAnsi="Arial" w:cs="Arial"/>
          <w:w w:val="91"/>
        </w:rPr>
        <w:t>r</w:t>
      </w:r>
      <w:r w:rsidRPr="00E547AE">
        <w:rPr>
          <w:rFonts w:ascii="Arial" w:hAnsi="Arial" w:cs="Arial"/>
          <w:w w:val="96"/>
        </w:rPr>
        <w:t>,</w:t>
      </w:r>
      <w:r w:rsidRPr="00E547AE">
        <w:rPr>
          <w:rFonts w:ascii="Arial" w:hAnsi="Arial" w:cs="Arial"/>
          <w:spacing w:val="-20"/>
        </w:rPr>
        <w:t xml:space="preserve"> </w:t>
      </w:r>
      <w:r w:rsidRPr="00E547AE">
        <w:rPr>
          <w:rFonts w:ascii="Arial" w:hAnsi="Arial" w:cs="Arial"/>
          <w:spacing w:val="-1"/>
        </w:rPr>
        <w:t>wh</w:t>
      </w:r>
      <w:r w:rsidRPr="00E547AE">
        <w:rPr>
          <w:rFonts w:ascii="Arial" w:hAnsi="Arial" w:cs="Arial"/>
        </w:rPr>
        <w:t>o</w:t>
      </w:r>
      <w:r w:rsidRPr="00E547AE">
        <w:rPr>
          <w:rFonts w:ascii="Arial" w:hAnsi="Arial" w:cs="Arial"/>
          <w:w w:val="72"/>
        </w:rPr>
        <w:t>s</w:t>
      </w:r>
      <w:r w:rsidRPr="00E547AE">
        <w:rPr>
          <w:rFonts w:ascii="Arial" w:hAnsi="Arial" w:cs="Arial"/>
          <w:w w:val="108"/>
        </w:rPr>
        <w:t>e</w:t>
      </w:r>
      <w:r w:rsidRPr="00E547AE">
        <w:rPr>
          <w:rFonts w:ascii="Arial" w:hAnsi="Arial" w:cs="Arial"/>
          <w:spacing w:val="-17"/>
        </w:rPr>
        <w:t xml:space="preserve"> </w:t>
      </w:r>
      <w:r w:rsidRPr="00E547AE">
        <w:rPr>
          <w:rFonts w:ascii="Arial" w:hAnsi="Arial" w:cs="Arial"/>
          <w:spacing w:val="3"/>
          <w:w w:val="68"/>
        </w:rPr>
        <w:t>r</w:t>
      </w:r>
      <w:r w:rsidRPr="00E547AE">
        <w:rPr>
          <w:rFonts w:ascii="Arial" w:hAnsi="Arial" w:cs="Arial"/>
          <w:spacing w:val="-4"/>
          <w:w w:val="106"/>
        </w:rPr>
        <w:t>o</w:t>
      </w:r>
      <w:r w:rsidRPr="00E547AE">
        <w:rPr>
          <w:rFonts w:ascii="Arial" w:hAnsi="Arial" w:cs="Arial"/>
          <w:spacing w:val="-1"/>
          <w:w w:val="72"/>
        </w:rPr>
        <w:t>l</w:t>
      </w:r>
      <w:r w:rsidRPr="00E547AE">
        <w:rPr>
          <w:rFonts w:ascii="Arial" w:hAnsi="Arial" w:cs="Arial"/>
          <w:w w:val="108"/>
        </w:rPr>
        <w:t>e</w:t>
      </w:r>
      <w:r w:rsidRPr="00E547AE">
        <w:rPr>
          <w:rFonts w:ascii="Arial" w:hAnsi="Arial" w:cs="Arial"/>
          <w:spacing w:val="-18"/>
        </w:rPr>
        <w:t xml:space="preserve"> </w:t>
      </w:r>
      <w:r w:rsidRPr="00E547AE">
        <w:rPr>
          <w:rFonts w:ascii="Arial" w:hAnsi="Arial" w:cs="Arial"/>
          <w:spacing w:val="-1"/>
          <w:w w:val="72"/>
        </w:rPr>
        <w:t>i</w:t>
      </w:r>
      <w:r w:rsidRPr="00E547AE">
        <w:rPr>
          <w:rFonts w:ascii="Arial" w:hAnsi="Arial" w:cs="Arial"/>
          <w:w w:val="72"/>
        </w:rPr>
        <w:t>s</w:t>
      </w:r>
      <w:r w:rsidRPr="00E547AE">
        <w:rPr>
          <w:rFonts w:ascii="Arial" w:hAnsi="Arial" w:cs="Arial"/>
          <w:spacing w:val="-17"/>
        </w:rPr>
        <w:t xml:space="preserve"> </w:t>
      </w:r>
      <w:r w:rsidRPr="00E547AE">
        <w:rPr>
          <w:rFonts w:ascii="Arial" w:hAnsi="Arial" w:cs="Arial"/>
          <w:w w:val="72"/>
        </w:rPr>
        <w:t>s</w:t>
      </w:r>
      <w:r w:rsidRPr="00E547AE">
        <w:rPr>
          <w:rFonts w:ascii="Arial" w:hAnsi="Arial" w:cs="Arial"/>
        </w:rPr>
        <w:t>et</w:t>
      </w:r>
      <w:r w:rsidRPr="00E547AE">
        <w:rPr>
          <w:rFonts w:ascii="Arial" w:hAnsi="Arial" w:cs="Arial"/>
          <w:spacing w:val="-21"/>
        </w:rPr>
        <w:t xml:space="preserve"> </w:t>
      </w:r>
      <w:r w:rsidRPr="00E547AE">
        <w:rPr>
          <w:rFonts w:ascii="Arial" w:hAnsi="Arial" w:cs="Arial"/>
          <w:w w:val="98"/>
        </w:rPr>
        <w:t>out</w:t>
      </w:r>
      <w:r w:rsidRPr="00E547AE">
        <w:rPr>
          <w:rFonts w:ascii="Arial" w:hAnsi="Arial" w:cs="Arial"/>
          <w:spacing w:val="-19"/>
        </w:rPr>
        <w:t xml:space="preserve"> </w:t>
      </w:r>
      <w:r w:rsidRPr="00E547AE">
        <w:rPr>
          <w:rFonts w:ascii="Arial" w:hAnsi="Arial" w:cs="Arial"/>
          <w:spacing w:val="1"/>
          <w:w w:val="108"/>
        </w:rPr>
        <w:t>b</w:t>
      </w:r>
      <w:r w:rsidRPr="00E547AE">
        <w:rPr>
          <w:rFonts w:ascii="Arial" w:hAnsi="Arial" w:cs="Arial"/>
          <w:spacing w:val="-2"/>
          <w:w w:val="108"/>
        </w:rPr>
        <w:t>e</w:t>
      </w:r>
      <w:r w:rsidRPr="00E547AE">
        <w:rPr>
          <w:rFonts w:ascii="Arial" w:hAnsi="Arial" w:cs="Arial"/>
          <w:spacing w:val="-1"/>
          <w:w w:val="72"/>
        </w:rPr>
        <w:t>l</w:t>
      </w:r>
      <w:r w:rsidRPr="00E547AE">
        <w:rPr>
          <w:rFonts w:ascii="Arial" w:hAnsi="Arial" w:cs="Arial"/>
          <w:spacing w:val="-1"/>
          <w:w w:val="102"/>
        </w:rPr>
        <w:t>o</w:t>
      </w:r>
      <w:r w:rsidRPr="00E547AE">
        <w:rPr>
          <w:rFonts w:ascii="Arial" w:hAnsi="Arial" w:cs="Arial"/>
          <w:w w:val="102"/>
        </w:rPr>
        <w:t>w</w:t>
      </w:r>
      <w:r w:rsidRPr="00E547AE">
        <w:rPr>
          <w:rFonts w:ascii="Arial" w:hAnsi="Arial" w:cs="Arial"/>
          <w:w w:val="74"/>
        </w:rPr>
        <w:t>.</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19"/>
          <w:tab w:val="left" w:pos="720"/>
        </w:tabs>
        <w:spacing w:before="1" w:line="235" w:lineRule="auto"/>
        <w:ind w:right="323"/>
        <w:rPr>
          <w:rFonts w:ascii="Arial" w:hAnsi="Arial" w:cs="Arial"/>
        </w:rPr>
      </w:pPr>
      <w:r w:rsidRPr="00E547AE">
        <w:rPr>
          <w:rFonts w:ascii="Arial" w:hAnsi="Arial" w:cs="Arial"/>
        </w:rPr>
        <w:t>It is essential that another appropriate person is identified quickly should the Designated Teacher</w:t>
      </w:r>
      <w:r w:rsidRPr="00E547AE">
        <w:rPr>
          <w:rFonts w:ascii="Arial" w:hAnsi="Arial" w:cs="Arial"/>
          <w:spacing w:val="-31"/>
        </w:rPr>
        <w:t xml:space="preserve"> </w:t>
      </w:r>
      <w:r w:rsidRPr="00E547AE">
        <w:rPr>
          <w:rFonts w:ascii="Arial" w:hAnsi="Arial" w:cs="Arial"/>
        </w:rPr>
        <w:t>leave</w:t>
      </w:r>
      <w:r w:rsidRPr="00E547AE">
        <w:rPr>
          <w:rFonts w:ascii="Arial" w:hAnsi="Arial" w:cs="Arial"/>
          <w:spacing w:val="-25"/>
        </w:rPr>
        <w:t xml:space="preserve"> </w:t>
      </w:r>
      <w:r w:rsidRPr="00E547AE">
        <w:rPr>
          <w:rFonts w:ascii="Arial" w:hAnsi="Arial" w:cs="Arial"/>
        </w:rPr>
        <w:t>the</w:t>
      </w:r>
      <w:r w:rsidRPr="00E547AE">
        <w:rPr>
          <w:rFonts w:ascii="Arial" w:hAnsi="Arial" w:cs="Arial"/>
          <w:spacing w:val="-27"/>
        </w:rPr>
        <w:t xml:space="preserve"> </w:t>
      </w:r>
      <w:r w:rsidRPr="00E547AE">
        <w:rPr>
          <w:rFonts w:ascii="Arial" w:hAnsi="Arial" w:cs="Arial"/>
        </w:rPr>
        <w:t>school</w:t>
      </w:r>
      <w:r w:rsidRPr="00E547AE">
        <w:rPr>
          <w:rFonts w:ascii="Arial" w:hAnsi="Arial" w:cs="Arial"/>
          <w:spacing w:val="-27"/>
        </w:rPr>
        <w:t xml:space="preserve"> </w:t>
      </w:r>
      <w:r w:rsidRPr="00E547AE">
        <w:rPr>
          <w:rFonts w:ascii="Arial" w:hAnsi="Arial" w:cs="Arial"/>
        </w:rPr>
        <w:t>or</w:t>
      </w:r>
      <w:r w:rsidRPr="00E547AE">
        <w:rPr>
          <w:rFonts w:ascii="Arial" w:hAnsi="Arial" w:cs="Arial"/>
          <w:spacing w:val="-28"/>
        </w:rPr>
        <w:t xml:space="preserve"> </w:t>
      </w:r>
      <w:r w:rsidRPr="00E547AE">
        <w:rPr>
          <w:rFonts w:ascii="Arial" w:hAnsi="Arial" w:cs="Arial"/>
        </w:rPr>
        <w:t>be absent for a prolonged period.</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20"/>
        </w:tabs>
        <w:spacing w:line="252" w:lineRule="auto"/>
        <w:ind w:right="772"/>
        <w:jc w:val="both"/>
        <w:rPr>
          <w:rFonts w:ascii="Arial" w:hAnsi="Arial" w:cs="Arial"/>
        </w:rPr>
      </w:pPr>
      <w:r w:rsidRPr="00E547AE">
        <w:rPr>
          <w:rFonts w:ascii="Arial" w:hAnsi="Arial" w:cs="Arial"/>
        </w:rPr>
        <w:t>Ensure</w:t>
      </w:r>
      <w:r w:rsidRPr="00E547AE">
        <w:rPr>
          <w:rFonts w:ascii="Arial" w:hAnsi="Arial" w:cs="Arial"/>
          <w:spacing w:val="-16"/>
        </w:rPr>
        <w:t xml:space="preserve"> </w:t>
      </w:r>
      <w:r w:rsidRPr="00E547AE">
        <w:rPr>
          <w:rFonts w:ascii="Arial" w:hAnsi="Arial" w:cs="Arial"/>
        </w:rPr>
        <w:t>that</w:t>
      </w:r>
      <w:r w:rsidRPr="00E547AE">
        <w:rPr>
          <w:rFonts w:ascii="Arial" w:hAnsi="Arial" w:cs="Arial"/>
          <w:spacing w:val="-17"/>
        </w:rPr>
        <w:t xml:space="preserve"> </w:t>
      </w:r>
      <w:r w:rsidRPr="00E547AE">
        <w:rPr>
          <w:rFonts w:ascii="Arial" w:hAnsi="Arial" w:cs="Arial"/>
        </w:rPr>
        <w:t>procedures</w:t>
      </w:r>
      <w:r w:rsidRPr="00E547AE">
        <w:rPr>
          <w:rFonts w:ascii="Arial" w:hAnsi="Arial" w:cs="Arial"/>
          <w:spacing w:val="-15"/>
        </w:rPr>
        <w:t xml:space="preserve"> </w:t>
      </w:r>
      <w:r w:rsidRPr="00E547AE">
        <w:rPr>
          <w:rFonts w:ascii="Arial" w:hAnsi="Arial" w:cs="Arial"/>
        </w:rPr>
        <w:t>are</w:t>
      </w:r>
      <w:r w:rsidRPr="00E547AE">
        <w:rPr>
          <w:rFonts w:ascii="Arial" w:hAnsi="Arial" w:cs="Arial"/>
          <w:spacing w:val="-16"/>
        </w:rPr>
        <w:t xml:space="preserve"> </w:t>
      </w:r>
      <w:r w:rsidRPr="00E547AE">
        <w:rPr>
          <w:rFonts w:ascii="Arial" w:hAnsi="Arial" w:cs="Arial"/>
        </w:rPr>
        <w:t>in</w:t>
      </w:r>
      <w:r w:rsidRPr="00E547AE">
        <w:rPr>
          <w:rFonts w:ascii="Arial" w:hAnsi="Arial" w:cs="Arial"/>
          <w:spacing w:val="-17"/>
        </w:rPr>
        <w:t xml:space="preserve"> </w:t>
      </w:r>
      <w:r w:rsidRPr="00E547AE">
        <w:rPr>
          <w:rFonts w:ascii="Arial" w:hAnsi="Arial" w:cs="Arial"/>
        </w:rPr>
        <w:t>place</w:t>
      </w:r>
      <w:r w:rsidRPr="00E547AE">
        <w:rPr>
          <w:rFonts w:ascii="Arial" w:hAnsi="Arial" w:cs="Arial"/>
          <w:spacing w:val="-16"/>
        </w:rPr>
        <w:t xml:space="preserve"> </w:t>
      </w:r>
      <w:r w:rsidRPr="00E547AE">
        <w:rPr>
          <w:rFonts w:ascii="Arial" w:hAnsi="Arial" w:cs="Arial"/>
        </w:rPr>
        <w:t>to</w:t>
      </w:r>
      <w:r w:rsidRPr="00E547AE">
        <w:rPr>
          <w:rFonts w:ascii="Arial" w:hAnsi="Arial" w:cs="Arial"/>
          <w:spacing w:val="-16"/>
        </w:rPr>
        <w:t xml:space="preserve"> </w:t>
      </w:r>
      <w:r w:rsidRPr="00E547AE">
        <w:rPr>
          <w:rFonts w:ascii="Arial" w:hAnsi="Arial" w:cs="Arial"/>
        </w:rPr>
        <w:t>monitor</w:t>
      </w:r>
      <w:r w:rsidRPr="00E547AE">
        <w:rPr>
          <w:rFonts w:ascii="Arial" w:hAnsi="Arial" w:cs="Arial"/>
          <w:spacing w:val="-16"/>
        </w:rPr>
        <w:t xml:space="preserve"> </w:t>
      </w:r>
      <w:r w:rsidRPr="00E547AE">
        <w:rPr>
          <w:rFonts w:ascii="Arial" w:hAnsi="Arial" w:cs="Arial"/>
        </w:rPr>
        <w:t>the</w:t>
      </w:r>
      <w:r w:rsidRPr="00E547AE">
        <w:rPr>
          <w:rFonts w:ascii="Arial" w:hAnsi="Arial" w:cs="Arial"/>
          <w:spacing w:val="-16"/>
        </w:rPr>
        <w:t xml:space="preserve"> </w:t>
      </w:r>
      <w:r w:rsidRPr="00E547AE">
        <w:rPr>
          <w:rFonts w:ascii="Arial" w:hAnsi="Arial" w:cs="Arial"/>
        </w:rPr>
        <w:t>admission,</w:t>
      </w:r>
      <w:r w:rsidRPr="00E547AE">
        <w:rPr>
          <w:rFonts w:ascii="Arial" w:hAnsi="Arial" w:cs="Arial"/>
          <w:spacing w:val="-18"/>
        </w:rPr>
        <w:t xml:space="preserve"> </w:t>
      </w:r>
      <w:r w:rsidRPr="00E547AE">
        <w:rPr>
          <w:rFonts w:ascii="Arial" w:hAnsi="Arial" w:cs="Arial"/>
        </w:rPr>
        <w:t>progress,</w:t>
      </w:r>
      <w:r w:rsidRPr="00E547AE">
        <w:rPr>
          <w:rFonts w:ascii="Arial" w:hAnsi="Arial" w:cs="Arial"/>
          <w:spacing w:val="-17"/>
        </w:rPr>
        <w:t xml:space="preserve"> </w:t>
      </w:r>
      <w:r w:rsidRPr="00E547AE">
        <w:rPr>
          <w:rFonts w:ascii="Arial" w:hAnsi="Arial" w:cs="Arial"/>
        </w:rPr>
        <w:t>attendance</w:t>
      </w:r>
      <w:r w:rsidRPr="00E547AE">
        <w:rPr>
          <w:rFonts w:ascii="Arial" w:hAnsi="Arial" w:cs="Arial"/>
          <w:spacing w:val="-17"/>
        </w:rPr>
        <w:t xml:space="preserve"> </w:t>
      </w:r>
      <w:r w:rsidRPr="00E547AE">
        <w:rPr>
          <w:rFonts w:ascii="Arial" w:hAnsi="Arial" w:cs="Arial"/>
        </w:rPr>
        <w:t xml:space="preserve">and any exclusion of </w:t>
      </w:r>
      <w:r w:rsidR="00B9526C" w:rsidRPr="00E547AE">
        <w:rPr>
          <w:rFonts w:ascii="Arial" w:hAnsi="Arial" w:cs="Arial"/>
        </w:rPr>
        <w:t xml:space="preserve">Children Looked After </w:t>
      </w:r>
      <w:r w:rsidRPr="00E547AE">
        <w:rPr>
          <w:rFonts w:ascii="Arial" w:hAnsi="Arial" w:cs="Arial"/>
        </w:rPr>
        <w:t xml:space="preserve">and take action where progress, conduct or attendance is </w:t>
      </w:r>
      <w:proofErr w:type="gramStart"/>
      <w:r w:rsidRPr="00E547AE">
        <w:rPr>
          <w:rFonts w:ascii="Arial" w:hAnsi="Arial" w:cs="Arial"/>
        </w:rPr>
        <w:t>below</w:t>
      </w:r>
      <w:r w:rsidRPr="00E547AE">
        <w:rPr>
          <w:rFonts w:ascii="Arial" w:hAnsi="Arial" w:cs="Arial"/>
          <w:spacing w:val="-52"/>
        </w:rPr>
        <w:t xml:space="preserve">  </w:t>
      </w:r>
      <w:r w:rsidRPr="00E547AE">
        <w:rPr>
          <w:rFonts w:ascii="Arial" w:hAnsi="Arial" w:cs="Arial"/>
        </w:rPr>
        <w:t>expectation</w:t>
      </w:r>
      <w:proofErr w:type="gramEnd"/>
      <w:r w:rsidRPr="00E547AE">
        <w:rPr>
          <w:rFonts w:ascii="Arial" w:hAnsi="Arial" w:cs="Arial"/>
        </w:rPr>
        <w:t>.</w:t>
      </w:r>
    </w:p>
    <w:p w:rsidR="00D4406E" w:rsidRPr="00E547AE" w:rsidRDefault="00D4406E" w:rsidP="00D4406E">
      <w:pPr>
        <w:pStyle w:val="BodyText"/>
        <w:spacing w:before="5"/>
        <w:rPr>
          <w:rFonts w:ascii="Arial" w:hAnsi="Arial" w:cs="Arial"/>
        </w:rPr>
      </w:pPr>
    </w:p>
    <w:p w:rsidR="00D4406E" w:rsidRPr="00E547AE" w:rsidRDefault="00D4406E" w:rsidP="00D4406E">
      <w:pPr>
        <w:pStyle w:val="ListParagraph"/>
        <w:numPr>
          <w:ilvl w:val="0"/>
          <w:numId w:val="3"/>
        </w:numPr>
        <w:tabs>
          <w:tab w:val="left" w:pos="719"/>
          <w:tab w:val="left" w:pos="720"/>
        </w:tabs>
        <w:spacing w:line="237" w:lineRule="auto"/>
        <w:ind w:right="1629"/>
        <w:rPr>
          <w:rFonts w:ascii="Arial" w:hAnsi="Arial" w:cs="Arial"/>
        </w:rPr>
      </w:pPr>
      <w:r w:rsidRPr="00E547AE">
        <w:rPr>
          <w:rFonts w:ascii="Arial" w:hAnsi="Arial" w:cs="Arial"/>
        </w:rPr>
        <w:t xml:space="preserve">Report on the progress, attendance and conduct of </w:t>
      </w:r>
      <w:r w:rsidR="00B9526C" w:rsidRPr="00E547AE">
        <w:rPr>
          <w:rFonts w:ascii="Arial" w:hAnsi="Arial" w:cs="Arial"/>
        </w:rPr>
        <w:t>Children Looked After</w:t>
      </w:r>
      <w:r w:rsidRPr="00E547AE">
        <w:rPr>
          <w:rFonts w:ascii="Arial" w:hAnsi="Arial" w:cs="Arial"/>
        </w:rPr>
        <w:t xml:space="preserve"> to all parties</w:t>
      </w:r>
      <w:r w:rsidRPr="00E547AE">
        <w:rPr>
          <w:rFonts w:ascii="Arial" w:hAnsi="Arial" w:cs="Arial"/>
          <w:spacing w:val="-1"/>
        </w:rPr>
        <w:t xml:space="preserve"> </w:t>
      </w:r>
      <w:r w:rsidRPr="00E547AE">
        <w:rPr>
          <w:rFonts w:ascii="Arial" w:hAnsi="Arial" w:cs="Arial"/>
        </w:rPr>
        <w:t>involved.</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32" w:lineRule="auto"/>
        <w:ind w:right="462"/>
        <w:rPr>
          <w:rFonts w:ascii="Arial" w:hAnsi="Arial" w:cs="Arial"/>
        </w:rPr>
      </w:pPr>
      <w:r w:rsidRPr="00E547AE">
        <w:rPr>
          <w:rFonts w:ascii="Arial" w:hAnsi="Arial" w:cs="Arial"/>
        </w:rPr>
        <w:t>Ensure that staff in school receive relevant training and are aware of their responsibilities under this policy and related</w:t>
      </w:r>
      <w:r w:rsidRPr="00E547AE">
        <w:rPr>
          <w:rFonts w:ascii="Arial" w:hAnsi="Arial" w:cs="Arial"/>
          <w:spacing w:val="-3"/>
        </w:rPr>
        <w:t xml:space="preserve"> </w:t>
      </w:r>
      <w:r w:rsidRPr="00E547AE">
        <w:rPr>
          <w:rFonts w:ascii="Arial" w:hAnsi="Arial" w:cs="Arial"/>
        </w:rPr>
        <w:t>guidance.</w:t>
      </w:r>
    </w:p>
    <w:p w:rsidR="00D4406E" w:rsidRPr="00E547AE" w:rsidRDefault="00D4406E" w:rsidP="00D4406E">
      <w:pPr>
        <w:pStyle w:val="BodyText"/>
        <w:spacing w:before="9"/>
        <w:rPr>
          <w:rFonts w:ascii="Arial" w:hAnsi="Arial" w:cs="Arial"/>
        </w:rPr>
      </w:pPr>
    </w:p>
    <w:p w:rsidR="00D4406E" w:rsidRPr="00E547AE" w:rsidRDefault="00D4406E" w:rsidP="00D4406E">
      <w:pPr>
        <w:pStyle w:val="Heading1"/>
        <w:rPr>
          <w:rFonts w:ascii="Arial" w:hAnsi="Arial" w:cs="Arial"/>
        </w:rPr>
      </w:pPr>
      <w:r w:rsidRPr="00E547AE">
        <w:rPr>
          <w:rFonts w:ascii="Arial" w:hAnsi="Arial" w:cs="Arial"/>
          <w:w w:val="95"/>
        </w:rPr>
        <w:t>Responsibility of the Governing</w:t>
      </w:r>
      <w:r w:rsidRPr="00E547AE">
        <w:rPr>
          <w:rFonts w:ascii="Arial" w:hAnsi="Arial" w:cs="Arial"/>
          <w:spacing w:val="-52"/>
          <w:w w:val="95"/>
        </w:rPr>
        <w:t xml:space="preserve"> </w:t>
      </w:r>
      <w:r w:rsidRPr="00E547AE">
        <w:rPr>
          <w:rFonts w:ascii="Arial" w:hAnsi="Arial" w:cs="Arial"/>
          <w:w w:val="95"/>
        </w:rPr>
        <w:t>Body</w:t>
      </w:r>
    </w:p>
    <w:p w:rsidR="00D4406E" w:rsidRPr="00E547AE" w:rsidRDefault="00D4406E" w:rsidP="00D4406E">
      <w:pPr>
        <w:pStyle w:val="ListParagraph"/>
        <w:numPr>
          <w:ilvl w:val="0"/>
          <w:numId w:val="3"/>
        </w:numPr>
        <w:tabs>
          <w:tab w:val="left" w:pos="719"/>
          <w:tab w:val="left" w:pos="720"/>
        </w:tabs>
        <w:spacing w:before="5" w:line="232" w:lineRule="auto"/>
        <w:ind w:right="1054"/>
        <w:rPr>
          <w:rFonts w:ascii="Arial" w:hAnsi="Arial" w:cs="Arial"/>
        </w:rPr>
      </w:pPr>
      <w:r w:rsidRPr="00E547AE">
        <w:rPr>
          <w:rFonts w:ascii="Arial" w:hAnsi="Arial" w:cs="Arial"/>
        </w:rPr>
        <w:t>Ensure</w:t>
      </w:r>
      <w:r w:rsidRPr="00E547AE">
        <w:rPr>
          <w:rFonts w:ascii="Arial" w:hAnsi="Arial" w:cs="Arial"/>
          <w:spacing w:val="-32"/>
        </w:rPr>
        <w:t xml:space="preserve"> </w:t>
      </w:r>
      <w:r w:rsidRPr="00E547AE">
        <w:rPr>
          <w:rFonts w:ascii="Arial" w:hAnsi="Arial" w:cs="Arial"/>
        </w:rPr>
        <w:t>that</w:t>
      </w:r>
      <w:r w:rsidRPr="00E547AE">
        <w:rPr>
          <w:rFonts w:ascii="Arial" w:hAnsi="Arial" w:cs="Arial"/>
          <w:spacing w:val="-33"/>
        </w:rPr>
        <w:t xml:space="preserve"> </w:t>
      </w:r>
      <w:r w:rsidRPr="00E547AE">
        <w:rPr>
          <w:rFonts w:ascii="Arial" w:hAnsi="Arial" w:cs="Arial"/>
        </w:rPr>
        <w:t>all</w:t>
      </w:r>
      <w:r w:rsidRPr="00E547AE">
        <w:rPr>
          <w:rFonts w:ascii="Arial" w:hAnsi="Arial" w:cs="Arial"/>
          <w:spacing w:val="-33"/>
        </w:rPr>
        <w:t xml:space="preserve"> </w:t>
      </w:r>
      <w:r w:rsidRPr="00E547AE">
        <w:rPr>
          <w:rFonts w:ascii="Arial" w:hAnsi="Arial" w:cs="Arial"/>
        </w:rPr>
        <w:t>Governors</w:t>
      </w:r>
      <w:r w:rsidRPr="00E547AE">
        <w:rPr>
          <w:rFonts w:ascii="Arial" w:hAnsi="Arial" w:cs="Arial"/>
          <w:spacing w:val="-33"/>
        </w:rPr>
        <w:t xml:space="preserve"> </w:t>
      </w:r>
      <w:r w:rsidRPr="00E547AE">
        <w:rPr>
          <w:rFonts w:ascii="Arial" w:hAnsi="Arial" w:cs="Arial"/>
        </w:rPr>
        <w:t>are</w:t>
      </w:r>
      <w:r w:rsidRPr="00E547AE">
        <w:rPr>
          <w:rFonts w:ascii="Arial" w:hAnsi="Arial" w:cs="Arial"/>
          <w:spacing w:val="-32"/>
        </w:rPr>
        <w:t xml:space="preserve"> </w:t>
      </w:r>
      <w:r w:rsidRPr="00E547AE">
        <w:rPr>
          <w:rFonts w:ascii="Arial" w:hAnsi="Arial" w:cs="Arial"/>
        </w:rPr>
        <w:t>fully</w:t>
      </w:r>
      <w:r w:rsidRPr="00E547AE">
        <w:rPr>
          <w:rFonts w:ascii="Arial" w:hAnsi="Arial" w:cs="Arial"/>
          <w:spacing w:val="-33"/>
        </w:rPr>
        <w:t xml:space="preserve"> </w:t>
      </w:r>
      <w:r w:rsidRPr="00E547AE">
        <w:rPr>
          <w:rFonts w:ascii="Arial" w:hAnsi="Arial" w:cs="Arial"/>
        </w:rPr>
        <w:t>aware</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legal</w:t>
      </w:r>
      <w:r w:rsidRPr="00E547AE">
        <w:rPr>
          <w:rFonts w:ascii="Arial" w:hAnsi="Arial" w:cs="Arial"/>
          <w:spacing w:val="-33"/>
        </w:rPr>
        <w:t xml:space="preserve"> </w:t>
      </w:r>
      <w:r w:rsidRPr="00E547AE">
        <w:rPr>
          <w:rFonts w:ascii="Arial" w:hAnsi="Arial" w:cs="Arial"/>
        </w:rPr>
        <w:t>requirements</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guidance</w:t>
      </w:r>
      <w:r w:rsidRPr="00E547AE">
        <w:rPr>
          <w:rFonts w:ascii="Arial" w:hAnsi="Arial" w:cs="Arial"/>
          <w:spacing w:val="-32"/>
        </w:rPr>
        <w:t xml:space="preserve"> </w:t>
      </w:r>
      <w:r w:rsidRPr="00E547AE">
        <w:rPr>
          <w:rFonts w:ascii="Arial" w:hAnsi="Arial" w:cs="Arial"/>
        </w:rPr>
        <w:t>on</w:t>
      </w:r>
      <w:r w:rsidRPr="00E547AE">
        <w:rPr>
          <w:rFonts w:ascii="Arial" w:hAnsi="Arial" w:cs="Arial"/>
          <w:spacing w:val="-34"/>
        </w:rPr>
        <w:t xml:space="preserve"> </w:t>
      </w:r>
      <w:r w:rsidRPr="00E547AE">
        <w:rPr>
          <w:rFonts w:ascii="Arial" w:hAnsi="Arial" w:cs="Arial"/>
        </w:rPr>
        <w:t>the education</w:t>
      </w:r>
      <w:r w:rsidRPr="00E547AE">
        <w:rPr>
          <w:rFonts w:ascii="Arial" w:hAnsi="Arial" w:cs="Arial"/>
          <w:spacing w:val="-28"/>
        </w:rPr>
        <w:t xml:space="preserve"> </w:t>
      </w:r>
      <w:r w:rsidRPr="00E547AE">
        <w:rPr>
          <w:rFonts w:ascii="Arial" w:hAnsi="Arial" w:cs="Arial"/>
        </w:rPr>
        <w:t>of</w:t>
      </w:r>
      <w:r w:rsidRPr="00E547AE">
        <w:rPr>
          <w:rFonts w:ascii="Arial" w:hAnsi="Arial" w:cs="Arial"/>
          <w:spacing w:val="-28"/>
        </w:rPr>
        <w:t xml:space="preserve"> </w:t>
      </w:r>
      <w:r w:rsidR="00B9526C" w:rsidRPr="00E547AE">
        <w:rPr>
          <w:rFonts w:ascii="Arial" w:hAnsi="Arial" w:cs="Arial"/>
          <w:spacing w:val="-28"/>
        </w:rPr>
        <w:t xml:space="preserve">Children </w:t>
      </w:r>
      <w:r w:rsidRPr="00E547AE">
        <w:rPr>
          <w:rFonts w:ascii="Arial" w:hAnsi="Arial" w:cs="Arial"/>
        </w:rPr>
        <w:t>Looked</w:t>
      </w:r>
      <w:r w:rsidRPr="00E547AE">
        <w:rPr>
          <w:rFonts w:ascii="Arial" w:hAnsi="Arial" w:cs="Arial"/>
          <w:spacing w:val="-30"/>
        </w:rPr>
        <w:t xml:space="preserve"> </w:t>
      </w:r>
      <w:r w:rsidRPr="00E547AE">
        <w:rPr>
          <w:rFonts w:ascii="Arial" w:hAnsi="Arial" w:cs="Arial"/>
        </w:rPr>
        <w:t>After:</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47" w:lineRule="auto"/>
        <w:ind w:right="1083"/>
        <w:rPr>
          <w:rFonts w:ascii="Arial" w:hAnsi="Arial" w:cs="Arial"/>
        </w:rPr>
      </w:pPr>
      <w:r w:rsidRPr="00E547AE">
        <w:rPr>
          <w:rFonts w:ascii="Arial" w:hAnsi="Arial" w:cs="Arial"/>
        </w:rPr>
        <w:t>The Education (Admission of Looked After Children England) Regulations 2006. Relevant</w:t>
      </w:r>
      <w:r w:rsidRPr="00E547AE">
        <w:rPr>
          <w:rFonts w:ascii="Arial" w:hAnsi="Arial" w:cs="Arial"/>
          <w:spacing w:val="37"/>
        </w:rPr>
        <w:t xml:space="preserve"> </w:t>
      </w:r>
      <w:proofErr w:type="spellStart"/>
      <w:r w:rsidRPr="00E547AE">
        <w:rPr>
          <w:rFonts w:ascii="Arial" w:hAnsi="Arial" w:cs="Arial"/>
        </w:rPr>
        <w:t>DfE</w:t>
      </w:r>
      <w:proofErr w:type="spellEnd"/>
      <w:r w:rsidRPr="00E547AE">
        <w:rPr>
          <w:rFonts w:ascii="Arial" w:hAnsi="Arial" w:cs="Arial"/>
          <w:spacing w:val="23"/>
        </w:rPr>
        <w:t xml:space="preserve"> </w:t>
      </w:r>
      <w:r w:rsidRPr="00E547AE">
        <w:rPr>
          <w:rFonts w:ascii="Arial" w:hAnsi="Arial" w:cs="Arial"/>
        </w:rPr>
        <w:t>guidance</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2"/>
        </w:rPr>
        <w:t xml:space="preserve"> </w:t>
      </w:r>
      <w:r w:rsidRPr="00E547AE">
        <w:rPr>
          <w:rFonts w:ascii="Arial" w:hAnsi="Arial" w:cs="Arial"/>
        </w:rPr>
        <w:t>Governing</w:t>
      </w:r>
      <w:r w:rsidRPr="00E547AE">
        <w:rPr>
          <w:rFonts w:ascii="Arial" w:hAnsi="Arial" w:cs="Arial"/>
          <w:spacing w:val="22"/>
        </w:rPr>
        <w:t xml:space="preserve"> </w:t>
      </w:r>
      <w:r w:rsidRPr="00E547AE">
        <w:rPr>
          <w:rFonts w:ascii="Arial" w:hAnsi="Arial" w:cs="Arial"/>
        </w:rPr>
        <w:t>Bodies</w:t>
      </w:r>
      <w:r w:rsidRPr="00E547AE">
        <w:rPr>
          <w:rFonts w:ascii="Arial" w:hAnsi="Arial" w:cs="Arial"/>
          <w:spacing w:val="24"/>
        </w:rPr>
        <w:t xml:space="preserve"> </w:t>
      </w:r>
      <w:r w:rsidRPr="00E547AE">
        <w:rPr>
          <w:rFonts w:ascii="Arial" w:hAnsi="Arial" w:cs="Arial"/>
        </w:rPr>
        <w:t>(Supporting</w:t>
      </w:r>
      <w:r w:rsidRPr="00E547AE">
        <w:rPr>
          <w:rFonts w:ascii="Arial" w:hAnsi="Arial" w:cs="Arial"/>
          <w:spacing w:val="21"/>
        </w:rPr>
        <w:t xml:space="preserve"> </w:t>
      </w:r>
      <w:r w:rsidRPr="00E547AE">
        <w:rPr>
          <w:rFonts w:ascii="Arial" w:hAnsi="Arial" w:cs="Arial"/>
        </w:rPr>
        <w:t>Looked</w:t>
      </w:r>
      <w:r w:rsidRPr="00E547AE">
        <w:rPr>
          <w:rFonts w:ascii="Arial" w:hAnsi="Arial" w:cs="Arial"/>
          <w:spacing w:val="23"/>
        </w:rPr>
        <w:t xml:space="preserve"> </w:t>
      </w:r>
      <w:r w:rsidRPr="00E547AE">
        <w:rPr>
          <w:rFonts w:ascii="Arial" w:hAnsi="Arial" w:cs="Arial"/>
        </w:rPr>
        <w:t>After</w:t>
      </w:r>
      <w:r w:rsidRPr="00E547AE">
        <w:rPr>
          <w:rFonts w:ascii="Arial" w:hAnsi="Arial" w:cs="Arial"/>
          <w:spacing w:val="21"/>
        </w:rPr>
        <w:t xml:space="preserve"> </w:t>
      </w:r>
      <w:r w:rsidRPr="00E547AE">
        <w:rPr>
          <w:rFonts w:ascii="Arial" w:hAnsi="Arial" w:cs="Arial"/>
        </w:rPr>
        <w:t>Learners:</w:t>
      </w:r>
      <w:r w:rsidRPr="00E547AE">
        <w:rPr>
          <w:rFonts w:ascii="Arial" w:hAnsi="Arial" w:cs="Arial"/>
          <w:spacing w:val="24"/>
        </w:rPr>
        <w:t xml:space="preserve"> </w:t>
      </w:r>
      <w:r w:rsidRPr="00E547AE">
        <w:rPr>
          <w:rFonts w:ascii="Arial" w:hAnsi="Arial" w:cs="Arial"/>
        </w:rPr>
        <w:t>A</w:t>
      </w:r>
    </w:p>
    <w:p w:rsidR="00D4406E" w:rsidRPr="00E547AE" w:rsidRDefault="00D4406E" w:rsidP="00D4406E">
      <w:pPr>
        <w:spacing w:line="247" w:lineRule="auto"/>
        <w:rPr>
          <w:rFonts w:ascii="Arial" w:hAnsi="Arial" w:cs="Arial"/>
          <w:sz w:val="22"/>
          <w:szCs w:val="22"/>
        </w:rPr>
        <w:sectPr w:rsidR="00D4406E" w:rsidRPr="00E547AE">
          <w:pgSz w:w="11920" w:h="16850"/>
          <w:pgMar w:top="1500" w:right="360" w:bottom="0" w:left="440" w:header="720" w:footer="720" w:gutter="0"/>
          <w:cols w:space="720"/>
        </w:sectPr>
      </w:pPr>
    </w:p>
    <w:p w:rsidR="00D4406E" w:rsidRPr="00E547AE" w:rsidRDefault="00D4406E" w:rsidP="00D4406E">
      <w:pPr>
        <w:pStyle w:val="BodyText"/>
        <w:spacing w:before="73"/>
        <w:ind w:left="719"/>
        <w:rPr>
          <w:rFonts w:ascii="Arial" w:hAnsi="Arial" w:cs="Arial"/>
        </w:rPr>
      </w:pPr>
      <w:r w:rsidRPr="00E547AE">
        <w:rPr>
          <w:rFonts w:ascii="Arial" w:hAnsi="Arial" w:cs="Arial"/>
        </w:rPr>
        <w:lastRenderedPageBreak/>
        <w:t>Practical Guide for School Governors).</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19"/>
          <w:tab w:val="left" w:pos="720"/>
        </w:tabs>
        <w:ind w:right="239"/>
        <w:rPr>
          <w:rFonts w:ascii="Arial" w:hAnsi="Arial" w:cs="Arial"/>
        </w:rPr>
      </w:pPr>
      <w:r w:rsidRPr="00E547AE">
        <w:rPr>
          <w:rFonts w:ascii="Arial" w:hAnsi="Arial" w:cs="Arial"/>
        </w:rPr>
        <w:t xml:space="preserve">Ensure that the school has an overview of the needs and progress of </w:t>
      </w:r>
      <w:r w:rsidR="00B9526C" w:rsidRPr="00E547AE">
        <w:rPr>
          <w:rFonts w:ascii="Arial" w:hAnsi="Arial" w:cs="Arial"/>
        </w:rPr>
        <w:t>Children Looked After</w:t>
      </w:r>
      <w:r w:rsidRPr="00E547AE">
        <w:rPr>
          <w:rFonts w:ascii="Arial" w:hAnsi="Arial" w:cs="Arial"/>
        </w:rPr>
        <w:t>.</w:t>
      </w:r>
    </w:p>
    <w:p w:rsidR="00D4406E" w:rsidRPr="00E547AE" w:rsidRDefault="00D4406E" w:rsidP="00D4406E">
      <w:pPr>
        <w:pStyle w:val="BodyText"/>
        <w:spacing w:before="12"/>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Allocate resources to meet the needs of </w:t>
      </w:r>
      <w:r w:rsidR="00B9526C"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Ensure the school’s other policies and procedures support their</w:t>
      </w:r>
      <w:r w:rsidRPr="00E547AE">
        <w:rPr>
          <w:rFonts w:ascii="Arial" w:hAnsi="Arial" w:cs="Arial"/>
          <w:spacing w:val="-11"/>
        </w:rPr>
        <w:t xml:space="preserve"> </w:t>
      </w:r>
      <w:r w:rsidRPr="00E547AE">
        <w:rPr>
          <w:rFonts w:ascii="Arial" w:hAnsi="Arial" w:cs="Arial"/>
        </w:rPr>
        <w:t>needs.</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19"/>
          <w:tab w:val="left" w:pos="720"/>
        </w:tabs>
        <w:spacing w:line="235" w:lineRule="auto"/>
        <w:ind w:right="915"/>
        <w:rPr>
          <w:rFonts w:ascii="Arial" w:hAnsi="Arial" w:cs="Arial"/>
        </w:rPr>
      </w:pPr>
      <w:r w:rsidRPr="00E547AE">
        <w:rPr>
          <w:rFonts w:ascii="Arial" w:hAnsi="Arial" w:cs="Arial"/>
        </w:rPr>
        <w:t>Ensure that the school has a Designated Teacher, and that the Designated Teacher is enabled to carry out his or her responsibilities as</w:t>
      </w:r>
      <w:r w:rsidRPr="00E547AE">
        <w:rPr>
          <w:rFonts w:ascii="Arial" w:hAnsi="Arial" w:cs="Arial"/>
          <w:spacing w:val="-11"/>
        </w:rPr>
        <w:t xml:space="preserve"> </w:t>
      </w:r>
      <w:r w:rsidRPr="00E547AE">
        <w:rPr>
          <w:rFonts w:ascii="Arial" w:hAnsi="Arial" w:cs="Arial"/>
        </w:rPr>
        <w:t>below.</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19"/>
          <w:tab w:val="left" w:pos="720"/>
        </w:tabs>
        <w:spacing w:line="235" w:lineRule="auto"/>
        <w:ind w:right="1065"/>
        <w:rPr>
          <w:rFonts w:ascii="Arial" w:hAnsi="Arial" w:cs="Arial"/>
        </w:rPr>
      </w:pPr>
      <w:r w:rsidRPr="00E547AE">
        <w:rPr>
          <w:rFonts w:ascii="Arial" w:hAnsi="Arial" w:cs="Arial"/>
        </w:rPr>
        <w:t>Support</w:t>
      </w:r>
      <w:r w:rsidRPr="00E547AE">
        <w:rPr>
          <w:rFonts w:ascii="Arial" w:hAnsi="Arial" w:cs="Arial"/>
          <w:spacing w:val="-27"/>
        </w:rPr>
        <w:t xml:space="preserve"> </w:t>
      </w:r>
      <w:r w:rsidRPr="00E547AE">
        <w:rPr>
          <w:rFonts w:ascii="Arial" w:hAnsi="Arial" w:cs="Arial"/>
        </w:rPr>
        <w:t>the</w:t>
      </w:r>
      <w:r w:rsidRPr="00E547AE">
        <w:rPr>
          <w:rFonts w:ascii="Arial" w:hAnsi="Arial" w:cs="Arial"/>
          <w:spacing w:val="-22"/>
        </w:rPr>
        <w:t xml:space="preserve"> </w:t>
      </w:r>
      <w:r w:rsidRPr="00E547AE">
        <w:rPr>
          <w:rFonts w:ascii="Arial" w:hAnsi="Arial" w:cs="Arial"/>
        </w:rPr>
        <w:t>Head</w:t>
      </w:r>
      <w:r w:rsidRPr="00E547AE">
        <w:rPr>
          <w:rFonts w:ascii="Arial" w:hAnsi="Arial" w:cs="Arial"/>
          <w:spacing w:val="-27"/>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the</w:t>
      </w:r>
      <w:r w:rsidRPr="00E547AE">
        <w:rPr>
          <w:rFonts w:ascii="Arial" w:hAnsi="Arial" w:cs="Arial"/>
          <w:spacing w:val="-23"/>
        </w:rPr>
        <w:t xml:space="preserve"> </w:t>
      </w:r>
      <w:r w:rsidRPr="00E547AE">
        <w:rPr>
          <w:rFonts w:ascii="Arial" w:hAnsi="Arial" w:cs="Arial"/>
        </w:rPr>
        <w:t>Designated</w:t>
      </w:r>
      <w:r w:rsidRPr="00E547AE">
        <w:rPr>
          <w:rFonts w:ascii="Arial" w:hAnsi="Arial" w:cs="Arial"/>
          <w:spacing w:val="-23"/>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and</w:t>
      </w:r>
      <w:r w:rsidRPr="00E547AE">
        <w:rPr>
          <w:rFonts w:ascii="Arial" w:hAnsi="Arial" w:cs="Arial"/>
          <w:spacing w:val="-27"/>
        </w:rPr>
        <w:t xml:space="preserve"> </w:t>
      </w:r>
      <w:r w:rsidRPr="00E547AE">
        <w:rPr>
          <w:rFonts w:ascii="Arial" w:hAnsi="Arial" w:cs="Arial"/>
        </w:rPr>
        <w:t>other</w:t>
      </w:r>
      <w:r w:rsidRPr="00E547AE">
        <w:rPr>
          <w:rFonts w:ascii="Arial" w:hAnsi="Arial" w:cs="Arial"/>
          <w:spacing w:val="-23"/>
        </w:rPr>
        <w:t xml:space="preserve"> </w:t>
      </w:r>
      <w:r w:rsidRPr="00E547AE">
        <w:rPr>
          <w:rFonts w:ascii="Arial" w:hAnsi="Arial" w:cs="Arial"/>
        </w:rPr>
        <w:t>staff</w:t>
      </w:r>
      <w:r w:rsidRPr="00E547AE">
        <w:rPr>
          <w:rFonts w:ascii="Arial" w:hAnsi="Arial" w:cs="Arial"/>
          <w:spacing w:val="-27"/>
        </w:rPr>
        <w:t xml:space="preserve"> </w:t>
      </w:r>
      <w:r w:rsidRPr="00E547AE">
        <w:rPr>
          <w:rFonts w:ascii="Arial" w:hAnsi="Arial" w:cs="Arial"/>
        </w:rPr>
        <w:t>in</w:t>
      </w:r>
      <w:r w:rsidRPr="00E547AE">
        <w:rPr>
          <w:rFonts w:ascii="Arial" w:hAnsi="Arial" w:cs="Arial"/>
          <w:spacing w:val="-23"/>
        </w:rPr>
        <w:t xml:space="preserve"> </w:t>
      </w:r>
      <w:r w:rsidRPr="00E547AE">
        <w:rPr>
          <w:rFonts w:ascii="Arial" w:hAnsi="Arial" w:cs="Arial"/>
        </w:rPr>
        <w:t>ensuring</w:t>
      </w:r>
      <w:r w:rsidRPr="00E547AE">
        <w:rPr>
          <w:rFonts w:ascii="Arial" w:hAnsi="Arial" w:cs="Arial"/>
          <w:spacing w:val="-26"/>
        </w:rPr>
        <w:t xml:space="preserve"> </w:t>
      </w:r>
      <w:r w:rsidRPr="00E547AE">
        <w:rPr>
          <w:rFonts w:ascii="Arial" w:hAnsi="Arial" w:cs="Arial"/>
        </w:rPr>
        <w:t>that</w:t>
      </w:r>
      <w:r w:rsidRPr="00E547AE">
        <w:rPr>
          <w:rFonts w:ascii="Arial" w:hAnsi="Arial" w:cs="Arial"/>
          <w:spacing w:val="-26"/>
        </w:rPr>
        <w:t xml:space="preserve"> </w:t>
      </w:r>
      <w:r w:rsidRPr="00E547AE">
        <w:rPr>
          <w:rFonts w:ascii="Arial" w:hAnsi="Arial" w:cs="Arial"/>
        </w:rPr>
        <w:t>the needs</w:t>
      </w:r>
      <w:r w:rsidRPr="00E547AE">
        <w:rPr>
          <w:rFonts w:ascii="Arial" w:hAnsi="Arial" w:cs="Arial"/>
          <w:spacing w:val="-2"/>
        </w:rPr>
        <w:t xml:space="preserve"> </w:t>
      </w:r>
      <w:r w:rsidRPr="00E547AE">
        <w:rPr>
          <w:rFonts w:ascii="Arial" w:hAnsi="Arial" w:cs="Arial"/>
        </w:rPr>
        <w:t>of</w:t>
      </w:r>
      <w:r w:rsidRPr="00E547AE">
        <w:rPr>
          <w:rFonts w:ascii="Arial" w:hAnsi="Arial" w:cs="Arial"/>
          <w:spacing w:val="-25"/>
        </w:rPr>
        <w:t xml:space="preserve"> </w:t>
      </w:r>
      <w:r w:rsidR="00B9526C" w:rsidRPr="00E547AE">
        <w:rPr>
          <w:rFonts w:ascii="Arial" w:hAnsi="Arial" w:cs="Arial"/>
          <w:spacing w:val="-25"/>
        </w:rPr>
        <w:t xml:space="preserve">Children </w:t>
      </w:r>
      <w:r w:rsidRPr="00E547AE">
        <w:rPr>
          <w:rFonts w:ascii="Arial" w:hAnsi="Arial" w:cs="Arial"/>
        </w:rPr>
        <w:t>Looked</w:t>
      </w:r>
      <w:r w:rsidRPr="00E547AE">
        <w:rPr>
          <w:rFonts w:ascii="Arial" w:hAnsi="Arial" w:cs="Arial"/>
          <w:spacing w:val="-26"/>
        </w:rPr>
        <w:t xml:space="preserve"> </w:t>
      </w:r>
      <w:r w:rsidRPr="00E547AE">
        <w:rPr>
          <w:rFonts w:ascii="Arial" w:hAnsi="Arial" w:cs="Arial"/>
        </w:rPr>
        <w:t>After</w:t>
      </w:r>
      <w:r w:rsidR="00B9526C" w:rsidRPr="00E547AE">
        <w:rPr>
          <w:rFonts w:ascii="Arial" w:hAnsi="Arial" w:cs="Arial"/>
          <w:spacing w:val="-23"/>
        </w:rPr>
        <w:t xml:space="preserve"> </w:t>
      </w:r>
      <w:r w:rsidRPr="00E547AE">
        <w:rPr>
          <w:rFonts w:ascii="Arial" w:hAnsi="Arial" w:cs="Arial"/>
        </w:rPr>
        <w:t>are</w:t>
      </w:r>
      <w:r w:rsidRPr="00E547AE">
        <w:rPr>
          <w:rFonts w:ascii="Arial" w:hAnsi="Arial" w:cs="Arial"/>
          <w:spacing w:val="-22"/>
        </w:rPr>
        <w:t xml:space="preserve"> </w:t>
      </w:r>
      <w:proofErr w:type="spellStart"/>
      <w:r w:rsidRPr="00E547AE">
        <w:rPr>
          <w:rFonts w:ascii="Arial" w:hAnsi="Arial" w:cs="Arial"/>
        </w:rPr>
        <w:t>recognised</w:t>
      </w:r>
      <w:proofErr w:type="spellEnd"/>
      <w:r w:rsidRPr="00E547AE">
        <w:rPr>
          <w:rFonts w:ascii="Arial" w:hAnsi="Arial" w:cs="Arial"/>
          <w:spacing w:val="-25"/>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met.</w:t>
      </w:r>
    </w:p>
    <w:p w:rsidR="00D4406E" w:rsidRPr="00E547AE" w:rsidRDefault="00D4406E" w:rsidP="00D4406E">
      <w:pPr>
        <w:pStyle w:val="BodyText"/>
        <w:spacing w:before="9"/>
        <w:rPr>
          <w:rFonts w:ascii="Arial" w:hAnsi="Arial" w:cs="Arial"/>
        </w:rPr>
      </w:pPr>
    </w:p>
    <w:p w:rsidR="00D4406E" w:rsidRPr="00E547AE" w:rsidRDefault="00D4406E" w:rsidP="00D4406E">
      <w:pPr>
        <w:pStyle w:val="BodyText"/>
        <w:ind w:left="366"/>
        <w:rPr>
          <w:rFonts w:ascii="Arial" w:hAnsi="Arial" w:cs="Arial"/>
        </w:rPr>
      </w:pPr>
      <w:r w:rsidRPr="00E547AE">
        <w:rPr>
          <w:rFonts w:ascii="Arial" w:hAnsi="Arial" w:cs="Arial"/>
        </w:rPr>
        <w:t>Receive a termly report setting out:</w:t>
      </w:r>
    </w:p>
    <w:p w:rsidR="00D4406E" w:rsidRPr="00E547AE" w:rsidRDefault="00D4406E" w:rsidP="00D4406E">
      <w:pPr>
        <w:pStyle w:val="ListParagraph"/>
        <w:numPr>
          <w:ilvl w:val="0"/>
          <w:numId w:val="2"/>
        </w:numPr>
        <w:tabs>
          <w:tab w:val="left" w:pos="662"/>
        </w:tabs>
        <w:spacing w:before="222"/>
        <w:rPr>
          <w:rFonts w:ascii="Arial" w:hAnsi="Arial" w:cs="Arial"/>
        </w:rPr>
      </w:pPr>
      <w:r w:rsidRPr="00E547AE">
        <w:rPr>
          <w:rFonts w:ascii="Arial" w:hAnsi="Arial" w:cs="Arial"/>
        </w:rPr>
        <w:t>The number of looked-after pupils on the school’s roll (if</w:t>
      </w:r>
      <w:r w:rsidRPr="00E547AE">
        <w:rPr>
          <w:rFonts w:ascii="Arial" w:hAnsi="Arial" w:cs="Arial"/>
          <w:spacing w:val="-8"/>
        </w:rPr>
        <w:t xml:space="preserve"> </w:t>
      </w:r>
      <w:r w:rsidRPr="00E547AE">
        <w:rPr>
          <w:rFonts w:ascii="Arial" w:hAnsi="Arial" w:cs="Arial"/>
        </w:rPr>
        <w:t>any).</w:t>
      </w:r>
    </w:p>
    <w:p w:rsidR="00D4406E" w:rsidRPr="00E547AE" w:rsidRDefault="00D4406E" w:rsidP="00D4406E">
      <w:pPr>
        <w:pStyle w:val="ListParagraph"/>
        <w:numPr>
          <w:ilvl w:val="0"/>
          <w:numId w:val="2"/>
        </w:numPr>
        <w:tabs>
          <w:tab w:val="left" w:pos="662"/>
        </w:tabs>
        <w:spacing w:before="225"/>
        <w:rPr>
          <w:rFonts w:ascii="Arial" w:hAnsi="Arial" w:cs="Arial"/>
        </w:rPr>
      </w:pPr>
      <w:r w:rsidRPr="00E547AE">
        <w:rPr>
          <w:rFonts w:ascii="Arial" w:hAnsi="Arial" w:cs="Arial"/>
        </w:rPr>
        <w:t>Their attendance, as a discrete group, compared to other</w:t>
      </w:r>
      <w:r w:rsidRPr="00E547AE">
        <w:rPr>
          <w:rFonts w:ascii="Arial" w:hAnsi="Arial" w:cs="Arial"/>
          <w:spacing w:val="-11"/>
        </w:rPr>
        <w:t xml:space="preserve"> </w:t>
      </w:r>
      <w:r w:rsidRPr="00E547AE">
        <w:rPr>
          <w:rFonts w:ascii="Arial" w:hAnsi="Arial" w:cs="Arial"/>
        </w:rPr>
        <w:t>pupils.</w:t>
      </w:r>
    </w:p>
    <w:p w:rsidR="00D4406E" w:rsidRPr="00E547AE" w:rsidRDefault="00D4406E" w:rsidP="00D4406E">
      <w:pPr>
        <w:pStyle w:val="ListParagraph"/>
        <w:numPr>
          <w:ilvl w:val="0"/>
          <w:numId w:val="2"/>
        </w:numPr>
        <w:tabs>
          <w:tab w:val="left" w:pos="662"/>
        </w:tabs>
        <w:spacing w:before="224"/>
        <w:rPr>
          <w:rFonts w:ascii="Arial" w:hAnsi="Arial" w:cs="Arial"/>
        </w:rPr>
      </w:pPr>
      <w:r w:rsidRPr="00E547AE">
        <w:rPr>
          <w:rFonts w:ascii="Arial" w:hAnsi="Arial" w:cs="Arial"/>
        </w:rPr>
        <w:t>Their Teacher Assessment, as a discrete group, compared to other</w:t>
      </w:r>
      <w:r w:rsidRPr="00E547AE">
        <w:rPr>
          <w:rFonts w:ascii="Arial" w:hAnsi="Arial" w:cs="Arial"/>
          <w:spacing w:val="-14"/>
        </w:rPr>
        <w:t xml:space="preserve"> </w:t>
      </w:r>
      <w:r w:rsidRPr="00E547AE">
        <w:rPr>
          <w:rFonts w:ascii="Arial" w:hAnsi="Arial" w:cs="Arial"/>
        </w:rPr>
        <w:t>pupils.</w:t>
      </w:r>
    </w:p>
    <w:p w:rsidR="00D4406E" w:rsidRPr="00E547AE" w:rsidRDefault="00D4406E" w:rsidP="00D4406E">
      <w:pPr>
        <w:pStyle w:val="ListParagraph"/>
        <w:numPr>
          <w:ilvl w:val="0"/>
          <w:numId w:val="2"/>
        </w:numPr>
        <w:tabs>
          <w:tab w:val="left" w:pos="662"/>
        </w:tabs>
        <w:spacing w:before="225"/>
        <w:rPr>
          <w:rFonts w:ascii="Arial" w:hAnsi="Arial" w:cs="Arial"/>
        </w:rPr>
      </w:pPr>
      <w:r w:rsidRPr="00E547AE">
        <w:rPr>
          <w:rFonts w:ascii="Arial" w:hAnsi="Arial" w:cs="Arial"/>
        </w:rPr>
        <w:t>The number of fixed term and permanent exclusions (if</w:t>
      </w:r>
      <w:r w:rsidRPr="00E547AE">
        <w:rPr>
          <w:rFonts w:ascii="Arial" w:hAnsi="Arial" w:cs="Arial"/>
          <w:spacing w:val="-16"/>
        </w:rPr>
        <w:t xml:space="preserve"> </w:t>
      </w:r>
      <w:r w:rsidRPr="00E547AE">
        <w:rPr>
          <w:rFonts w:ascii="Arial" w:hAnsi="Arial" w:cs="Arial"/>
        </w:rPr>
        <w:t>any).</w:t>
      </w:r>
    </w:p>
    <w:p w:rsidR="00D4406E" w:rsidRPr="00E547AE" w:rsidRDefault="00D4406E" w:rsidP="00D4406E">
      <w:pPr>
        <w:pStyle w:val="ListParagraph"/>
        <w:numPr>
          <w:ilvl w:val="0"/>
          <w:numId w:val="2"/>
        </w:numPr>
        <w:tabs>
          <w:tab w:val="left" w:pos="662"/>
        </w:tabs>
        <w:spacing w:before="227"/>
        <w:rPr>
          <w:rFonts w:ascii="Arial" w:hAnsi="Arial" w:cs="Arial"/>
        </w:rPr>
      </w:pPr>
      <w:r w:rsidRPr="00E547AE">
        <w:rPr>
          <w:rFonts w:ascii="Arial" w:hAnsi="Arial" w:cs="Arial"/>
        </w:rPr>
        <w:t>The destinations of pupils who leave the</w:t>
      </w:r>
      <w:r w:rsidRPr="00E547AE">
        <w:rPr>
          <w:rFonts w:ascii="Arial" w:hAnsi="Arial" w:cs="Arial"/>
          <w:spacing w:val="-1"/>
        </w:rPr>
        <w:t xml:space="preserve"> </w:t>
      </w:r>
      <w:r w:rsidRPr="00E547AE">
        <w:rPr>
          <w:rFonts w:ascii="Arial" w:hAnsi="Arial" w:cs="Arial"/>
        </w:rPr>
        <w:t>school.</w:t>
      </w:r>
    </w:p>
    <w:p w:rsidR="00D4406E" w:rsidRPr="00E547AE" w:rsidRDefault="00D4406E" w:rsidP="00D4406E">
      <w:pPr>
        <w:pStyle w:val="ListParagraph"/>
        <w:numPr>
          <w:ilvl w:val="0"/>
          <w:numId w:val="2"/>
        </w:numPr>
        <w:tabs>
          <w:tab w:val="left" w:pos="631"/>
        </w:tabs>
        <w:spacing w:before="225" w:line="266" w:lineRule="auto"/>
        <w:ind w:left="359" w:right="999" w:firstLine="7"/>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information</w:t>
      </w:r>
      <w:r w:rsidRPr="00E547AE">
        <w:rPr>
          <w:rFonts w:ascii="Arial" w:hAnsi="Arial" w:cs="Arial"/>
          <w:spacing w:val="-38"/>
        </w:rPr>
        <w:t xml:space="preserve"> </w:t>
      </w:r>
      <w:r w:rsidRPr="00E547AE">
        <w:rPr>
          <w:rFonts w:ascii="Arial" w:hAnsi="Arial" w:cs="Arial"/>
        </w:rPr>
        <w:t>for</w:t>
      </w:r>
      <w:r w:rsidRPr="00E547AE">
        <w:rPr>
          <w:rFonts w:ascii="Arial" w:hAnsi="Arial" w:cs="Arial"/>
          <w:spacing w:val="-38"/>
        </w:rPr>
        <w:t xml:space="preserve"> </w:t>
      </w:r>
      <w:r w:rsidRPr="00E547AE">
        <w:rPr>
          <w:rFonts w:ascii="Arial" w:hAnsi="Arial" w:cs="Arial"/>
        </w:rPr>
        <w:t>this</w:t>
      </w:r>
      <w:r w:rsidRPr="00E547AE">
        <w:rPr>
          <w:rFonts w:ascii="Arial" w:hAnsi="Arial" w:cs="Arial"/>
          <w:spacing w:val="-35"/>
        </w:rPr>
        <w:t xml:space="preserve"> </w:t>
      </w:r>
      <w:r w:rsidRPr="00E547AE">
        <w:rPr>
          <w:rFonts w:ascii="Arial" w:hAnsi="Arial" w:cs="Arial"/>
        </w:rPr>
        <w:t>report</w:t>
      </w:r>
      <w:r w:rsidRPr="00E547AE">
        <w:rPr>
          <w:rFonts w:ascii="Arial" w:hAnsi="Arial" w:cs="Arial"/>
          <w:spacing w:val="-39"/>
        </w:rPr>
        <w:t xml:space="preserve"> </w:t>
      </w:r>
      <w:r w:rsidRPr="00E547AE">
        <w:rPr>
          <w:rFonts w:ascii="Arial" w:hAnsi="Arial" w:cs="Arial"/>
        </w:rPr>
        <w:t>should</w:t>
      </w:r>
      <w:r w:rsidRPr="00E547AE">
        <w:rPr>
          <w:rFonts w:ascii="Arial" w:hAnsi="Arial" w:cs="Arial"/>
          <w:spacing w:val="-36"/>
        </w:rPr>
        <w:t xml:space="preserve"> </w:t>
      </w:r>
      <w:r w:rsidRPr="00E547AE">
        <w:rPr>
          <w:rFonts w:ascii="Arial" w:hAnsi="Arial" w:cs="Arial"/>
        </w:rPr>
        <w:t>be</w:t>
      </w:r>
      <w:r w:rsidRPr="00E547AE">
        <w:rPr>
          <w:rFonts w:ascii="Arial" w:hAnsi="Arial" w:cs="Arial"/>
          <w:spacing w:val="-38"/>
        </w:rPr>
        <w:t xml:space="preserve"> </w:t>
      </w:r>
      <w:r w:rsidRPr="00E547AE">
        <w:rPr>
          <w:rFonts w:ascii="Arial" w:hAnsi="Arial" w:cs="Arial"/>
        </w:rPr>
        <w:t>collected</w:t>
      </w:r>
      <w:r w:rsidRPr="00E547AE">
        <w:rPr>
          <w:rFonts w:ascii="Arial" w:hAnsi="Arial" w:cs="Arial"/>
          <w:spacing w:val="-38"/>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reported</w:t>
      </w:r>
      <w:r w:rsidRPr="00E547AE">
        <w:rPr>
          <w:rFonts w:ascii="Arial" w:hAnsi="Arial" w:cs="Arial"/>
          <w:spacing w:val="-39"/>
        </w:rPr>
        <w:t xml:space="preserve"> </w:t>
      </w:r>
      <w:r w:rsidRPr="00E547AE">
        <w:rPr>
          <w:rFonts w:ascii="Arial" w:hAnsi="Arial" w:cs="Arial"/>
        </w:rPr>
        <w:t>in</w:t>
      </w:r>
      <w:r w:rsidRPr="00E547AE">
        <w:rPr>
          <w:rFonts w:ascii="Arial" w:hAnsi="Arial" w:cs="Arial"/>
          <w:spacing w:val="-34"/>
        </w:rPr>
        <w:t xml:space="preserve"> </w:t>
      </w:r>
      <w:r w:rsidRPr="00E547AE">
        <w:rPr>
          <w:rFonts w:ascii="Arial" w:hAnsi="Arial" w:cs="Arial"/>
        </w:rPr>
        <w:t>ways</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8"/>
        </w:rPr>
        <w:t xml:space="preserve"> </w:t>
      </w:r>
      <w:r w:rsidRPr="00E547AE">
        <w:rPr>
          <w:rFonts w:ascii="Arial" w:hAnsi="Arial" w:cs="Arial"/>
        </w:rPr>
        <w:t>preserve</w:t>
      </w:r>
      <w:r w:rsidRPr="00E547AE">
        <w:rPr>
          <w:rFonts w:ascii="Arial" w:hAnsi="Arial" w:cs="Arial"/>
          <w:spacing w:val="-37"/>
        </w:rPr>
        <w:t xml:space="preserve"> </w:t>
      </w:r>
      <w:r w:rsidRPr="00E547AE">
        <w:rPr>
          <w:rFonts w:ascii="Arial" w:hAnsi="Arial" w:cs="Arial"/>
        </w:rPr>
        <w:t>the anonymity</w:t>
      </w:r>
      <w:r w:rsidRPr="00E547AE">
        <w:rPr>
          <w:rFonts w:ascii="Arial" w:hAnsi="Arial" w:cs="Arial"/>
          <w:spacing w:val="-31"/>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respect</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confidentiality</w:t>
      </w:r>
      <w:r w:rsidRPr="00E547AE">
        <w:rPr>
          <w:rFonts w:ascii="Arial" w:hAnsi="Arial" w:cs="Arial"/>
          <w:spacing w:val="-31"/>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pupils</w:t>
      </w:r>
      <w:r w:rsidRPr="00E547AE">
        <w:rPr>
          <w:rFonts w:ascii="Arial" w:hAnsi="Arial" w:cs="Arial"/>
          <w:spacing w:val="-29"/>
        </w:rPr>
        <w:t xml:space="preserve"> </w:t>
      </w:r>
      <w:r w:rsidRPr="00E547AE">
        <w:rPr>
          <w:rFonts w:ascii="Arial" w:hAnsi="Arial" w:cs="Arial"/>
        </w:rPr>
        <w:t>concerned.</w:t>
      </w:r>
    </w:p>
    <w:p w:rsidR="00D4406E" w:rsidRPr="00E547AE" w:rsidRDefault="00D4406E" w:rsidP="00D4406E">
      <w:pPr>
        <w:pStyle w:val="BodyText"/>
        <w:spacing w:before="8"/>
        <w:rPr>
          <w:rFonts w:ascii="Arial" w:hAnsi="Arial" w:cs="Arial"/>
        </w:rPr>
      </w:pPr>
    </w:p>
    <w:p w:rsidR="00D4406E" w:rsidRPr="00E547AE" w:rsidRDefault="00D4406E" w:rsidP="00D4406E">
      <w:pPr>
        <w:pStyle w:val="Heading1"/>
        <w:spacing w:before="0"/>
        <w:ind w:left="419"/>
        <w:rPr>
          <w:rFonts w:ascii="Arial" w:hAnsi="Arial" w:cs="Arial"/>
        </w:rPr>
      </w:pPr>
      <w:r w:rsidRPr="00E547AE">
        <w:rPr>
          <w:rFonts w:ascii="Arial" w:hAnsi="Arial" w:cs="Arial"/>
        </w:rPr>
        <w:t>The role of the Designated</w:t>
      </w:r>
      <w:r w:rsidRPr="00E547AE">
        <w:rPr>
          <w:rFonts w:ascii="Arial" w:hAnsi="Arial" w:cs="Arial"/>
          <w:spacing w:val="-51"/>
        </w:rPr>
        <w:t xml:space="preserve"> </w:t>
      </w:r>
      <w:r w:rsidRPr="00E547AE">
        <w:rPr>
          <w:rFonts w:ascii="Arial" w:hAnsi="Arial" w:cs="Arial"/>
        </w:rPr>
        <w:t>Teacher</w:t>
      </w:r>
    </w:p>
    <w:p w:rsidR="00D4406E" w:rsidRPr="00E547AE" w:rsidRDefault="00D4406E" w:rsidP="00D4406E">
      <w:pPr>
        <w:pStyle w:val="ListParagraph"/>
        <w:numPr>
          <w:ilvl w:val="0"/>
          <w:numId w:val="3"/>
        </w:numPr>
        <w:tabs>
          <w:tab w:val="left" w:pos="779"/>
          <w:tab w:val="left" w:pos="780"/>
        </w:tabs>
        <w:spacing w:line="232" w:lineRule="auto"/>
        <w:ind w:left="779" w:right="856" w:hanging="361"/>
        <w:rPr>
          <w:rFonts w:ascii="Arial" w:hAnsi="Arial" w:cs="Arial"/>
        </w:rPr>
      </w:pPr>
      <w:r w:rsidRPr="00E547AE">
        <w:rPr>
          <w:rFonts w:ascii="Arial" w:hAnsi="Arial" w:cs="Arial"/>
        </w:rPr>
        <w:t>Ensure</w:t>
      </w:r>
      <w:r w:rsidRPr="00E547AE">
        <w:rPr>
          <w:rFonts w:ascii="Arial" w:hAnsi="Arial" w:cs="Arial"/>
          <w:spacing w:val="-30"/>
        </w:rPr>
        <w:t xml:space="preserve"> </w:t>
      </w:r>
      <w:r w:rsidRPr="00E547AE">
        <w:rPr>
          <w:rFonts w:ascii="Arial" w:hAnsi="Arial" w:cs="Arial"/>
        </w:rPr>
        <w:t>a</w:t>
      </w:r>
      <w:r w:rsidRPr="00E547AE">
        <w:rPr>
          <w:rFonts w:ascii="Arial" w:hAnsi="Arial" w:cs="Arial"/>
          <w:spacing w:val="-30"/>
        </w:rPr>
        <w:t xml:space="preserve"> </w:t>
      </w:r>
      <w:r w:rsidRPr="00E547AE">
        <w:rPr>
          <w:rFonts w:ascii="Arial" w:hAnsi="Arial" w:cs="Arial"/>
        </w:rPr>
        <w:t>welcome</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smooth</w:t>
      </w:r>
      <w:r w:rsidRPr="00E547AE">
        <w:rPr>
          <w:rFonts w:ascii="Arial" w:hAnsi="Arial" w:cs="Arial"/>
          <w:spacing w:val="-34"/>
        </w:rPr>
        <w:t xml:space="preserve"> </w:t>
      </w:r>
      <w:r w:rsidRPr="00E547AE">
        <w:rPr>
          <w:rFonts w:ascii="Arial" w:hAnsi="Arial" w:cs="Arial"/>
        </w:rPr>
        <w:t>induction</w:t>
      </w:r>
      <w:r w:rsidRPr="00E547AE">
        <w:rPr>
          <w:rFonts w:ascii="Arial" w:hAnsi="Arial" w:cs="Arial"/>
          <w:spacing w:val="-30"/>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the</w:t>
      </w:r>
      <w:r w:rsidRPr="00E547AE">
        <w:rPr>
          <w:rFonts w:ascii="Arial" w:hAnsi="Arial" w:cs="Arial"/>
          <w:spacing w:val="-33"/>
        </w:rPr>
        <w:t xml:space="preserve"> </w:t>
      </w:r>
      <w:r w:rsidRPr="00E547AE">
        <w:rPr>
          <w:rFonts w:ascii="Arial" w:hAnsi="Arial" w:cs="Arial"/>
        </w:rPr>
        <w:t>child</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their</w:t>
      </w:r>
      <w:r w:rsidRPr="00E547AE">
        <w:rPr>
          <w:rFonts w:ascii="Arial" w:hAnsi="Arial" w:cs="Arial"/>
          <w:spacing w:val="-30"/>
        </w:rPr>
        <w:t xml:space="preserve"> </w:t>
      </w:r>
      <w:proofErr w:type="spellStart"/>
      <w:r w:rsidRPr="00E547AE">
        <w:rPr>
          <w:rFonts w:ascii="Arial" w:hAnsi="Arial" w:cs="Arial"/>
        </w:rPr>
        <w:t>carer</w:t>
      </w:r>
      <w:proofErr w:type="spellEnd"/>
      <w:r w:rsidRPr="00E547AE">
        <w:rPr>
          <w:rFonts w:ascii="Arial" w:hAnsi="Arial" w:cs="Arial"/>
        </w:rPr>
        <w:t>,</w:t>
      </w:r>
      <w:r w:rsidRPr="00E547AE">
        <w:rPr>
          <w:rFonts w:ascii="Arial" w:hAnsi="Arial" w:cs="Arial"/>
          <w:spacing w:val="-33"/>
        </w:rPr>
        <w:t xml:space="preserve"> </w:t>
      </w:r>
      <w:r w:rsidRPr="00E547AE">
        <w:rPr>
          <w:rFonts w:ascii="Arial" w:hAnsi="Arial" w:cs="Arial"/>
        </w:rPr>
        <w:t>using</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Personal Education</w:t>
      </w:r>
      <w:r w:rsidRPr="00E547AE">
        <w:rPr>
          <w:rFonts w:ascii="Arial" w:hAnsi="Arial" w:cs="Arial"/>
          <w:spacing w:val="-36"/>
        </w:rPr>
        <w:t xml:space="preserve"> </w:t>
      </w:r>
      <w:r w:rsidRPr="00E547AE">
        <w:rPr>
          <w:rFonts w:ascii="Arial" w:hAnsi="Arial" w:cs="Arial"/>
        </w:rPr>
        <w:t>Plan</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plan</w:t>
      </w:r>
      <w:r w:rsidRPr="00E547AE">
        <w:rPr>
          <w:rFonts w:ascii="Arial" w:hAnsi="Arial" w:cs="Arial"/>
          <w:spacing w:val="-33"/>
        </w:rPr>
        <w:t xml:space="preserve"> </w:t>
      </w:r>
      <w:proofErr w:type="gramStart"/>
      <w:r w:rsidRPr="00E547AE">
        <w:rPr>
          <w:rFonts w:ascii="Arial" w:hAnsi="Arial" w:cs="Arial"/>
        </w:rPr>
        <w:t>for</w:t>
      </w:r>
      <w:r w:rsidRPr="00E547AE">
        <w:rPr>
          <w:rFonts w:ascii="Arial" w:hAnsi="Arial" w:cs="Arial"/>
          <w:spacing w:val="-38"/>
        </w:rPr>
        <w:t xml:space="preserve"> </w:t>
      </w:r>
      <w:r w:rsidRPr="00E547AE">
        <w:rPr>
          <w:rFonts w:ascii="Arial" w:hAnsi="Arial" w:cs="Arial"/>
          <w:spacing w:val="-36"/>
        </w:rPr>
        <w:t xml:space="preserve"> </w:t>
      </w:r>
      <w:r w:rsidRPr="00E547AE">
        <w:rPr>
          <w:rFonts w:ascii="Arial" w:hAnsi="Arial" w:cs="Arial"/>
        </w:rPr>
        <w:t>transition</w:t>
      </w:r>
      <w:proofErr w:type="gramEnd"/>
      <w:r w:rsidRPr="00E547AE">
        <w:rPr>
          <w:rFonts w:ascii="Arial" w:hAnsi="Arial" w:cs="Arial"/>
          <w:spacing w:val="-34"/>
        </w:rPr>
        <w:t xml:space="preserve"> </w:t>
      </w:r>
      <w:r w:rsidRPr="00E547AE">
        <w:rPr>
          <w:rFonts w:ascii="Arial" w:hAnsi="Arial" w:cs="Arial"/>
        </w:rPr>
        <w:t>in</w:t>
      </w:r>
      <w:r w:rsidRPr="00E547AE">
        <w:rPr>
          <w:rFonts w:ascii="Arial" w:hAnsi="Arial" w:cs="Arial"/>
          <w:spacing w:val="-39"/>
        </w:rPr>
        <w:t xml:space="preserve"> </w:t>
      </w:r>
      <w:r w:rsidRPr="00E547AE">
        <w:rPr>
          <w:rFonts w:ascii="Arial" w:hAnsi="Arial" w:cs="Arial"/>
        </w:rPr>
        <w:t>consultation</w:t>
      </w:r>
      <w:r w:rsidRPr="00E547AE">
        <w:rPr>
          <w:rFonts w:ascii="Arial" w:hAnsi="Arial" w:cs="Arial"/>
          <w:spacing w:val="-35"/>
        </w:rPr>
        <w:t xml:space="preserve"> </w:t>
      </w:r>
      <w:r w:rsidRPr="00E547AE">
        <w:rPr>
          <w:rFonts w:ascii="Arial" w:hAnsi="Arial" w:cs="Arial"/>
        </w:rPr>
        <w:t>with</w:t>
      </w:r>
      <w:r w:rsidRPr="00E547AE">
        <w:rPr>
          <w:rFonts w:ascii="Arial" w:hAnsi="Arial" w:cs="Arial"/>
          <w:spacing w:val="-37"/>
        </w:rPr>
        <w:t xml:space="preserve"> </w:t>
      </w:r>
      <w:r w:rsidRPr="00E547AE">
        <w:rPr>
          <w:rFonts w:ascii="Arial" w:hAnsi="Arial" w:cs="Arial"/>
        </w:rPr>
        <w:t>the</w:t>
      </w:r>
      <w:r w:rsidRPr="00E547AE">
        <w:rPr>
          <w:rFonts w:ascii="Arial" w:hAnsi="Arial" w:cs="Arial"/>
          <w:spacing w:val="-35"/>
        </w:rPr>
        <w:t xml:space="preserve"> </w:t>
      </w:r>
      <w:r w:rsidRPr="00E547AE">
        <w:rPr>
          <w:rFonts w:ascii="Arial" w:hAnsi="Arial" w:cs="Arial"/>
        </w:rPr>
        <w:t>child’s</w:t>
      </w:r>
      <w:r w:rsidRPr="00E547AE">
        <w:rPr>
          <w:rFonts w:ascii="Arial" w:hAnsi="Arial" w:cs="Arial"/>
          <w:spacing w:val="-34"/>
        </w:rPr>
        <w:t xml:space="preserve"> </w:t>
      </w:r>
      <w:r w:rsidRPr="00E547AE">
        <w:rPr>
          <w:rFonts w:ascii="Arial" w:hAnsi="Arial" w:cs="Arial"/>
        </w:rPr>
        <w:t>social</w:t>
      </w:r>
      <w:r w:rsidRPr="00E547AE">
        <w:rPr>
          <w:rFonts w:ascii="Arial" w:hAnsi="Arial" w:cs="Arial"/>
          <w:spacing w:val="-38"/>
        </w:rPr>
        <w:t xml:space="preserve"> </w:t>
      </w:r>
      <w:r w:rsidRPr="00E547AE">
        <w:rPr>
          <w:rFonts w:ascii="Arial" w:hAnsi="Arial" w:cs="Arial"/>
        </w:rPr>
        <w:t>worker and</w:t>
      </w:r>
      <w:r w:rsidRPr="00E547AE">
        <w:rPr>
          <w:rFonts w:ascii="Arial" w:hAnsi="Arial" w:cs="Arial"/>
          <w:spacing w:val="-3"/>
        </w:rPr>
        <w:t xml:space="preserve"> </w:t>
      </w:r>
      <w:r w:rsidRPr="00E547AE">
        <w:rPr>
          <w:rFonts w:ascii="Arial" w:hAnsi="Arial" w:cs="Arial"/>
        </w:rPr>
        <w:t>arrangements</w:t>
      </w:r>
      <w:r w:rsidRPr="00E547AE">
        <w:rPr>
          <w:rFonts w:ascii="Arial" w:hAnsi="Arial" w:cs="Arial"/>
          <w:spacing w:val="-33"/>
        </w:rPr>
        <w:t xml:space="preserve"> </w:t>
      </w:r>
      <w:r w:rsidRPr="00E547AE">
        <w:rPr>
          <w:rFonts w:ascii="Arial" w:hAnsi="Arial" w:cs="Arial"/>
        </w:rPr>
        <w:t>are</w:t>
      </w:r>
      <w:r w:rsidRPr="00E547AE">
        <w:rPr>
          <w:rFonts w:ascii="Arial" w:hAnsi="Arial" w:cs="Arial"/>
          <w:spacing w:val="-29"/>
        </w:rPr>
        <w:t xml:space="preserve"> </w:t>
      </w:r>
      <w:r w:rsidRPr="00E547AE">
        <w:rPr>
          <w:rFonts w:ascii="Arial" w:hAnsi="Arial" w:cs="Arial"/>
        </w:rPr>
        <w:t>put</w:t>
      </w:r>
      <w:r w:rsidRPr="00E547AE">
        <w:rPr>
          <w:rFonts w:ascii="Arial" w:hAnsi="Arial" w:cs="Arial"/>
          <w:spacing w:val="-31"/>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place</w:t>
      </w:r>
      <w:r w:rsidRPr="00E547AE">
        <w:rPr>
          <w:rFonts w:ascii="Arial" w:hAnsi="Arial" w:cs="Arial"/>
          <w:spacing w:val="-31"/>
        </w:rPr>
        <w:t xml:space="preserve"> </w:t>
      </w:r>
      <w:r w:rsidRPr="00E547AE">
        <w:rPr>
          <w:rFonts w:ascii="Arial" w:hAnsi="Arial" w:cs="Arial"/>
        </w:rPr>
        <w:t>to</w:t>
      </w:r>
      <w:r w:rsidRPr="00E547AE">
        <w:rPr>
          <w:rFonts w:ascii="Arial" w:hAnsi="Arial" w:cs="Arial"/>
          <w:spacing w:val="-32"/>
        </w:rPr>
        <w:t xml:space="preserve"> </w:t>
      </w:r>
      <w:r w:rsidRPr="00E547AE">
        <w:rPr>
          <w:rFonts w:ascii="Arial" w:hAnsi="Arial" w:cs="Arial"/>
        </w:rPr>
        <w:t>ensure</w:t>
      </w:r>
      <w:r w:rsidRPr="00E547AE">
        <w:rPr>
          <w:rFonts w:ascii="Arial" w:hAnsi="Arial" w:cs="Arial"/>
          <w:spacing w:val="-30"/>
        </w:rPr>
        <w:t xml:space="preserve"> </w:t>
      </w:r>
      <w:r w:rsidRPr="00E547AE">
        <w:rPr>
          <w:rFonts w:ascii="Arial" w:hAnsi="Arial" w:cs="Arial"/>
        </w:rPr>
        <w:t>their</w:t>
      </w:r>
      <w:r w:rsidRPr="00E547AE">
        <w:rPr>
          <w:rFonts w:ascii="Arial" w:hAnsi="Arial" w:cs="Arial"/>
          <w:spacing w:val="-33"/>
        </w:rPr>
        <w:t xml:space="preserve"> </w:t>
      </w:r>
      <w:r w:rsidRPr="00E547AE">
        <w:rPr>
          <w:rFonts w:ascii="Arial" w:hAnsi="Arial" w:cs="Arial"/>
        </w:rPr>
        <w:t>needs</w:t>
      </w:r>
      <w:r w:rsidRPr="00E547AE">
        <w:rPr>
          <w:rFonts w:ascii="Arial" w:hAnsi="Arial" w:cs="Arial"/>
          <w:spacing w:val="-30"/>
        </w:rPr>
        <w:t xml:space="preserve"> </w:t>
      </w:r>
      <w:r w:rsidRPr="00E547AE">
        <w:rPr>
          <w:rFonts w:ascii="Arial" w:hAnsi="Arial" w:cs="Arial"/>
        </w:rPr>
        <w:t>are identified</w:t>
      </w:r>
      <w:r w:rsidRPr="00E547AE">
        <w:rPr>
          <w:rFonts w:ascii="Arial" w:hAnsi="Arial" w:cs="Arial"/>
          <w:spacing w:val="-31"/>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met.</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856" w:hanging="361"/>
        <w:rPr>
          <w:rFonts w:ascii="Arial" w:hAnsi="Arial" w:cs="Arial"/>
        </w:rPr>
      </w:pPr>
      <w:r w:rsidRPr="00E547AE">
        <w:rPr>
          <w:rFonts w:ascii="Arial" w:hAnsi="Arial" w:cs="Arial"/>
        </w:rPr>
        <w:t>This may include providing basic equipment and resources if necessary.</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79"/>
          <w:tab w:val="left" w:pos="780"/>
        </w:tabs>
        <w:spacing w:before="1" w:line="235" w:lineRule="auto"/>
        <w:ind w:left="779" w:right="955" w:hanging="361"/>
        <w:rPr>
          <w:rFonts w:ascii="Arial" w:hAnsi="Arial" w:cs="Arial"/>
        </w:rPr>
      </w:pPr>
      <w:r w:rsidRPr="00E547AE">
        <w:rPr>
          <w:rFonts w:ascii="Arial" w:hAnsi="Arial" w:cs="Arial"/>
        </w:rPr>
        <w:t>Ensure that a Personal Education Plan is completed with the child, the social worker, the</w:t>
      </w:r>
      <w:r w:rsidRPr="00E547AE">
        <w:rPr>
          <w:rFonts w:ascii="Arial" w:hAnsi="Arial" w:cs="Arial"/>
          <w:spacing w:val="-1"/>
        </w:rPr>
        <w:t xml:space="preserve"> </w:t>
      </w:r>
      <w:r w:rsidRPr="00E547AE">
        <w:rPr>
          <w:rFonts w:ascii="Arial" w:hAnsi="Arial" w:cs="Arial"/>
        </w:rPr>
        <w:t>foster</w:t>
      </w:r>
      <w:r w:rsidRPr="00E547AE">
        <w:rPr>
          <w:rFonts w:ascii="Arial" w:hAnsi="Arial" w:cs="Arial"/>
          <w:spacing w:val="-30"/>
        </w:rPr>
        <w:t xml:space="preserve"> </w:t>
      </w:r>
      <w:proofErr w:type="spellStart"/>
      <w:r w:rsidRPr="00E547AE">
        <w:rPr>
          <w:rFonts w:ascii="Arial" w:hAnsi="Arial" w:cs="Arial"/>
        </w:rPr>
        <w:t>carer</w:t>
      </w:r>
      <w:proofErr w:type="spellEnd"/>
      <w:r w:rsidRPr="00E547AE">
        <w:rPr>
          <w:rFonts w:ascii="Arial" w:hAnsi="Arial" w:cs="Arial"/>
          <w:spacing w:val="-31"/>
        </w:rPr>
        <w:t xml:space="preserve"> </w:t>
      </w:r>
      <w:r w:rsidRPr="00E547AE">
        <w:rPr>
          <w:rFonts w:ascii="Arial" w:hAnsi="Arial" w:cs="Arial"/>
        </w:rPr>
        <w:t>and</w:t>
      </w:r>
      <w:r w:rsidRPr="00E547AE">
        <w:rPr>
          <w:rFonts w:ascii="Arial" w:hAnsi="Arial" w:cs="Arial"/>
          <w:spacing w:val="-31"/>
        </w:rPr>
        <w:t xml:space="preserve"> </w:t>
      </w:r>
      <w:r w:rsidRPr="00E547AE">
        <w:rPr>
          <w:rFonts w:ascii="Arial" w:hAnsi="Arial" w:cs="Arial"/>
        </w:rPr>
        <w:t>any</w:t>
      </w:r>
      <w:r w:rsidRPr="00E547AE">
        <w:rPr>
          <w:rFonts w:ascii="Arial" w:hAnsi="Arial" w:cs="Arial"/>
          <w:spacing w:val="-31"/>
        </w:rPr>
        <w:t xml:space="preserve"> </w:t>
      </w:r>
      <w:r w:rsidRPr="00E547AE">
        <w:rPr>
          <w:rFonts w:ascii="Arial" w:hAnsi="Arial" w:cs="Arial"/>
        </w:rPr>
        <w:t>other</w:t>
      </w:r>
      <w:r w:rsidRPr="00E547AE">
        <w:rPr>
          <w:rFonts w:ascii="Arial" w:hAnsi="Arial" w:cs="Arial"/>
          <w:spacing w:val="-31"/>
        </w:rPr>
        <w:t xml:space="preserve"> </w:t>
      </w:r>
      <w:r w:rsidRPr="00E547AE">
        <w:rPr>
          <w:rFonts w:ascii="Arial" w:hAnsi="Arial" w:cs="Arial"/>
        </w:rPr>
        <w:t>relevant</w:t>
      </w:r>
      <w:r w:rsidRPr="00E547AE">
        <w:rPr>
          <w:rFonts w:ascii="Arial" w:hAnsi="Arial" w:cs="Arial"/>
          <w:spacing w:val="-29"/>
        </w:rPr>
        <w:t xml:space="preserve"> </w:t>
      </w:r>
      <w:r w:rsidRPr="00E547AE">
        <w:rPr>
          <w:rFonts w:ascii="Arial" w:hAnsi="Arial" w:cs="Arial"/>
        </w:rPr>
        <w:t>people,</w:t>
      </w:r>
      <w:r w:rsidRPr="00E547AE">
        <w:rPr>
          <w:rFonts w:ascii="Arial" w:hAnsi="Arial" w:cs="Arial"/>
          <w:spacing w:val="-28"/>
        </w:rPr>
        <w:t xml:space="preserve"> </w:t>
      </w:r>
      <w:r w:rsidRPr="00E547AE">
        <w:rPr>
          <w:rFonts w:ascii="Arial" w:hAnsi="Arial" w:cs="Arial"/>
        </w:rPr>
        <w:t>at</w:t>
      </w:r>
      <w:r w:rsidRPr="00E547AE">
        <w:rPr>
          <w:rFonts w:ascii="Arial" w:hAnsi="Arial" w:cs="Arial"/>
          <w:spacing w:val="-29"/>
        </w:rPr>
        <w:t xml:space="preserve"> </w:t>
      </w:r>
      <w:r w:rsidRPr="00E547AE">
        <w:rPr>
          <w:rFonts w:ascii="Arial" w:hAnsi="Arial" w:cs="Arial"/>
        </w:rPr>
        <w:t>least</w:t>
      </w:r>
      <w:r w:rsidRPr="00E547AE">
        <w:rPr>
          <w:rFonts w:ascii="Arial" w:hAnsi="Arial" w:cs="Arial"/>
          <w:spacing w:val="-28"/>
        </w:rPr>
        <w:t xml:space="preserve"> </w:t>
      </w:r>
      <w:r w:rsidRPr="00E547AE">
        <w:rPr>
          <w:rFonts w:ascii="Arial" w:hAnsi="Arial" w:cs="Arial"/>
        </w:rPr>
        <w:t>two</w:t>
      </w:r>
      <w:r w:rsidRPr="00E547AE">
        <w:rPr>
          <w:rFonts w:ascii="Arial" w:hAnsi="Arial" w:cs="Arial"/>
          <w:spacing w:val="-30"/>
        </w:rPr>
        <w:t xml:space="preserve"> </w:t>
      </w:r>
      <w:r w:rsidRPr="00E547AE">
        <w:rPr>
          <w:rFonts w:ascii="Arial" w:hAnsi="Arial" w:cs="Arial"/>
        </w:rPr>
        <w:t>weeks</w:t>
      </w:r>
      <w:r w:rsidRPr="00E547AE">
        <w:rPr>
          <w:rFonts w:ascii="Arial" w:hAnsi="Arial" w:cs="Arial"/>
          <w:spacing w:val="-28"/>
        </w:rPr>
        <w:t xml:space="preserve"> </w:t>
      </w:r>
      <w:r w:rsidRPr="00E547AE">
        <w:rPr>
          <w:rFonts w:ascii="Arial" w:hAnsi="Arial" w:cs="Arial"/>
        </w:rPr>
        <w:t>before</w:t>
      </w:r>
      <w:r w:rsidRPr="00E547AE">
        <w:rPr>
          <w:rFonts w:ascii="Arial" w:hAnsi="Arial" w:cs="Arial"/>
          <w:spacing w:val="-29"/>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Care</w:t>
      </w:r>
      <w:r w:rsidRPr="00E547AE">
        <w:rPr>
          <w:rFonts w:ascii="Arial" w:hAnsi="Arial" w:cs="Arial"/>
          <w:spacing w:val="-30"/>
        </w:rPr>
        <w:t xml:space="preserve"> </w:t>
      </w:r>
      <w:r w:rsidRPr="00E547AE">
        <w:rPr>
          <w:rFonts w:ascii="Arial" w:hAnsi="Arial" w:cs="Arial"/>
        </w:rPr>
        <w:t>Plan reviews.</w:t>
      </w:r>
    </w:p>
    <w:p w:rsidR="00D4406E" w:rsidRPr="00E547AE" w:rsidRDefault="00D4406E" w:rsidP="00D4406E">
      <w:pPr>
        <w:pStyle w:val="BodyText"/>
        <w:spacing w:before="10"/>
        <w:rPr>
          <w:rFonts w:ascii="Arial" w:hAnsi="Arial" w:cs="Arial"/>
        </w:rPr>
      </w:pPr>
    </w:p>
    <w:p w:rsidR="00D4406E" w:rsidRPr="00E547AE" w:rsidRDefault="00D4406E" w:rsidP="00D4406E">
      <w:pPr>
        <w:pStyle w:val="ListParagraph"/>
        <w:numPr>
          <w:ilvl w:val="0"/>
          <w:numId w:val="3"/>
        </w:numPr>
        <w:tabs>
          <w:tab w:val="left" w:pos="780"/>
        </w:tabs>
        <w:spacing w:line="230" w:lineRule="auto"/>
        <w:ind w:left="779" w:right="519" w:hanging="361"/>
        <w:jc w:val="both"/>
        <w:rPr>
          <w:rFonts w:ascii="Arial" w:hAnsi="Arial" w:cs="Arial"/>
        </w:rPr>
      </w:pPr>
      <w:r w:rsidRPr="00E547AE">
        <w:rPr>
          <w:rFonts w:ascii="Arial" w:hAnsi="Arial" w:cs="Arial"/>
        </w:rPr>
        <w:t>Maintaining</w:t>
      </w:r>
      <w:r w:rsidRPr="00E547AE">
        <w:rPr>
          <w:rFonts w:ascii="Arial" w:hAnsi="Arial" w:cs="Arial"/>
          <w:spacing w:val="-18"/>
        </w:rPr>
        <w:t xml:space="preserve"> </w:t>
      </w:r>
      <w:r w:rsidRPr="00E547AE">
        <w:rPr>
          <w:rFonts w:ascii="Arial" w:hAnsi="Arial" w:cs="Arial"/>
        </w:rPr>
        <w:t>an</w:t>
      </w:r>
      <w:r w:rsidRPr="00E547AE">
        <w:rPr>
          <w:rFonts w:ascii="Arial" w:hAnsi="Arial" w:cs="Arial"/>
          <w:spacing w:val="-19"/>
        </w:rPr>
        <w:t xml:space="preserve"> </w:t>
      </w:r>
      <w:r w:rsidRPr="00E547AE">
        <w:rPr>
          <w:rFonts w:ascii="Arial" w:hAnsi="Arial" w:cs="Arial"/>
        </w:rPr>
        <w:t>up-to-date</w:t>
      </w:r>
      <w:r w:rsidRPr="00E547AE">
        <w:rPr>
          <w:rFonts w:ascii="Arial" w:hAnsi="Arial" w:cs="Arial"/>
          <w:spacing w:val="-17"/>
        </w:rPr>
        <w:t xml:space="preserve"> </w:t>
      </w:r>
      <w:r w:rsidRPr="00E547AE">
        <w:rPr>
          <w:rFonts w:ascii="Arial" w:hAnsi="Arial" w:cs="Arial"/>
        </w:rPr>
        <w:t>record</w:t>
      </w:r>
      <w:r w:rsidRPr="00E547AE">
        <w:rPr>
          <w:rFonts w:ascii="Arial" w:hAnsi="Arial" w:cs="Arial"/>
          <w:spacing w:val="-19"/>
        </w:rPr>
        <w:t xml:space="preserve"> </w:t>
      </w:r>
      <w:r w:rsidRPr="00E547AE">
        <w:rPr>
          <w:rFonts w:ascii="Arial" w:hAnsi="Arial" w:cs="Arial"/>
        </w:rPr>
        <w:t>of</w:t>
      </w:r>
      <w:r w:rsidRPr="00E547AE">
        <w:rPr>
          <w:rFonts w:ascii="Arial" w:hAnsi="Arial" w:cs="Arial"/>
          <w:spacing w:val="-20"/>
        </w:rPr>
        <w:t xml:space="preserve"> </w:t>
      </w:r>
      <w:r w:rsidR="00B9526C" w:rsidRPr="00E547AE">
        <w:rPr>
          <w:rFonts w:ascii="Arial" w:hAnsi="Arial" w:cs="Arial"/>
          <w:spacing w:val="-18"/>
        </w:rPr>
        <w:t xml:space="preserve">Children </w:t>
      </w:r>
      <w:r w:rsidRPr="00E547AE">
        <w:rPr>
          <w:rFonts w:ascii="Arial" w:hAnsi="Arial" w:cs="Arial"/>
        </w:rPr>
        <w:t>Looked</w:t>
      </w:r>
      <w:r w:rsidRPr="00E547AE">
        <w:rPr>
          <w:rFonts w:ascii="Arial" w:hAnsi="Arial" w:cs="Arial"/>
          <w:spacing w:val="-17"/>
        </w:rPr>
        <w:t xml:space="preserve"> </w:t>
      </w:r>
      <w:proofErr w:type="gramStart"/>
      <w:r w:rsidRPr="00E547AE">
        <w:rPr>
          <w:rFonts w:ascii="Arial" w:hAnsi="Arial" w:cs="Arial"/>
        </w:rPr>
        <w:t>After</w:t>
      </w:r>
      <w:r w:rsidRPr="00E547AE">
        <w:rPr>
          <w:rFonts w:ascii="Arial" w:hAnsi="Arial" w:cs="Arial"/>
          <w:spacing w:val="-17"/>
        </w:rPr>
        <w:t xml:space="preserve"> </w:t>
      </w:r>
      <w:r w:rsidRPr="00E547AE">
        <w:rPr>
          <w:rFonts w:ascii="Arial" w:hAnsi="Arial" w:cs="Arial"/>
          <w:spacing w:val="-16"/>
        </w:rPr>
        <w:t xml:space="preserve"> </w:t>
      </w:r>
      <w:r w:rsidRPr="00E547AE">
        <w:rPr>
          <w:rFonts w:ascii="Arial" w:hAnsi="Arial" w:cs="Arial"/>
        </w:rPr>
        <w:t>in</w:t>
      </w:r>
      <w:proofErr w:type="gramEnd"/>
      <w:r w:rsidRPr="00E547AE">
        <w:rPr>
          <w:rFonts w:ascii="Arial" w:hAnsi="Arial" w:cs="Arial"/>
          <w:spacing w:val="-17"/>
        </w:rPr>
        <w:t xml:space="preserve"> </w:t>
      </w:r>
      <w:r w:rsidRPr="00E547AE">
        <w:rPr>
          <w:rFonts w:ascii="Arial" w:hAnsi="Arial" w:cs="Arial"/>
        </w:rPr>
        <w:t>school,</w:t>
      </w:r>
      <w:r w:rsidRPr="00E547AE">
        <w:rPr>
          <w:rFonts w:ascii="Arial" w:hAnsi="Arial" w:cs="Arial"/>
          <w:spacing w:val="-17"/>
        </w:rPr>
        <w:t xml:space="preserve"> </w:t>
      </w:r>
      <w:r w:rsidRPr="00E547AE">
        <w:rPr>
          <w:rFonts w:ascii="Arial" w:hAnsi="Arial" w:cs="Arial"/>
        </w:rPr>
        <w:t>including</w:t>
      </w:r>
      <w:r w:rsidRPr="00E547AE">
        <w:rPr>
          <w:rFonts w:ascii="Arial" w:hAnsi="Arial" w:cs="Arial"/>
          <w:spacing w:val="-18"/>
        </w:rPr>
        <w:t xml:space="preserve"> </w:t>
      </w:r>
      <w:r w:rsidRPr="00E547AE">
        <w:rPr>
          <w:rFonts w:ascii="Arial" w:hAnsi="Arial" w:cs="Arial"/>
        </w:rPr>
        <w:t>those</w:t>
      </w:r>
      <w:r w:rsidRPr="00E547AE">
        <w:rPr>
          <w:rFonts w:ascii="Arial" w:hAnsi="Arial" w:cs="Arial"/>
          <w:spacing w:val="-17"/>
        </w:rPr>
        <w:t xml:space="preserve"> </w:t>
      </w:r>
      <w:r w:rsidRPr="00E547AE">
        <w:rPr>
          <w:rFonts w:ascii="Arial" w:hAnsi="Arial" w:cs="Arial"/>
          <w:spacing w:val="-3"/>
        </w:rPr>
        <w:t xml:space="preserve">in </w:t>
      </w:r>
      <w:r w:rsidRPr="00E547AE">
        <w:rPr>
          <w:rFonts w:ascii="Arial" w:hAnsi="Arial" w:cs="Arial"/>
        </w:rPr>
        <w:t>the</w:t>
      </w:r>
      <w:r w:rsidRPr="00E547AE">
        <w:rPr>
          <w:rFonts w:ascii="Arial" w:hAnsi="Arial" w:cs="Arial"/>
          <w:spacing w:val="-2"/>
        </w:rPr>
        <w:t xml:space="preserve"> </w:t>
      </w:r>
      <w:r w:rsidRPr="00E547AE">
        <w:rPr>
          <w:rFonts w:ascii="Arial" w:hAnsi="Arial" w:cs="Arial"/>
        </w:rPr>
        <w:t>care</w:t>
      </w:r>
      <w:r w:rsidRPr="00E547AE">
        <w:rPr>
          <w:rFonts w:ascii="Arial" w:hAnsi="Arial" w:cs="Arial"/>
          <w:spacing w:val="-45"/>
        </w:rPr>
        <w:t xml:space="preserve"> </w:t>
      </w:r>
      <w:r w:rsidRPr="00E547AE">
        <w:rPr>
          <w:rFonts w:ascii="Arial" w:hAnsi="Arial" w:cs="Arial"/>
        </w:rPr>
        <w:t>of</w:t>
      </w:r>
      <w:r w:rsidRPr="00E547AE">
        <w:rPr>
          <w:rFonts w:ascii="Arial" w:hAnsi="Arial" w:cs="Arial"/>
          <w:spacing w:val="-47"/>
        </w:rPr>
        <w:t xml:space="preserve"> </w:t>
      </w:r>
      <w:r w:rsidRPr="00E547AE">
        <w:rPr>
          <w:rFonts w:ascii="Arial" w:hAnsi="Arial" w:cs="Arial"/>
        </w:rPr>
        <w:t>other</w:t>
      </w:r>
      <w:r w:rsidRPr="00E547AE">
        <w:rPr>
          <w:rFonts w:ascii="Arial" w:hAnsi="Arial" w:cs="Arial"/>
          <w:spacing w:val="-45"/>
        </w:rPr>
        <w:t xml:space="preserve"> </w:t>
      </w:r>
      <w:r w:rsidRPr="00E547AE">
        <w:rPr>
          <w:rFonts w:ascii="Arial" w:hAnsi="Arial" w:cs="Arial"/>
        </w:rPr>
        <w:t>authorities</w:t>
      </w:r>
      <w:r w:rsidRPr="00E547AE">
        <w:rPr>
          <w:rFonts w:ascii="Arial" w:hAnsi="Arial" w:cs="Arial"/>
          <w:spacing w:val="-43"/>
        </w:rPr>
        <w:t xml:space="preserve"> </w:t>
      </w:r>
      <w:r w:rsidRPr="00E547AE">
        <w:rPr>
          <w:rFonts w:ascii="Arial" w:hAnsi="Arial" w:cs="Arial"/>
        </w:rPr>
        <w:t>and</w:t>
      </w:r>
      <w:r w:rsidRPr="00E547AE">
        <w:rPr>
          <w:rFonts w:ascii="Arial" w:hAnsi="Arial" w:cs="Arial"/>
          <w:spacing w:val="-48"/>
        </w:rPr>
        <w:t xml:space="preserve"> </w:t>
      </w:r>
      <w:r w:rsidRPr="00E547AE">
        <w:rPr>
          <w:rFonts w:ascii="Arial" w:hAnsi="Arial" w:cs="Arial"/>
        </w:rPr>
        <w:t>ensuring</w:t>
      </w:r>
      <w:r w:rsidRPr="00E547AE">
        <w:rPr>
          <w:rFonts w:ascii="Arial" w:hAnsi="Arial" w:cs="Arial"/>
          <w:spacing w:val="-45"/>
        </w:rPr>
        <w:t xml:space="preserve"> </w:t>
      </w:r>
      <w:r w:rsidRPr="00E547AE">
        <w:rPr>
          <w:rFonts w:ascii="Arial" w:hAnsi="Arial" w:cs="Arial"/>
        </w:rPr>
        <w:t>all</w:t>
      </w:r>
      <w:r w:rsidRPr="00E547AE">
        <w:rPr>
          <w:rFonts w:ascii="Arial" w:hAnsi="Arial" w:cs="Arial"/>
          <w:spacing w:val="-49"/>
        </w:rPr>
        <w:t xml:space="preserve"> </w:t>
      </w:r>
      <w:r w:rsidRPr="00E547AE">
        <w:rPr>
          <w:rFonts w:ascii="Arial" w:hAnsi="Arial" w:cs="Arial"/>
        </w:rPr>
        <w:t>necessary</w:t>
      </w:r>
      <w:r w:rsidRPr="00E547AE">
        <w:rPr>
          <w:rFonts w:ascii="Arial" w:hAnsi="Arial" w:cs="Arial"/>
          <w:spacing w:val="-48"/>
        </w:rPr>
        <w:t xml:space="preserve"> </w:t>
      </w:r>
      <w:r w:rsidRPr="00E547AE">
        <w:rPr>
          <w:rFonts w:ascii="Arial" w:hAnsi="Arial" w:cs="Arial"/>
        </w:rPr>
        <w:t>information</w:t>
      </w:r>
      <w:r w:rsidRPr="00E547AE">
        <w:rPr>
          <w:rFonts w:ascii="Arial" w:hAnsi="Arial" w:cs="Arial"/>
          <w:spacing w:val="-43"/>
        </w:rPr>
        <w:t xml:space="preserve"> </w:t>
      </w:r>
      <w:r w:rsidRPr="00E547AE">
        <w:rPr>
          <w:rFonts w:ascii="Arial" w:hAnsi="Arial" w:cs="Arial"/>
        </w:rPr>
        <w:t>is</w:t>
      </w:r>
      <w:r w:rsidRPr="00E547AE">
        <w:rPr>
          <w:rFonts w:ascii="Arial" w:hAnsi="Arial" w:cs="Arial"/>
          <w:spacing w:val="-45"/>
        </w:rPr>
        <w:t xml:space="preserve"> </w:t>
      </w:r>
      <w:r w:rsidRPr="00E547AE">
        <w:rPr>
          <w:rFonts w:ascii="Arial" w:hAnsi="Arial" w:cs="Arial"/>
        </w:rPr>
        <w:t>passed</w:t>
      </w:r>
      <w:r w:rsidRPr="00E547AE">
        <w:rPr>
          <w:rFonts w:ascii="Arial" w:hAnsi="Arial" w:cs="Arial"/>
          <w:spacing w:val="-45"/>
        </w:rPr>
        <w:t xml:space="preserve"> </w:t>
      </w:r>
      <w:r w:rsidRPr="00E547AE">
        <w:rPr>
          <w:rFonts w:ascii="Arial" w:hAnsi="Arial" w:cs="Arial"/>
        </w:rPr>
        <w:t>to</w:t>
      </w:r>
      <w:r w:rsidRPr="00E547AE">
        <w:rPr>
          <w:rFonts w:ascii="Arial" w:hAnsi="Arial" w:cs="Arial"/>
          <w:spacing w:val="-47"/>
        </w:rPr>
        <w:t xml:space="preserve"> </w:t>
      </w:r>
      <w:r w:rsidRPr="00E547AE">
        <w:rPr>
          <w:rFonts w:ascii="Arial" w:hAnsi="Arial" w:cs="Arial"/>
        </w:rPr>
        <w:t>other</w:t>
      </w:r>
      <w:r w:rsidRPr="00E547AE">
        <w:rPr>
          <w:rFonts w:ascii="Arial" w:hAnsi="Arial" w:cs="Arial"/>
          <w:spacing w:val="-47"/>
        </w:rPr>
        <w:t xml:space="preserve"> </w:t>
      </w:r>
      <w:r w:rsidRPr="00E547AE">
        <w:rPr>
          <w:rFonts w:ascii="Arial" w:hAnsi="Arial" w:cs="Arial"/>
        </w:rPr>
        <w:t>staff</w:t>
      </w:r>
      <w:r w:rsidRPr="00E547AE">
        <w:rPr>
          <w:rFonts w:ascii="Arial" w:hAnsi="Arial" w:cs="Arial"/>
          <w:spacing w:val="-46"/>
        </w:rPr>
        <w:t xml:space="preserve"> </w:t>
      </w:r>
      <w:r w:rsidRPr="00E547AE">
        <w:rPr>
          <w:rFonts w:ascii="Arial" w:hAnsi="Arial" w:cs="Arial"/>
        </w:rPr>
        <w:t>as required</w:t>
      </w:r>
    </w:p>
    <w:p w:rsidR="00D4406E" w:rsidRPr="00E547AE" w:rsidRDefault="00D4406E" w:rsidP="00D4406E">
      <w:pPr>
        <w:pStyle w:val="BodyText"/>
        <w:spacing w:before="12"/>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549" w:hanging="361"/>
        <w:rPr>
          <w:rFonts w:ascii="Arial" w:hAnsi="Arial" w:cs="Arial"/>
        </w:rPr>
      </w:pPr>
      <w:r w:rsidRPr="00E547AE">
        <w:rPr>
          <w:rFonts w:ascii="Arial" w:hAnsi="Arial" w:cs="Arial"/>
        </w:rPr>
        <w:t>Ensure that each Looked After Child has an identified member of staff that they can talk to. This need not be the Designated Teacher, but should be based on the child’s own wishes.</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Track academic progress and target support</w:t>
      </w:r>
      <w:r w:rsidRPr="00E547AE">
        <w:rPr>
          <w:rFonts w:ascii="Arial" w:hAnsi="Arial" w:cs="Arial"/>
          <w:spacing w:val="-9"/>
        </w:rPr>
        <w:t xml:space="preserve"> </w:t>
      </w:r>
      <w:r w:rsidRPr="00E547AE">
        <w:rPr>
          <w:rFonts w:ascii="Arial" w:hAnsi="Arial" w:cs="Arial"/>
        </w:rPr>
        <w:t>appropriately</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79"/>
          <w:tab w:val="left" w:pos="780"/>
        </w:tabs>
        <w:spacing w:line="259" w:lineRule="auto"/>
        <w:ind w:left="779" w:right="406" w:hanging="361"/>
        <w:rPr>
          <w:rFonts w:ascii="Arial" w:hAnsi="Arial" w:cs="Arial"/>
        </w:rPr>
      </w:pPr>
      <w:r w:rsidRPr="00E547AE">
        <w:rPr>
          <w:rFonts w:ascii="Arial" w:hAnsi="Arial" w:cs="Arial"/>
        </w:rPr>
        <w:t>Co-ordinate</w:t>
      </w:r>
      <w:r w:rsidRPr="00E547AE">
        <w:rPr>
          <w:rFonts w:ascii="Arial" w:hAnsi="Arial" w:cs="Arial"/>
          <w:spacing w:val="-43"/>
        </w:rPr>
        <w:t xml:space="preserve"> </w:t>
      </w:r>
      <w:r w:rsidRPr="00E547AE">
        <w:rPr>
          <w:rFonts w:ascii="Arial" w:hAnsi="Arial" w:cs="Arial"/>
        </w:rPr>
        <w:t>any</w:t>
      </w:r>
      <w:r w:rsidRPr="00E547AE">
        <w:rPr>
          <w:rFonts w:ascii="Arial" w:hAnsi="Arial" w:cs="Arial"/>
          <w:spacing w:val="-44"/>
        </w:rPr>
        <w:t xml:space="preserve"> </w:t>
      </w:r>
      <w:r w:rsidRPr="00E547AE">
        <w:rPr>
          <w:rFonts w:ascii="Arial" w:hAnsi="Arial" w:cs="Arial"/>
        </w:rPr>
        <w:t>support</w:t>
      </w:r>
      <w:r w:rsidRPr="00E547AE">
        <w:rPr>
          <w:rFonts w:ascii="Arial" w:hAnsi="Arial" w:cs="Arial"/>
          <w:spacing w:val="-42"/>
        </w:rPr>
        <w:t xml:space="preserve"> </w:t>
      </w:r>
      <w:proofErr w:type="gramStart"/>
      <w:r w:rsidRPr="00E547AE">
        <w:rPr>
          <w:rFonts w:ascii="Arial" w:hAnsi="Arial" w:cs="Arial"/>
        </w:rPr>
        <w:t xml:space="preserve">for </w:t>
      </w:r>
      <w:r w:rsidRPr="00E547AE">
        <w:rPr>
          <w:rFonts w:ascii="Arial" w:hAnsi="Arial" w:cs="Arial"/>
          <w:spacing w:val="-43"/>
        </w:rPr>
        <w:t xml:space="preserve"> </w:t>
      </w:r>
      <w:r w:rsidRPr="00E547AE">
        <w:rPr>
          <w:rFonts w:ascii="Arial" w:hAnsi="Arial" w:cs="Arial"/>
        </w:rPr>
        <w:t>the</w:t>
      </w:r>
      <w:proofErr w:type="gramEnd"/>
      <w:r w:rsidRPr="00E547AE">
        <w:rPr>
          <w:rFonts w:ascii="Arial" w:hAnsi="Arial" w:cs="Arial"/>
        </w:rPr>
        <w:t xml:space="preserve"> </w:t>
      </w:r>
      <w:r w:rsidR="00A74823" w:rsidRPr="00E547AE">
        <w:rPr>
          <w:rFonts w:ascii="Arial" w:hAnsi="Arial" w:cs="Arial"/>
        </w:rPr>
        <w:t xml:space="preserve">Children </w:t>
      </w:r>
      <w:r w:rsidRPr="00E547AE">
        <w:rPr>
          <w:rFonts w:ascii="Arial" w:hAnsi="Arial" w:cs="Arial"/>
          <w:spacing w:val="-41"/>
        </w:rPr>
        <w:t xml:space="preserve"> </w:t>
      </w:r>
      <w:r w:rsidRPr="00E547AE">
        <w:rPr>
          <w:rFonts w:ascii="Arial" w:hAnsi="Arial" w:cs="Arial"/>
        </w:rPr>
        <w:t>Looked</w:t>
      </w:r>
      <w:r w:rsidRPr="00E547AE">
        <w:rPr>
          <w:rFonts w:ascii="Arial" w:hAnsi="Arial" w:cs="Arial"/>
          <w:spacing w:val="-43"/>
        </w:rPr>
        <w:t xml:space="preserve">  </w:t>
      </w:r>
      <w:r w:rsidRPr="00E547AE">
        <w:rPr>
          <w:rFonts w:ascii="Arial" w:hAnsi="Arial" w:cs="Arial"/>
        </w:rPr>
        <w:t>After</w:t>
      </w:r>
      <w:r w:rsidR="00A74823" w:rsidRPr="00E547AE">
        <w:rPr>
          <w:rFonts w:ascii="Arial" w:hAnsi="Arial" w:cs="Arial"/>
        </w:rPr>
        <w:t xml:space="preserve"> </w:t>
      </w:r>
      <w:r w:rsidRPr="00E547AE">
        <w:rPr>
          <w:rFonts w:ascii="Arial" w:hAnsi="Arial" w:cs="Arial"/>
          <w:spacing w:val="-43"/>
        </w:rPr>
        <w:t xml:space="preserve"> </w:t>
      </w:r>
      <w:r w:rsidRPr="00E547AE">
        <w:rPr>
          <w:rFonts w:ascii="Arial" w:hAnsi="Arial" w:cs="Arial"/>
        </w:rPr>
        <w:t>that</w:t>
      </w:r>
      <w:r w:rsidRPr="00E547AE">
        <w:rPr>
          <w:rFonts w:ascii="Arial" w:hAnsi="Arial" w:cs="Arial"/>
          <w:spacing w:val="-41"/>
        </w:rPr>
        <w:t xml:space="preserve"> </w:t>
      </w:r>
      <w:r w:rsidRPr="00E547AE">
        <w:rPr>
          <w:rFonts w:ascii="Arial" w:hAnsi="Arial" w:cs="Arial"/>
        </w:rPr>
        <w:t>is</w:t>
      </w:r>
      <w:r w:rsidRPr="00E547AE">
        <w:rPr>
          <w:rFonts w:ascii="Arial" w:hAnsi="Arial" w:cs="Arial"/>
          <w:spacing w:val="-42"/>
        </w:rPr>
        <w:t xml:space="preserve"> </w:t>
      </w:r>
      <w:r w:rsidRPr="00E547AE">
        <w:rPr>
          <w:rFonts w:ascii="Arial" w:hAnsi="Arial" w:cs="Arial"/>
        </w:rPr>
        <w:t xml:space="preserve">necessary </w:t>
      </w:r>
      <w:r w:rsidRPr="00E547AE">
        <w:rPr>
          <w:rFonts w:ascii="Arial" w:hAnsi="Arial" w:cs="Arial"/>
          <w:spacing w:val="-43"/>
        </w:rPr>
        <w:t xml:space="preserve"> </w:t>
      </w:r>
      <w:r w:rsidRPr="00E547AE">
        <w:rPr>
          <w:rFonts w:ascii="Arial" w:hAnsi="Arial" w:cs="Arial"/>
        </w:rPr>
        <w:t>within</w:t>
      </w:r>
      <w:r w:rsidRPr="00E547AE">
        <w:rPr>
          <w:rFonts w:ascii="Arial" w:hAnsi="Arial" w:cs="Arial"/>
          <w:spacing w:val="-42"/>
        </w:rPr>
        <w:t xml:space="preserve"> </w:t>
      </w:r>
      <w:r w:rsidRPr="00E547AE">
        <w:rPr>
          <w:rFonts w:ascii="Arial" w:hAnsi="Arial" w:cs="Arial"/>
        </w:rPr>
        <w:t xml:space="preserve">school-  </w:t>
      </w:r>
      <w:r w:rsidRPr="00E547AE">
        <w:rPr>
          <w:rFonts w:ascii="Arial" w:hAnsi="Arial" w:cs="Arial"/>
          <w:spacing w:val="-43"/>
        </w:rPr>
        <w:t xml:space="preserve"> </w:t>
      </w:r>
      <w:r w:rsidRPr="00E547AE">
        <w:rPr>
          <w:rFonts w:ascii="Arial" w:hAnsi="Arial" w:cs="Arial"/>
        </w:rPr>
        <w:t xml:space="preserve">liaising with teaching and non-teaching staff,  the person responsible for Child Protection </w:t>
      </w:r>
      <w:r w:rsidRPr="00E547AE">
        <w:rPr>
          <w:rFonts w:ascii="Arial" w:hAnsi="Arial" w:cs="Arial"/>
          <w:spacing w:val="-60"/>
        </w:rPr>
        <w:t xml:space="preserve"> </w:t>
      </w:r>
      <w:r w:rsidRPr="00E547AE">
        <w:rPr>
          <w:rFonts w:ascii="Arial" w:hAnsi="Arial" w:cs="Arial"/>
        </w:rPr>
        <w:t>as well as pastoral and subject staff to ensure they are aware of the difficulties</w:t>
      </w:r>
    </w:p>
    <w:p w:rsidR="00D4406E" w:rsidRPr="00E547AE" w:rsidRDefault="00D4406E" w:rsidP="00D4406E">
      <w:pPr>
        <w:spacing w:line="259" w:lineRule="auto"/>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BodyText"/>
        <w:spacing w:before="76"/>
        <w:ind w:left="779"/>
        <w:rPr>
          <w:rFonts w:ascii="Arial" w:hAnsi="Arial" w:cs="Arial"/>
        </w:rPr>
      </w:pPr>
      <w:r w:rsidRPr="00E547AE">
        <w:rPr>
          <w:rFonts w:ascii="Arial" w:hAnsi="Arial" w:cs="Arial"/>
        </w:rPr>
        <w:lastRenderedPageBreak/>
        <w:t xml:space="preserve">and educational disadvantage </w:t>
      </w:r>
      <w:r w:rsidR="00A74823" w:rsidRPr="00E547AE">
        <w:rPr>
          <w:rFonts w:ascii="Arial" w:hAnsi="Arial" w:cs="Arial"/>
        </w:rPr>
        <w:t>CLA</w:t>
      </w:r>
      <w:r w:rsidRPr="00E547AE">
        <w:rPr>
          <w:rFonts w:ascii="Arial" w:hAnsi="Arial" w:cs="Arial"/>
        </w:rPr>
        <w:t xml:space="preserve"> may face.</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Establish and maintain regular contact with home, statutory and voluntary</w:t>
      </w:r>
      <w:r w:rsidRPr="00E547AE">
        <w:rPr>
          <w:rFonts w:ascii="Arial" w:hAnsi="Arial" w:cs="Arial"/>
          <w:spacing w:val="-17"/>
        </w:rPr>
        <w:t xml:space="preserve"> </w:t>
      </w:r>
      <w:r w:rsidRPr="00E547AE">
        <w:rPr>
          <w:rFonts w:ascii="Arial" w:hAnsi="Arial" w:cs="Arial"/>
        </w:rPr>
        <w:t>agencies.</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79"/>
          <w:tab w:val="left" w:pos="780"/>
        </w:tabs>
        <w:ind w:left="779" w:right="806" w:hanging="361"/>
        <w:rPr>
          <w:rFonts w:ascii="Arial" w:hAnsi="Arial" w:cs="Arial"/>
        </w:rPr>
      </w:pPr>
      <w:proofErr w:type="gramStart"/>
      <w:r w:rsidRPr="00E547AE">
        <w:rPr>
          <w:rFonts w:ascii="Arial" w:hAnsi="Arial" w:cs="Arial"/>
        </w:rPr>
        <w:t xml:space="preserve">Ensure </w:t>
      </w:r>
      <w:r w:rsidRPr="00E547AE">
        <w:rPr>
          <w:rFonts w:ascii="Arial" w:hAnsi="Arial" w:cs="Arial"/>
          <w:spacing w:val="-52"/>
        </w:rPr>
        <w:t xml:space="preserve"> </w:t>
      </w:r>
      <w:r w:rsidRPr="00E547AE">
        <w:rPr>
          <w:rFonts w:ascii="Arial" w:hAnsi="Arial" w:cs="Arial"/>
        </w:rPr>
        <w:t>confidentiality</w:t>
      </w:r>
      <w:proofErr w:type="gramEnd"/>
      <w:r w:rsidRPr="00E547AE">
        <w:rPr>
          <w:rFonts w:ascii="Arial" w:hAnsi="Arial" w:cs="Arial"/>
          <w:spacing w:val="-51"/>
        </w:rPr>
        <w:t xml:space="preserve"> </w:t>
      </w:r>
      <w:r w:rsidRPr="00E547AE">
        <w:rPr>
          <w:rFonts w:ascii="Arial" w:hAnsi="Arial" w:cs="Arial"/>
        </w:rPr>
        <w:t>for</w:t>
      </w:r>
      <w:r w:rsidRPr="00E547AE">
        <w:rPr>
          <w:rFonts w:ascii="Arial" w:hAnsi="Arial" w:cs="Arial"/>
          <w:spacing w:val="-49"/>
        </w:rPr>
        <w:t xml:space="preserve"> </w:t>
      </w:r>
      <w:r w:rsidRPr="00E547AE">
        <w:rPr>
          <w:rFonts w:ascii="Arial" w:hAnsi="Arial" w:cs="Arial"/>
        </w:rPr>
        <w:t>individual</w:t>
      </w:r>
      <w:r w:rsidRPr="00E547AE">
        <w:rPr>
          <w:rFonts w:ascii="Arial" w:hAnsi="Arial" w:cs="Arial"/>
          <w:spacing w:val="-52"/>
        </w:rPr>
        <w:t xml:space="preserve">  </w:t>
      </w:r>
      <w:r w:rsidRPr="00E547AE">
        <w:rPr>
          <w:rFonts w:ascii="Arial" w:hAnsi="Arial" w:cs="Arial"/>
        </w:rPr>
        <w:t>pupils,</w:t>
      </w:r>
      <w:r w:rsidRPr="00E547AE">
        <w:rPr>
          <w:rFonts w:ascii="Arial" w:hAnsi="Arial" w:cs="Arial"/>
          <w:spacing w:val="-51"/>
        </w:rPr>
        <w:t xml:space="preserve"> </w:t>
      </w:r>
      <w:r w:rsidRPr="00E547AE">
        <w:rPr>
          <w:rFonts w:ascii="Arial" w:hAnsi="Arial" w:cs="Arial"/>
        </w:rPr>
        <w:t>sharing</w:t>
      </w:r>
      <w:r w:rsidRPr="00E547AE">
        <w:rPr>
          <w:rFonts w:ascii="Arial" w:hAnsi="Arial" w:cs="Arial"/>
          <w:spacing w:val="-50"/>
        </w:rPr>
        <w:t xml:space="preserve"> </w:t>
      </w:r>
      <w:r w:rsidRPr="00E547AE">
        <w:rPr>
          <w:rFonts w:ascii="Arial" w:hAnsi="Arial" w:cs="Arial"/>
        </w:rPr>
        <w:t>personal</w:t>
      </w:r>
      <w:r w:rsidRPr="00E547AE">
        <w:rPr>
          <w:rFonts w:ascii="Arial" w:hAnsi="Arial" w:cs="Arial"/>
          <w:spacing w:val="-48"/>
        </w:rPr>
        <w:t xml:space="preserve"> </w:t>
      </w:r>
      <w:r w:rsidRPr="00E547AE">
        <w:rPr>
          <w:rFonts w:ascii="Arial" w:hAnsi="Arial" w:cs="Arial"/>
        </w:rPr>
        <w:t>information</w:t>
      </w:r>
      <w:r w:rsidRPr="00E547AE">
        <w:rPr>
          <w:rFonts w:ascii="Arial" w:hAnsi="Arial" w:cs="Arial"/>
          <w:spacing w:val="-49"/>
        </w:rPr>
        <w:t xml:space="preserve"> </w:t>
      </w:r>
      <w:r w:rsidRPr="00E547AE">
        <w:rPr>
          <w:rFonts w:ascii="Arial" w:hAnsi="Arial" w:cs="Arial"/>
        </w:rPr>
        <w:t>on</w:t>
      </w:r>
      <w:r w:rsidRPr="00E547AE">
        <w:rPr>
          <w:rFonts w:ascii="Arial" w:hAnsi="Arial" w:cs="Arial"/>
          <w:spacing w:val="-50"/>
        </w:rPr>
        <w:t xml:space="preserve">  </w:t>
      </w:r>
      <w:r w:rsidRPr="00E547AE">
        <w:rPr>
          <w:rFonts w:ascii="Arial" w:hAnsi="Arial" w:cs="Arial"/>
        </w:rPr>
        <w:t>a</w:t>
      </w:r>
      <w:r w:rsidRPr="00E547AE">
        <w:rPr>
          <w:rFonts w:ascii="Arial" w:hAnsi="Arial" w:cs="Arial"/>
          <w:spacing w:val="-51"/>
        </w:rPr>
        <w:t xml:space="preserve">  </w:t>
      </w:r>
      <w:r w:rsidRPr="00E547AE">
        <w:rPr>
          <w:rFonts w:ascii="Arial" w:hAnsi="Arial" w:cs="Arial"/>
        </w:rPr>
        <w:t xml:space="preserve">need </w:t>
      </w:r>
      <w:r w:rsidRPr="00E547AE">
        <w:rPr>
          <w:rFonts w:ascii="Arial" w:hAnsi="Arial" w:cs="Arial"/>
          <w:spacing w:val="-51"/>
        </w:rPr>
        <w:t xml:space="preserve"> </w:t>
      </w:r>
      <w:r w:rsidRPr="00E547AE">
        <w:rPr>
          <w:rFonts w:ascii="Arial" w:hAnsi="Arial" w:cs="Arial"/>
        </w:rPr>
        <w:t xml:space="preserve">to </w:t>
      </w:r>
      <w:r w:rsidRPr="00E547AE">
        <w:rPr>
          <w:rFonts w:ascii="Arial" w:hAnsi="Arial" w:cs="Arial"/>
          <w:spacing w:val="-49"/>
        </w:rPr>
        <w:t xml:space="preserve"> </w:t>
      </w:r>
      <w:r w:rsidRPr="00E547AE">
        <w:rPr>
          <w:rFonts w:ascii="Arial" w:hAnsi="Arial" w:cs="Arial"/>
        </w:rPr>
        <w:t>know basis.</w:t>
      </w:r>
    </w:p>
    <w:p w:rsidR="00D4406E" w:rsidRPr="00C45FB0" w:rsidRDefault="00D4406E" w:rsidP="00D4406E">
      <w:pPr>
        <w:pStyle w:val="BodyText"/>
        <w:spacing w:before="11"/>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1419" w:hanging="361"/>
        <w:rPr>
          <w:rFonts w:ascii="Arial" w:hAnsi="Arial" w:cs="Arial"/>
        </w:rPr>
      </w:pPr>
      <w:r w:rsidRPr="00C45FB0">
        <w:rPr>
          <w:rFonts w:ascii="Arial" w:hAnsi="Arial" w:cs="Arial"/>
        </w:rPr>
        <w:t xml:space="preserve">Promote inclusion in all areas of school life and encourage </w:t>
      </w:r>
      <w:r w:rsidR="00A74823" w:rsidRPr="00E547AE">
        <w:rPr>
          <w:rFonts w:ascii="Arial" w:hAnsi="Arial" w:cs="Arial"/>
        </w:rPr>
        <w:t>Children Looked After</w:t>
      </w:r>
      <w:r w:rsidRPr="00E547AE">
        <w:rPr>
          <w:rFonts w:ascii="Arial" w:hAnsi="Arial" w:cs="Arial"/>
        </w:rPr>
        <w:t xml:space="preserve"> to join in extracurricular activities and out of school</w:t>
      </w:r>
      <w:r w:rsidRPr="00E547AE">
        <w:rPr>
          <w:rFonts w:ascii="Arial" w:hAnsi="Arial" w:cs="Arial"/>
          <w:spacing w:val="-14"/>
        </w:rPr>
        <w:t xml:space="preserve"> </w:t>
      </w:r>
      <w:r w:rsidRPr="00E547AE">
        <w:rPr>
          <w:rFonts w:ascii="Arial" w:hAnsi="Arial" w:cs="Arial"/>
        </w:rPr>
        <w:t>learning.</w:t>
      </w:r>
    </w:p>
    <w:p w:rsidR="00D4406E" w:rsidRPr="00E547AE" w:rsidRDefault="00D4406E" w:rsidP="00D4406E">
      <w:pPr>
        <w:pStyle w:val="ListParagraph"/>
        <w:numPr>
          <w:ilvl w:val="0"/>
          <w:numId w:val="3"/>
        </w:numPr>
        <w:tabs>
          <w:tab w:val="left" w:pos="779"/>
          <w:tab w:val="left" w:pos="780"/>
        </w:tabs>
        <w:spacing w:before="193" w:line="235" w:lineRule="auto"/>
        <w:ind w:left="779" w:right="1385" w:hanging="361"/>
        <w:rPr>
          <w:rFonts w:ascii="Arial" w:hAnsi="Arial" w:cs="Arial"/>
        </w:rPr>
      </w:pPr>
      <w:r w:rsidRPr="00E547AE">
        <w:rPr>
          <w:rFonts w:ascii="Arial" w:hAnsi="Arial" w:cs="Arial"/>
        </w:rPr>
        <w:t xml:space="preserve">Act as an advisor to staff and Governors, raising their awareness of the needs of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79"/>
          <w:tab w:val="left" w:pos="780"/>
        </w:tabs>
        <w:spacing w:line="235" w:lineRule="auto"/>
        <w:ind w:left="779" w:right="472" w:hanging="361"/>
        <w:rPr>
          <w:rFonts w:ascii="Arial" w:hAnsi="Arial" w:cs="Arial"/>
        </w:rPr>
      </w:pPr>
      <w:r w:rsidRPr="00E547AE">
        <w:rPr>
          <w:rFonts w:ascii="Arial" w:hAnsi="Arial" w:cs="Arial"/>
        </w:rPr>
        <w:t>Set</w:t>
      </w:r>
      <w:r w:rsidRPr="00E547AE">
        <w:rPr>
          <w:rFonts w:ascii="Arial" w:hAnsi="Arial" w:cs="Arial"/>
          <w:spacing w:val="-31"/>
        </w:rPr>
        <w:t xml:space="preserve"> </w:t>
      </w:r>
      <w:r w:rsidRPr="00E547AE">
        <w:rPr>
          <w:rFonts w:ascii="Arial" w:hAnsi="Arial" w:cs="Arial"/>
        </w:rPr>
        <w:t>up</w:t>
      </w:r>
      <w:r w:rsidRPr="00E547AE">
        <w:rPr>
          <w:rFonts w:ascii="Arial" w:hAnsi="Arial" w:cs="Arial"/>
          <w:spacing w:val="-32"/>
        </w:rPr>
        <w:t xml:space="preserve"> </w:t>
      </w:r>
      <w:r w:rsidRPr="00E547AE">
        <w:rPr>
          <w:rFonts w:ascii="Arial" w:hAnsi="Arial" w:cs="Arial"/>
        </w:rPr>
        <w:t>meetings</w:t>
      </w:r>
      <w:r w:rsidRPr="00E547AE">
        <w:rPr>
          <w:rFonts w:ascii="Arial" w:hAnsi="Arial" w:cs="Arial"/>
          <w:spacing w:val="-31"/>
        </w:rPr>
        <w:t xml:space="preserve"> </w:t>
      </w:r>
      <w:r w:rsidRPr="00E547AE">
        <w:rPr>
          <w:rFonts w:ascii="Arial" w:hAnsi="Arial" w:cs="Arial"/>
        </w:rPr>
        <w:t>with</w:t>
      </w:r>
      <w:r w:rsidRPr="00E547AE">
        <w:rPr>
          <w:rFonts w:ascii="Arial" w:hAnsi="Arial" w:cs="Arial"/>
          <w:spacing w:val="-31"/>
        </w:rPr>
        <w:t xml:space="preserve"> </w:t>
      </w:r>
      <w:r w:rsidRPr="00E547AE">
        <w:rPr>
          <w:rFonts w:ascii="Arial" w:hAnsi="Arial" w:cs="Arial"/>
        </w:rPr>
        <w:t>relevant</w:t>
      </w:r>
      <w:r w:rsidRPr="00E547AE">
        <w:rPr>
          <w:rFonts w:ascii="Arial" w:hAnsi="Arial" w:cs="Arial"/>
          <w:spacing w:val="-31"/>
        </w:rPr>
        <w:t xml:space="preserve"> </w:t>
      </w:r>
      <w:r w:rsidRPr="00E547AE">
        <w:rPr>
          <w:rFonts w:ascii="Arial" w:hAnsi="Arial" w:cs="Arial"/>
        </w:rPr>
        <w:t>parties</w:t>
      </w:r>
      <w:r w:rsidRPr="00E547AE">
        <w:rPr>
          <w:rFonts w:ascii="Arial" w:hAnsi="Arial" w:cs="Arial"/>
          <w:spacing w:val="-30"/>
        </w:rPr>
        <w:t xml:space="preserve"> </w:t>
      </w:r>
      <w:r w:rsidRPr="00E547AE">
        <w:rPr>
          <w:rFonts w:ascii="Arial" w:hAnsi="Arial" w:cs="Arial"/>
        </w:rPr>
        <w:t>where</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30"/>
        </w:rPr>
        <w:t xml:space="preserve"> </w:t>
      </w:r>
      <w:r w:rsidRPr="00E547AE">
        <w:rPr>
          <w:rFonts w:ascii="Arial" w:hAnsi="Arial" w:cs="Arial"/>
        </w:rPr>
        <w:t>pupil</w:t>
      </w:r>
      <w:r w:rsidRPr="00E547AE">
        <w:rPr>
          <w:rFonts w:ascii="Arial" w:hAnsi="Arial" w:cs="Arial"/>
          <w:spacing w:val="-32"/>
        </w:rPr>
        <w:t xml:space="preserve"> </w:t>
      </w:r>
      <w:r w:rsidRPr="00E547AE">
        <w:rPr>
          <w:rFonts w:ascii="Arial" w:hAnsi="Arial" w:cs="Arial"/>
        </w:rPr>
        <w:t>is</w:t>
      </w:r>
      <w:r w:rsidRPr="00E547AE">
        <w:rPr>
          <w:rFonts w:ascii="Arial" w:hAnsi="Arial" w:cs="Arial"/>
          <w:spacing w:val="-30"/>
        </w:rPr>
        <w:t xml:space="preserve"> </w:t>
      </w:r>
      <w:r w:rsidRPr="00E547AE">
        <w:rPr>
          <w:rFonts w:ascii="Arial" w:hAnsi="Arial" w:cs="Arial"/>
        </w:rPr>
        <w:t>experiencing</w:t>
      </w:r>
      <w:r w:rsidRPr="00E547AE">
        <w:rPr>
          <w:rFonts w:ascii="Arial" w:hAnsi="Arial" w:cs="Arial"/>
          <w:spacing w:val="-31"/>
        </w:rPr>
        <w:t xml:space="preserve"> </w:t>
      </w:r>
      <w:r w:rsidRPr="00E547AE">
        <w:rPr>
          <w:rFonts w:ascii="Arial" w:hAnsi="Arial" w:cs="Arial"/>
        </w:rPr>
        <w:t>difficulties</w:t>
      </w:r>
      <w:r w:rsidRPr="00E547AE">
        <w:rPr>
          <w:rFonts w:ascii="Arial" w:hAnsi="Arial" w:cs="Arial"/>
          <w:spacing w:val="-29"/>
        </w:rPr>
        <w:t xml:space="preserve"> </w:t>
      </w:r>
      <w:r w:rsidRPr="00E547AE">
        <w:rPr>
          <w:rFonts w:ascii="Arial" w:hAnsi="Arial" w:cs="Arial"/>
        </w:rPr>
        <w:t>in</w:t>
      </w:r>
      <w:r w:rsidRPr="00E547AE">
        <w:rPr>
          <w:rFonts w:ascii="Arial" w:hAnsi="Arial" w:cs="Arial"/>
          <w:spacing w:val="-31"/>
        </w:rPr>
        <w:t xml:space="preserve"> </w:t>
      </w:r>
      <w:r w:rsidRPr="00E547AE">
        <w:rPr>
          <w:rFonts w:ascii="Arial" w:hAnsi="Arial" w:cs="Arial"/>
        </w:rPr>
        <w:t>school</w:t>
      </w:r>
      <w:r w:rsidRPr="00E547AE">
        <w:rPr>
          <w:rFonts w:ascii="Arial" w:hAnsi="Arial" w:cs="Arial"/>
          <w:spacing w:val="-29"/>
        </w:rPr>
        <w:t xml:space="preserve"> </w:t>
      </w:r>
      <w:r w:rsidRPr="00E547AE">
        <w:rPr>
          <w:rFonts w:ascii="Arial" w:hAnsi="Arial" w:cs="Arial"/>
        </w:rPr>
        <w:t>or is</w:t>
      </w:r>
      <w:r w:rsidRPr="00E547AE">
        <w:rPr>
          <w:rFonts w:ascii="Arial" w:hAnsi="Arial" w:cs="Arial"/>
          <w:spacing w:val="-3"/>
        </w:rPr>
        <w:t xml:space="preserve"> </w:t>
      </w:r>
      <w:r w:rsidRPr="00E547AE">
        <w:rPr>
          <w:rFonts w:ascii="Arial" w:hAnsi="Arial" w:cs="Arial"/>
        </w:rPr>
        <w:t>at</w:t>
      </w:r>
      <w:r w:rsidRPr="00E547AE">
        <w:rPr>
          <w:rFonts w:ascii="Arial" w:hAnsi="Arial" w:cs="Arial"/>
          <w:spacing w:val="-37"/>
        </w:rPr>
        <w:t xml:space="preserve"> </w:t>
      </w:r>
      <w:r w:rsidRPr="00E547AE">
        <w:rPr>
          <w:rFonts w:ascii="Arial" w:hAnsi="Arial" w:cs="Arial"/>
        </w:rPr>
        <w:t>risk</w:t>
      </w:r>
      <w:r w:rsidRPr="00E547AE">
        <w:rPr>
          <w:rFonts w:ascii="Arial" w:hAnsi="Arial" w:cs="Arial"/>
          <w:spacing w:val="-38"/>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exclusion.</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794" w:hanging="361"/>
        <w:rPr>
          <w:rFonts w:ascii="Arial" w:hAnsi="Arial" w:cs="Arial"/>
        </w:rPr>
      </w:pPr>
      <w:r w:rsidRPr="00E547AE">
        <w:rPr>
          <w:rFonts w:ascii="Arial" w:hAnsi="Arial" w:cs="Arial"/>
        </w:rPr>
        <w:t>Ensure the rapid transfer of information between individuals, agencies and if the pupil changes school – to a new</w:t>
      </w:r>
      <w:r w:rsidRPr="00E547AE">
        <w:rPr>
          <w:rFonts w:ascii="Arial" w:hAnsi="Arial" w:cs="Arial"/>
          <w:spacing w:val="-8"/>
        </w:rPr>
        <w:t xml:space="preserve"> </w:t>
      </w:r>
      <w:r w:rsidRPr="00E547AE">
        <w:rPr>
          <w:rFonts w:ascii="Arial" w:hAnsi="Arial" w:cs="Arial"/>
        </w:rPr>
        <w:t>school.</w:t>
      </w:r>
    </w:p>
    <w:p w:rsidR="00D4406E" w:rsidRPr="00E547AE" w:rsidRDefault="00D4406E" w:rsidP="00D4406E">
      <w:pPr>
        <w:pStyle w:val="BodyText"/>
        <w:spacing w:before="2"/>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Be</w:t>
      </w:r>
      <w:r w:rsidRPr="00E547AE">
        <w:rPr>
          <w:rFonts w:ascii="Arial" w:hAnsi="Arial" w:cs="Arial"/>
          <w:spacing w:val="-28"/>
        </w:rPr>
        <w:t xml:space="preserve"> </w:t>
      </w:r>
      <w:r w:rsidRPr="00E547AE">
        <w:rPr>
          <w:rFonts w:ascii="Arial" w:hAnsi="Arial" w:cs="Arial"/>
        </w:rPr>
        <w:t>pro-active</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supporting</w:t>
      </w:r>
      <w:r w:rsidRPr="00E547AE">
        <w:rPr>
          <w:rFonts w:ascii="Arial" w:hAnsi="Arial" w:cs="Arial"/>
          <w:spacing w:val="-31"/>
        </w:rPr>
        <w:t xml:space="preserve"> </w:t>
      </w:r>
      <w:r w:rsidRPr="00E547AE">
        <w:rPr>
          <w:rFonts w:ascii="Arial" w:hAnsi="Arial" w:cs="Arial"/>
        </w:rPr>
        <w:t>transition</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1"/>
        </w:rPr>
        <w:t xml:space="preserve"> </w:t>
      </w:r>
      <w:r w:rsidRPr="00E547AE">
        <w:rPr>
          <w:rFonts w:ascii="Arial" w:hAnsi="Arial" w:cs="Arial"/>
        </w:rPr>
        <w:t>planning</w:t>
      </w:r>
      <w:r w:rsidRPr="00E547AE">
        <w:rPr>
          <w:rFonts w:ascii="Arial" w:hAnsi="Arial" w:cs="Arial"/>
          <w:spacing w:val="-28"/>
        </w:rPr>
        <w:t xml:space="preserve"> </w:t>
      </w:r>
      <w:r w:rsidRPr="00E547AE">
        <w:rPr>
          <w:rFonts w:ascii="Arial" w:hAnsi="Arial" w:cs="Arial"/>
        </w:rPr>
        <w:t>when</w:t>
      </w:r>
      <w:r w:rsidRPr="00E547AE">
        <w:rPr>
          <w:rFonts w:ascii="Arial" w:hAnsi="Arial" w:cs="Arial"/>
          <w:spacing w:val="-31"/>
        </w:rPr>
        <w:t xml:space="preserve"> </w:t>
      </w:r>
      <w:r w:rsidRPr="00E547AE">
        <w:rPr>
          <w:rFonts w:ascii="Arial" w:hAnsi="Arial" w:cs="Arial"/>
        </w:rPr>
        <w:t>moving</w:t>
      </w:r>
      <w:r w:rsidRPr="00E547AE">
        <w:rPr>
          <w:rFonts w:ascii="Arial" w:hAnsi="Arial" w:cs="Arial"/>
          <w:spacing w:val="-29"/>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a</w:t>
      </w:r>
      <w:r w:rsidRPr="00E547AE">
        <w:rPr>
          <w:rFonts w:ascii="Arial" w:hAnsi="Arial" w:cs="Arial"/>
          <w:spacing w:val="-31"/>
        </w:rPr>
        <w:t xml:space="preserve"> </w:t>
      </w:r>
      <w:r w:rsidRPr="00E547AE">
        <w:rPr>
          <w:rFonts w:ascii="Arial" w:hAnsi="Arial" w:cs="Arial"/>
        </w:rPr>
        <w:t>new</w:t>
      </w:r>
      <w:r w:rsidRPr="00E547AE">
        <w:rPr>
          <w:rFonts w:ascii="Arial" w:hAnsi="Arial" w:cs="Arial"/>
          <w:spacing w:val="-31"/>
        </w:rPr>
        <w:t xml:space="preserve"> </w:t>
      </w:r>
      <w:r w:rsidRPr="00E547AE">
        <w:rPr>
          <w:rFonts w:ascii="Arial" w:hAnsi="Arial" w:cs="Arial"/>
        </w:rPr>
        <w:t>phase</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education.</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80"/>
        </w:tabs>
        <w:spacing w:line="232" w:lineRule="auto"/>
        <w:ind w:left="779" w:right="1100" w:hanging="361"/>
        <w:jc w:val="both"/>
        <w:rPr>
          <w:rFonts w:ascii="Arial" w:hAnsi="Arial" w:cs="Arial"/>
        </w:rPr>
      </w:pPr>
      <w:r w:rsidRPr="00E547AE">
        <w:rPr>
          <w:rFonts w:ascii="Arial" w:hAnsi="Arial" w:cs="Arial"/>
        </w:rPr>
        <w:t xml:space="preserve">Be aware that 60% of </w:t>
      </w:r>
      <w:r w:rsidR="00A74823" w:rsidRPr="00E547AE">
        <w:rPr>
          <w:rFonts w:ascii="Arial" w:hAnsi="Arial" w:cs="Arial"/>
        </w:rPr>
        <w:t>Children Looked After</w:t>
      </w:r>
      <w:r w:rsidRPr="00E547AE">
        <w:rPr>
          <w:rFonts w:ascii="Arial" w:hAnsi="Arial" w:cs="Arial"/>
        </w:rPr>
        <w:t xml:space="preserve"> say they are bullied, so will actively monitor and prevent bullying in school by raising awareness through the school’s anti-bullying</w:t>
      </w:r>
      <w:r w:rsidRPr="00E547AE">
        <w:rPr>
          <w:rFonts w:ascii="Arial" w:hAnsi="Arial" w:cs="Arial"/>
          <w:spacing w:val="-3"/>
        </w:rPr>
        <w:t xml:space="preserve"> </w:t>
      </w:r>
      <w:r w:rsidRPr="00E547AE">
        <w:rPr>
          <w:rFonts w:ascii="Arial" w:hAnsi="Arial" w:cs="Arial"/>
        </w:rPr>
        <w:t>policy.</w:t>
      </w:r>
    </w:p>
    <w:p w:rsidR="00D4406E" w:rsidRPr="00E547AE" w:rsidRDefault="00D4406E" w:rsidP="00D4406E">
      <w:pPr>
        <w:pStyle w:val="BodyText"/>
        <w:spacing w:before="2"/>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Ensure that attendance is</w:t>
      </w:r>
      <w:r w:rsidRPr="00E547AE">
        <w:rPr>
          <w:rFonts w:ascii="Arial" w:hAnsi="Arial" w:cs="Arial"/>
          <w:spacing w:val="-5"/>
        </w:rPr>
        <w:t xml:space="preserve"> </w:t>
      </w:r>
      <w:r w:rsidRPr="00E547AE">
        <w:rPr>
          <w:rFonts w:ascii="Arial" w:hAnsi="Arial" w:cs="Arial"/>
        </w:rPr>
        <w:t>monitored.</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79"/>
          <w:tab w:val="left" w:pos="780"/>
        </w:tabs>
        <w:spacing w:line="237" w:lineRule="auto"/>
        <w:ind w:left="779" w:right="523" w:hanging="361"/>
        <w:rPr>
          <w:rFonts w:ascii="Arial" w:hAnsi="Arial" w:cs="Arial"/>
        </w:rPr>
      </w:pPr>
      <w:r w:rsidRPr="00E547AE">
        <w:rPr>
          <w:rFonts w:ascii="Arial" w:hAnsi="Arial" w:cs="Arial"/>
        </w:rPr>
        <w:t xml:space="preserve">Attending training as required to keep fully informed of latest developments and policies regarding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3"/>
        <w:rPr>
          <w:rFonts w:ascii="Arial" w:hAnsi="Arial" w:cs="Arial"/>
        </w:rPr>
      </w:pPr>
    </w:p>
    <w:p w:rsidR="00D4406E" w:rsidRPr="00E547AE" w:rsidRDefault="00E5442E" w:rsidP="00D4406E">
      <w:pPr>
        <w:pStyle w:val="Heading1"/>
        <w:rPr>
          <w:rFonts w:ascii="Arial" w:hAnsi="Arial" w:cs="Arial"/>
        </w:rPr>
      </w:pPr>
      <w:r w:rsidRPr="00E547AE">
        <w:rPr>
          <w:rFonts w:ascii="Arial" w:hAnsi="Arial" w:cs="Arial"/>
          <w:w w:val="95"/>
        </w:rPr>
        <w:t>The responsibility of</w:t>
      </w:r>
      <w:r w:rsidR="00D4406E" w:rsidRPr="00E547AE">
        <w:rPr>
          <w:rFonts w:ascii="Arial" w:hAnsi="Arial" w:cs="Arial"/>
          <w:w w:val="95"/>
        </w:rPr>
        <w:t xml:space="preserve"> all staff</w:t>
      </w:r>
    </w:p>
    <w:p w:rsidR="00D4406E" w:rsidRPr="00E547AE" w:rsidRDefault="00D4406E" w:rsidP="00D4406E">
      <w:pPr>
        <w:pStyle w:val="ListParagraph"/>
        <w:numPr>
          <w:ilvl w:val="0"/>
          <w:numId w:val="3"/>
        </w:numPr>
        <w:tabs>
          <w:tab w:val="left" w:pos="719"/>
          <w:tab w:val="left" w:pos="720"/>
        </w:tabs>
        <w:spacing w:before="5" w:line="232" w:lineRule="auto"/>
        <w:ind w:right="299"/>
        <w:rPr>
          <w:rFonts w:ascii="Arial" w:hAnsi="Arial" w:cs="Arial"/>
        </w:rPr>
      </w:pPr>
      <w:r w:rsidRPr="00E547AE">
        <w:rPr>
          <w:rFonts w:ascii="Arial" w:hAnsi="Arial" w:cs="Arial"/>
        </w:rPr>
        <w:t>Have</w:t>
      </w:r>
      <w:r w:rsidRPr="00E547AE">
        <w:rPr>
          <w:rFonts w:ascii="Arial" w:hAnsi="Arial" w:cs="Arial"/>
          <w:spacing w:val="-25"/>
        </w:rPr>
        <w:t xml:space="preserve"> </w:t>
      </w:r>
      <w:r w:rsidRPr="00E547AE">
        <w:rPr>
          <w:rFonts w:ascii="Arial" w:hAnsi="Arial" w:cs="Arial"/>
        </w:rPr>
        <w:t>high</w:t>
      </w:r>
      <w:r w:rsidRPr="00E547AE">
        <w:rPr>
          <w:rFonts w:ascii="Arial" w:hAnsi="Arial" w:cs="Arial"/>
          <w:spacing w:val="-27"/>
        </w:rPr>
        <w:t xml:space="preserve"> </w:t>
      </w:r>
      <w:r w:rsidRPr="00E547AE">
        <w:rPr>
          <w:rFonts w:ascii="Arial" w:hAnsi="Arial" w:cs="Arial"/>
        </w:rPr>
        <w:t>aspirations</w:t>
      </w:r>
      <w:r w:rsidRPr="00E547AE">
        <w:rPr>
          <w:rFonts w:ascii="Arial" w:hAnsi="Arial" w:cs="Arial"/>
          <w:spacing w:val="-22"/>
        </w:rPr>
        <w:t xml:space="preserve"> </w:t>
      </w:r>
      <w:r w:rsidRPr="00E547AE">
        <w:rPr>
          <w:rFonts w:ascii="Arial" w:hAnsi="Arial" w:cs="Arial"/>
        </w:rPr>
        <w:t>for</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4"/>
        </w:rPr>
        <w:t xml:space="preserve"> </w:t>
      </w:r>
      <w:r w:rsidRPr="00E547AE">
        <w:rPr>
          <w:rFonts w:ascii="Arial" w:hAnsi="Arial" w:cs="Arial"/>
        </w:rPr>
        <w:t>educational</w:t>
      </w:r>
      <w:r w:rsidRPr="00E547AE">
        <w:rPr>
          <w:rFonts w:ascii="Arial" w:hAnsi="Arial" w:cs="Arial"/>
          <w:spacing w:val="-29"/>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personal</w:t>
      </w:r>
      <w:r w:rsidRPr="00E547AE">
        <w:rPr>
          <w:rFonts w:ascii="Arial" w:hAnsi="Arial" w:cs="Arial"/>
          <w:spacing w:val="-29"/>
        </w:rPr>
        <w:t xml:space="preserve"> </w:t>
      </w:r>
      <w:r w:rsidRPr="00E547AE">
        <w:rPr>
          <w:rFonts w:ascii="Arial" w:hAnsi="Arial" w:cs="Arial"/>
        </w:rPr>
        <w:t>achievement</w:t>
      </w:r>
      <w:r w:rsidRPr="00E547AE">
        <w:rPr>
          <w:rFonts w:ascii="Arial" w:hAnsi="Arial" w:cs="Arial"/>
          <w:spacing w:val="-27"/>
        </w:rPr>
        <w:t xml:space="preserve"> </w:t>
      </w:r>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Children </w:t>
      </w:r>
      <w:r w:rsidRPr="00E547AE">
        <w:rPr>
          <w:rFonts w:ascii="Arial" w:hAnsi="Arial" w:cs="Arial"/>
        </w:rPr>
        <w:t>Looked</w:t>
      </w:r>
      <w:r w:rsidRPr="00E547AE">
        <w:rPr>
          <w:rFonts w:ascii="Arial" w:hAnsi="Arial" w:cs="Arial"/>
          <w:spacing w:val="-26"/>
        </w:rPr>
        <w:t xml:space="preserve"> </w:t>
      </w:r>
      <w:proofErr w:type="gramStart"/>
      <w:r w:rsidRPr="00E547AE">
        <w:rPr>
          <w:rFonts w:ascii="Arial" w:hAnsi="Arial" w:cs="Arial"/>
        </w:rPr>
        <w:t>After</w:t>
      </w:r>
      <w:r w:rsidRPr="00E547AE">
        <w:rPr>
          <w:rFonts w:ascii="Arial" w:hAnsi="Arial" w:cs="Arial"/>
          <w:spacing w:val="-27"/>
        </w:rPr>
        <w:t xml:space="preserve"> </w:t>
      </w:r>
      <w:r w:rsidRPr="00E547AE">
        <w:rPr>
          <w:rFonts w:ascii="Arial" w:hAnsi="Arial" w:cs="Arial"/>
        </w:rPr>
        <w:t>,</w:t>
      </w:r>
      <w:proofErr w:type="gramEnd"/>
      <w:r w:rsidRPr="00E547AE">
        <w:rPr>
          <w:rFonts w:ascii="Arial" w:hAnsi="Arial" w:cs="Arial"/>
        </w:rPr>
        <w:t xml:space="preserve"> as</w:t>
      </w:r>
      <w:r w:rsidR="00A74823" w:rsidRPr="00E547AE">
        <w:rPr>
          <w:rFonts w:ascii="Arial" w:hAnsi="Arial" w:cs="Arial"/>
        </w:rPr>
        <w:t xml:space="preserve"> </w:t>
      </w:r>
      <w:r w:rsidRPr="00E547AE">
        <w:rPr>
          <w:rFonts w:ascii="Arial" w:hAnsi="Arial" w:cs="Arial"/>
          <w:spacing w:val="-56"/>
        </w:rPr>
        <w:t xml:space="preserve"> </w:t>
      </w:r>
      <w:r w:rsidRPr="00E547AE">
        <w:rPr>
          <w:rFonts w:ascii="Arial" w:hAnsi="Arial" w:cs="Arial"/>
          <w:spacing w:val="3"/>
        </w:rPr>
        <w:t>for all</w:t>
      </w:r>
      <w:r w:rsidRPr="00E547AE">
        <w:rPr>
          <w:rFonts w:ascii="Arial" w:hAnsi="Arial" w:cs="Arial"/>
          <w:spacing w:val="-57"/>
        </w:rPr>
        <w:t xml:space="preserve"> </w:t>
      </w:r>
      <w:r w:rsidRPr="00E547AE">
        <w:rPr>
          <w:rFonts w:ascii="Arial" w:hAnsi="Arial" w:cs="Arial"/>
        </w:rPr>
        <w:t>pupils.</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Maintain Looked After Children’s confidentiality and ensure they are supported</w:t>
      </w:r>
      <w:r w:rsidRPr="00E547AE">
        <w:rPr>
          <w:rFonts w:ascii="Arial" w:hAnsi="Arial" w:cs="Arial"/>
          <w:spacing w:val="-21"/>
        </w:rPr>
        <w:t xml:space="preserve"> </w:t>
      </w:r>
      <w:r w:rsidRPr="00E547AE">
        <w:rPr>
          <w:rFonts w:ascii="Arial" w:hAnsi="Arial" w:cs="Arial"/>
        </w:rPr>
        <w:t>sensitively.</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Respond promptly to the Designated Teacher’s requests for</w:t>
      </w:r>
      <w:r w:rsidRPr="00E547AE">
        <w:rPr>
          <w:rFonts w:ascii="Arial" w:hAnsi="Arial" w:cs="Arial"/>
          <w:spacing w:val="-10"/>
        </w:rPr>
        <w:t xml:space="preserve"> </w:t>
      </w:r>
      <w:r w:rsidRPr="00E547AE">
        <w:rPr>
          <w:rFonts w:ascii="Arial" w:hAnsi="Arial" w:cs="Arial"/>
        </w:rPr>
        <w:t>information.</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Work to enable </w:t>
      </w:r>
      <w:r w:rsidR="00A74823" w:rsidRPr="00E547AE">
        <w:rPr>
          <w:rFonts w:ascii="Arial" w:hAnsi="Arial" w:cs="Arial"/>
        </w:rPr>
        <w:t xml:space="preserve">Children Looked After </w:t>
      </w:r>
      <w:r w:rsidRPr="00E547AE">
        <w:rPr>
          <w:rFonts w:ascii="Arial" w:hAnsi="Arial" w:cs="Arial"/>
        </w:rPr>
        <w:t>achieve stability and success within</w:t>
      </w:r>
      <w:r w:rsidRPr="00E547AE">
        <w:rPr>
          <w:rFonts w:ascii="Arial" w:hAnsi="Arial" w:cs="Arial"/>
          <w:spacing w:val="-16"/>
        </w:rPr>
        <w:t xml:space="preserve"> </w:t>
      </w:r>
      <w:r w:rsidRPr="00E547AE">
        <w:rPr>
          <w:rFonts w:ascii="Arial" w:hAnsi="Arial" w:cs="Arial"/>
        </w:rPr>
        <w:t>school.</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Promote the self-esteem of all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Have an understanding of the key issues that affect the learning of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32" w:lineRule="auto"/>
        <w:ind w:right="463"/>
        <w:rPr>
          <w:rFonts w:ascii="Arial" w:hAnsi="Arial" w:cs="Arial"/>
        </w:rPr>
      </w:pPr>
      <w:r w:rsidRPr="00E547AE">
        <w:rPr>
          <w:rFonts w:ascii="Arial" w:hAnsi="Arial" w:cs="Arial"/>
        </w:rPr>
        <w:t>Be</w:t>
      </w:r>
      <w:r w:rsidRPr="00E547AE">
        <w:rPr>
          <w:rFonts w:ascii="Arial" w:hAnsi="Arial" w:cs="Arial"/>
          <w:spacing w:val="-35"/>
        </w:rPr>
        <w:t xml:space="preserve"> </w:t>
      </w:r>
      <w:r w:rsidRPr="00E547AE">
        <w:rPr>
          <w:rFonts w:ascii="Arial" w:hAnsi="Arial" w:cs="Arial"/>
        </w:rPr>
        <w:t>aware</w:t>
      </w:r>
      <w:r w:rsidRPr="00E547AE">
        <w:rPr>
          <w:rFonts w:ascii="Arial" w:hAnsi="Arial" w:cs="Arial"/>
          <w:spacing w:val="-38"/>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60%</w:t>
      </w:r>
      <w:r w:rsidRPr="00E547AE">
        <w:rPr>
          <w:rFonts w:ascii="Arial" w:hAnsi="Arial" w:cs="Arial"/>
          <w:spacing w:val="-40"/>
        </w:rPr>
        <w:t xml:space="preserve"> </w:t>
      </w:r>
      <w:r w:rsidRPr="00E547AE">
        <w:rPr>
          <w:rFonts w:ascii="Arial" w:hAnsi="Arial" w:cs="Arial"/>
        </w:rPr>
        <w:t>of</w:t>
      </w:r>
      <w:r w:rsidRPr="00E547AE">
        <w:rPr>
          <w:rFonts w:ascii="Arial" w:hAnsi="Arial" w:cs="Arial"/>
          <w:spacing w:val="-38"/>
        </w:rPr>
        <w:t xml:space="preserve"> </w:t>
      </w:r>
      <w:r w:rsidR="00A74823" w:rsidRPr="00E547AE">
        <w:rPr>
          <w:rFonts w:ascii="Arial" w:hAnsi="Arial" w:cs="Arial"/>
          <w:spacing w:val="-38"/>
        </w:rPr>
        <w:t xml:space="preserve">  Children </w:t>
      </w:r>
      <w:proofErr w:type="gramStart"/>
      <w:r w:rsidRPr="00E547AE">
        <w:rPr>
          <w:rFonts w:ascii="Arial" w:hAnsi="Arial" w:cs="Arial"/>
        </w:rPr>
        <w:t xml:space="preserve">Looked </w:t>
      </w:r>
      <w:r w:rsidRPr="00E547AE">
        <w:rPr>
          <w:rFonts w:ascii="Arial" w:hAnsi="Arial" w:cs="Arial"/>
          <w:spacing w:val="-38"/>
        </w:rPr>
        <w:t xml:space="preserve"> </w:t>
      </w:r>
      <w:r w:rsidRPr="00E547AE">
        <w:rPr>
          <w:rFonts w:ascii="Arial" w:hAnsi="Arial" w:cs="Arial"/>
        </w:rPr>
        <w:t>After</w:t>
      </w:r>
      <w:proofErr w:type="gramEnd"/>
      <w:r w:rsidRPr="00E547AE">
        <w:rPr>
          <w:rFonts w:ascii="Arial" w:hAnsi="Arial" w:cs="Arial"/>
        </w:rPr>
        <w:t xml:space="preserve"> say</w:t>
      </w:r>
      <w:r w:rsidRPr="00E547AE">
        <w:rPr>
          <w:rFonts w:ascii="Arial" w:hAnsi="Arial" w:cs="Arial"/>
          <w:spacing w:val="-39"/>
        </w:rPr>
        <w:t xml:space="preserve"> </w:t>
      </w:r>
      <w:r w:rsidRPr="00E547AE">
        <w:rPr>
          <w:rFonts w:ascii="Arial" w:hAnsi="Arial" w:cs="Arial"/>
        </w:rPr>
        <w:t>they</w:t>
      </w:r>
      <w:r w:rsidRPr="00E547AE">
        <w:rPr>
          <w:rFonts w:ascii="Arial" w:hAnsi="Arial" w:cs="Arial"/>
          <w:spacing w:val="-38"/>
        </w:rPr>
        <w:t xml:space="preserve"> </w:t>
      </w:r>
      <w:r w:rsidRPr="00E547AE">
        <w:rPr>
          <w:rFonts w:ascii="Arial" w:hAnsi="Arial" w:cs="Arial"/>
        </w:rPr>
        <w:t>are</w:t>
      </w:r>
      <w:r w:rsidRPr="00E547AE">
        <w:rPr>
          <w:rFonts w:ascii="Arial" w:hAnsi="Arial" w:cs="Arial"/>
          <w:spacing w:val="-38"/>
        </w:rPr>
        <w:t xml:space="preserve"> </w:t>
      </w:r>
      <w:r w:rsidRPr="00E547AE">
        <w:rPr>
          <w:rFonts w:ascii="Arial" w:hAnsi="Arial" w:cs="Arial"/>
        </w:rPr>
        <w:t>bullied</w:t>
      </w:r>
      <w:r w:rsidRPr="00E547AE">
        <w:rPr>
          <w:rFonts w:ascii="Arial" w:hAnsi="Arial" w:cs="Arial"/>
          <w:spacing w:val="-36"/>
        </w:rPr>
        <w:t xml:space="preserve"> </w:t>
      </w:r>
      <w:r w:rsidRPr="00E547AE">
        <w:rPr>
          <w:rFonts w:ascii="Arial" w:hAnsi="Arial" w:cs="Arial"/>
        </w:rPr>
        <w:t>so</w:t>
      </w:r>
      <w:r w:rsidRPr="00E547AE">
        <w:rPr>
          <w:rFonts w:ascii="Arial" w:hAnsi="Arial" w:cs="Arial"/>
          <w:spacing w:val="-40"/>
        </w:rPr>
        <w:t xml:space="preserve"> </w:t>
      </w:r>
      <w:r w:rsidRPr="00E547AE">
        <w:rPr>
          <w:rFonts w:ascii="Arial" w:hAnsi="Arial" w:cs="Arial"/>
        </w:rPr>
        <w:t>work</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9"/>
        </w:rPr>
        <w:t xml:space="preserve"> </w:t>
      </w:r>
      <w:r w:rsidRPr="00E547AE">
        <w:rPr>
          <w:rFonts w:ascii="Arial" w:hAnsi="Arial" w:cs="Arial"/>
        </w:rPr>
        <w:t>prevent</w:t>
      </w:r>
      <w:r w:rsidRPr="00E547AE">
        <w:rPr>
          <w:rFonts w:ascii="Arial" w:hAnsi="Arial" w:cs="Arial"/>
          <w:spacing w:val="-39"/>
        </w:rPr>
        <w:t xml:space="preserve"> </w:t>
      </w:r>
      <w:r w:rsidRPr="00E547AE">
        <w:rPr>
          <w:rFonts w:ascii="Arial" w:hAnsi="Arial" w:cs="Arial"/>
        </w:rPr>
        <w:t>bullying</w:t>
      </w:r>
      <w:r w:rsidRPr="00E547AE">
        <w:rPr>
          <w:rFonts w:ascii="Arial" w:hAnsi="Arial" w:cs="Arial"/>
          <w:spacing w:val="-36"/>
        </w:rPr>
        <w:t xml:space="preserve"> </w:t>
      </w:r>
      <w:r w:rsidRPr="00E547AE">
        <w:rPr>
          <w:rFonts w:ascii="Arial" w:hAnsi="Arial" w:cs="Arial"/>
        </w:rPr>
        <w:t>in line</w:t>
      </w:r>
      <w:r w:rsidRPr="00E547AE">
        <w:rPr>
          <w:rFonts w:ascii="Arial" w:hAnsi="Arial" w:cs="Arial"/>
          <w:spacing w:val="-45"/>
        </w:rPr>
        <w:t xml:space="preserve"> </w:t>
      </w:r>
      <w:r w:rsidRPr="00E547AE">
        <w:rPr>
          <w:rFonts w:ascii="Arial" w:hAnsi="Arial" w:cs="Arial"/>
        </w:rPr>
        <w:t>with</w:t>
      </w:r>
      <w:r w:rsidRPr="00E547AE">
        <w:rPr>
          <w:rFonts w:ascii="Arial" w:hAnsi="Arial" w:cs="Arial"/>
          <w:spacing w:val="-45"/>
        </w:rPr>
        <w:t xml:space="preserve"> </w:t>
      </w:r>
      <w:r w:rsidRPr="00E547AE">
        <w:rPr>
          <w:rFonts w:ascii="Arial" w:hAnsi="Arial" w:cs="Arial"/>
        </w:rPr>
        <w:t>the</w:t>
      </w:r>
      <w:r w:rsidRPr="00E547AE">
        <w:rPr>
          <w:rFonts w:ascii="Arial" w:hAnsi="Arial" w:cs="Arial"/>
          <w:spacing w:val="-44"/>
        </w:rPr>
        <w:t xml:space="preserve"> </w:t>
      </w:r>
      <w:r w:rsidRPr="00E547AE">
        <w:rPr>
          <w:rFonts w:ascii="Arial" w:hAnsi="Arial" w:cs="Arial"/>
        </w:rPr>
        <w:t>School’s</w:t>
      </w:r>
      <w:r w:rsidRPr="00E547AE">
        <w:rPr>
          <w:rFonts w:ascii="Arial" w:hAnsi="Arial" w:cs="Arial"/>
          <w:spacing w:val="-44"/>
        </w:rPr>
        <w:t xml:space="preserve"> </w:t>
      </w:r>
      <w:r w:rsidRPr="00E547AE">
        <w:rPr>
          <w:rFonts w:ascii="Arial" w:hAnsi="Arial" w:cs="Arial"/>
        </w:rPr>
        <w:t>policy.</w:t>
      </w:r>
    </w:p>
    <w:p w:rsidR="00D4406E" w:rsidRPr="00E547AE" w:rsidRDefault="00D4406E" w:rsidP="00D4406E">
      <w:pPr>
        <w:pStyle w:val="BodyText"/>
        <w:spacing w:before="9"/>
        <w:rPr>
          <w:rFonts w:ascii="Arial" w:hAnsi="Arial" w:cs="Arial"/>
        </w:rPr>
      </w:pPr>
    </w:p>
    <w:p w:rsidR="00D4406E" w:rsidRPr="00E547AE" w:rsidRDefault="00D4406E" w:rsidP="00D4406E">
      <w:pPr>
        <w:pStyle w:val="Heading1"/>
        <w:spacing w:line="240" w:lineRule="auto"/>
        <w:rPr>
          <w:rFonts w:ascii="Arial" w:hAnsi="Arial" w:cs="Arial"/>
        </w:rPr>
      </w:pPr>
      <w:r w:rsidRPr="00E547AE">
        <w:rPr>
          <w:rFonts w:ascii="Arial" w:hAnsi="Arial" w:cs="Arial"/>
        </w:rPr>
        <w:t>Confidentiality</w:t>
      </w:r>
    </w:p>
    <w:p w:rsidR="00D4406E" w:rsidRPr="00E547AE" w:rsidRDefault="00D4406E" w:rsidP="00D4406E">
      <w:pPr>
        <w:pStyle w:val="BodyText"/>
        <w:spacing w:before="1"/>
        <w:ind w:left="366"/>
        <w:rPr>
          <w:rFonts w:ascii="Arial" w:hAnsi="Arial" w:cs="Arial"/>
        </w:rPr>
      </w:pPr>
      <w:r w:rsidRPr="00E547AE">
        <w:rPr>
          <w:rFonts w:ascii="Arial" w:hAnsi="Arial" w:cs="Arial"/>
        </w:rPr>
        <w:t xml:space="preserve">Information on </w:t>
      </w:r>
      <w:r w:rsidR="00A74823" w:rsidRPr="00E547AE">
        <w:rPr>
          <w:rFonts w:ascii="Arial" w:hAnsi="Arial" w:cs="Arial"/>
        </w:rPr>
        <w:t>children looked after</w:t>
      </w:r>
      <w:r w:rsidRPr="00E547AE">
        <w:rPr>
          <w:rFonts w:ascii="Arial" w:hAnsi="Arial" w:cs="Arial"/>
        </w:rPr>
        <w:t xml:space="preserve"> will be shared with school staff on a “need to know” basis</w:t>
      </w:r>
    </w:p>
    <w:p w:rsidR="00D4406E" w:rsidRPr="00E547AE" w:rsidRDefault="00D4406E" w:rsidP="00D4406E">
      <w:pPr>
        <w:pStyle w:val="BodyText"/>
        <w:spacing w:before="10"/>
        <w:rPr>
          <w:rFonts w:ascii="Arial" w:hAnsi="Arial" w:cs="Arial"/>
        </w:rPr>
      </w:pPr>
    </w:p>
    <w:p w:rsidR="00D4406E" w:rsidRPr="00E547AE" w:rsidRDefault="00D4406E" w:rsidP="00D4406E">
      <w:pPr>
        <w:pStyle w:val="BodyText"/>
        <w:spacing w:line="252" w:lineRule="auto"/>
        <w:ind w:left="359" w:firstLine="7"/>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Designated</w:t>
      </w:r>
      <w:r w:rsidRPr="00E547AE">
        <w:rPr>
          <w:rFonts w:ascii="Arial" w:hAnsi="Arial" w:cs="Arial"/>
          <w:spacing w:val="-39"/>
        </w:rPr>
        <w:t xml:space="preserve"> </w:t>
      </w:r>
      <w:r w:rsidRPr="00E547AE">
        <w:rPr>
          <w:rFonts w:ascii="Arial" w:hAnsi="Arial" w:cs="Arial"/>
        </w:rPr>
        <w:t>Teacher</w:t>
      </w:r>
      <w:r w:rsidRPr="00E547AE">
        <w:rPr>
          <w:rFonts w:ascii="Arial" w:hAnsi="Arial" w:cs="Arial"/>
          <w:spacing w:val="-38"/>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discuss</w:t>
      </w:r>
      <w:r w:rsidRPr="00E547AE">
        <w:rPr>
          <w:rFonts w:ascii="Arial" w:hAnsi="Arial" w:cs="Arial"/>
          <w:spacing w:val="-38"/>
        </w:rPr>
        <w:t xml:space="preserve"> </w:t>
      </w:r>
      <w:r w:rsidRPr="00E547AE">
        <w:rPr>
          <w:rFonts w:ascii="Arial" w:hAnsi="Arial" w:cs="Arial"/>
        </w:rPr>
        <w:t>what</w:t>
      </w:r>
      <w:r w:rsidRPr="00E547AE">
        <w:rPr>
          <w:rFonts w:ascii="Arial" w:hAnsi="Arial" w:cs="Arial"/>
          <w:spacing w:val="-36"/>
        </w:rPr>
        <w:t xml:space="preserve"> </w:t>
      </w:r>
      <w:r w:rsidRPr="00E547AE">
        <w:rPr>
          <w:rFonts w:ascii="Arial" w:hAnsi="Arial" w:cs="Arial"/>
        </w:rPr>
        <w:t>information</w:t>
      </w:r>
      <w:r w:rsidRPr="00E547AE">
        <w:rPr>
          <w:rFonts w:ascii="Arial" w:hAnsi="Arial" w:cs="Arial"/>
          <w:spacing w:val="-36"/>
        </w:rPr>
        <w:t xml:space="preserve"> </w:t>
      </w:r>
      <w:r w:rsidRPr="00E547AE">
        <w:rPr>
          <w:rFonts w:ascii="Arial" w:hAnsi="Arial" w:cs="Arial"/>
        </w:rPr>
        <w:t>is</w:t>
      </w:r>
      <w:r w:rsidRPr="00E547AE">
        <w:rPr>
          <w:rFonts w:ascii="Arial" w:hAnsi="Arial" w:cs="Arial"/>
          <w:spacing w:val="-35"/>
        </w:rPr>
        <w:t xml:space="preserve"> </w:t>
      </w:r>
      <w:r w:rsidRPr="00E547AE">
        <w:rPr>
          <w:rFonts w:ascii="Arial" w:hAnsi="Arial" w:cs="Arial"/>
        </w:rPr>
        <w:t>shared</w:t>
      </w:r>
      <w:r w:rsidRPr="00E547AE">
        <w:rPr>
          <w:rFonts w:ascii="Arial" w:hAnsi="Arial" w:cs="Arial"/>
          <w:spacing w:val="-38"/>
        </w:rPr>
        <w:t xml:space="preserve"> </w:t>
      </w:r>
      <w:r w:rsidRPr="00E547AE">
        <w:rPr>
          <w:rFonts w:ascii="Arial" w:hAnsi="Arial" w:cs="Arial"/>
        </w:rPr>
        <w:t>with</w:t>
      </w:r>
      <w:r w:rsidRPr="00E547AE">
        <w:rPr>
          <w:rFonts w:ascii="Arial" w:hAnsi="Arial" w:cs="Arial"/>
          <w:spacing w:val="-37"/>
        </w:rPr>
        <w:t xml:space="preserve"> </w:t>
      </w:r>
      <w:r w:rsidRPr="00E547AE">
        <w:rPr>
          <w:rFonts w:ascii="Arial" w:hAnsi="Arial" w:cs="Arial"/>
        </w:rPr>
        <w:t>which</w:t>
      </w:r>
      <w:r w:rsidRPr="00E547AE">
        <w:rPr>
          <w:rFonts w:ascii="Arial" w:hAnsi="Arial" w:cs="Arial"/>
          <w:spacing w:val="-38"/>
        </w:rPr>
        <w:t xml:space="preserve"> </w:t>
      </w:r>
      <w:r w:rsidRPr="00E547AE">
        <w:rPr>
          <w:rFonts w:ascii="Arial" w:hAnsi="Arial" w:cs="Arial"/>
        </w:rPr>
        <w:t>school</w:t>
      </w:r>
      <w:r w:rsidRPr="00E547AE">
        <w:rPr>
          <w:rFonts w:ascii="Arial" w:hAnsi="Arial" w:cs="Arial"/>
          <w:spacing w:val="-38"/>
        </w:rPr>
        <w:t xml:space="preserve"> </w:t>
      </w:r>
      <w:r w:rsidRPr="00E547AE">
        <w:rPr>
          <w:rFonts w:ascii="Arial" w:hAnsi="Arial" w:cs="Arial"/>
        </w:rPr>
        <w:t>staff</w:t>
      </w:r>
      <w:r w:rsidRPr="00E547AE">
        <w:rPr>
          <w:rFonts w:ascii="Arial" w:hAnsi="Arial" w:cs="Arial"/>
          <w:spacing w:val="-36"/>
        </w:rPr>
        <w:t xml:space="preserve"> </w:t>
      </w:r>
      <w:r w:rsidRPr="00E547AE">
        <w:rPr>
          <w:rFonts w:ascii="Arial" w:hAnsi="Arial" w:cs="Arial"/>
        </w:rPr>
        <w:t>at</w:t>
      </w:r>
      <w:r w:rsidRPr="00E547AE">
        <w:rPr>
          <w:rFonts w:ascii="Arial" w:hAnsi="Arial" w:cs="Arial"/>
          <w:spacing w:val="-35"/>
        </w:rPr>
        <w:t xml:space="preserve"> </w:t>
      </w:r>
      <w:r w:rsidRPr="00E547AE">
        <w:rPr>
          <w:rFonts w:ascii="Arial" w:hAnsi="Arial" w:cs="Arial"/>
        </w:rPr>
        <w:t>the</w:t>
      </w:r>
      <w:r w:rsidRPr="00E547AE">
        <w:rPr>
          <w:rFonts w:ascii="Arial" w:hAnsi="Arial" w:cs="Arial"/>
          <w:spacing w:val="-2"/>
        </w:rPr>
        <w:t xml:space="preserve"> </w:t>
      </w:r>
      <w:r w:rsidRPr="00E547AE">
        <w:rPr>
          <w:rFonts w:ascii="Arial" w:hAnsi="Arial" w:cs="Arial"/>
        </w:rPr>
        <w:t xml:space="preserve">PEP meeting. Once this has been agreed with the social worker, </w:t>
      </w:r>
      <w:proofErr w:type="spellStart"/>
      <w:r w:rsidRPr="00E547AE">
        <w:rPr>
          <w:rFonts w:ascii="Arial" w:hAnsi="Arial" w:cs="Arial"/>
        </w:rPr>
        <w:t>carer</w:t>
      </w:r>
      <w:proofErr w:type="spellEnd"/>
      <w:r w:rsidRPr="00E547AE">
        <w:rPr>
          <w:rFonts w:ascii="Arial" w:hAnsi="Arial" w:cs="Arial"/>
        </w:rPr>
        <w:t>, young person, and other parties, complete</w:t>
      </w:r>
      <w:r w:rsidRPr="00E547AE">
        <w:rPr>
          <w:rFonts w:ascii="Arial" w:hAnsi="Arial" w:cs="Arial"/>
          <w:spacing w:val="-39"/>
        </w:rPr>
        <w:t xml:space="preserve"> </w:t>
      </w:r>
      <w:r w:rsidRPr="00E547AE">
        <w:rPr>
          <w:rFonts w:ascii="Arial" w:hAnsi="Arial" w:cs="Arial"/>
        </w:rPr>
        <w:t>confidentiality</w:t>
      </w:r>
      <w:r w:rsidRPr="00E547AE">
        <w:rPr>
          <w:rFonts w:ascii="Arial" w:hAnsi="Arial" w:cs="Arial"/>
          <w:spacing w:val="-38"/>
        </w:rPr>
        <w:t xml:space="preserve"> </w:t>
      </w:r>
      <w:r w:rsidRPr="00E547AE">
        <w:rPr>
          <w:rFonts w:ascii="Arial" w:hAnsi="Arial" w:cs="Arial"/>
        </w:rPr>
        <w:t>is</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9"/>
        </w:rPr>
        <w:t xml:space="preserve"> </w:t>
      </w:r>
      <w:r w:rsidRPr="00E547AE">
        <w:rPr>
          <w:rFonts w:ascii="Arial" w:hAnsi="Arial" w:cs="Arial"/>
        </w:rPr>
        <w:t>be</w:t>
      </w:r>
      <w:r w:rsidRPr="00E547AE">
        <w:rPr>
          <w:rFonts w:ascii="Arial" w:hAnsi="Arial" w:cs="Arial"/>
          <w:spacing w:val="-37"/>
        </w:rPr>
        <w:t xml:space="preserve"> </w:t>
      </w:r>
      <w:r w:rsidRPr="00E547AE">
        <w:rPr>
          <w:rFonts w:ascii="Arial" w:hAnsi="Arial" w:cs="Arial"/>
        </w:rPr>
        <w:t>maintained.</w:t>
      </w:r>
    </w:p>
    <w:p w:rsidR="00D4406E" w:rsidRPr="00E547AE" w:rsidRDefault="00D4406E" w:rsidP="00D4406E">
      <w:pPr>
        <w:spacing w:line="252" w:lineRule="auto"/>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Heading1"/>
        <w:spacing w:before="76"/>
        <w:rPr>
          <w:rFonts w:ascii="Arial" w:hAnsi="Arial" w:cs="Arial"/>
        </w:rPr>
      </w:pPr>
      <w:r w:rsidRPr="00E547AE">
        <w:rPr>
          <w:rFonts w:ascii="Arial" w:hAnsi="Arial" w:cs="Arial"/>
          <w:w w:val="95"/>
        </w:rPr>
        <w:lastRenderedPageBreak/>
        <w:t>Record keeping and information</w:t>
      </w:r>
      <w:r w:rsidRPr="00E547AE">
        <w:rPr>
          <w:rFonts w:ascii="Arial" w:hAnsi="Arial" w:cs="Arial"/>
          <w:spacing w:val="-53"/>
          <w:w w:val="95"/>
        </w:rPr>
        <w:t xml:space="preserve"> </w:t>
      </w:r>
      <w:r w:rsidRPr="00E547AE">
        <w:rPr>
          <w:rFonts w:ascii="Arial" w:hAnsi="Arial" w:cs="Arial"/>
          <w:w w:val="95"/>
        </w:rPr>
        <w:t>sharing</w:t>
      </w:r>
    </w:p>
    <w:p w:rsidR="00D4406E" w:rsidRPr="00E547AE" w:rsidRDefault="00D4406E" w:rsidP="00D4406E">
      <w:pPr>
        <w:pStyle w:val="BodyText"/>
        <w:spacing w:before="2" w:line="235" w:lineRule="auto"/>
        <w:ind w:left="359" w:right="553"/>
        <w:rPr>
          <w:rFonts w:ascii="Arial" w:hAnsi="Arial" w:cs="Arial"/>
        </w:rPr>
      </w:pPr>
      <w:r w:rsidRPr="00E547AE">
        <w:rPr>
          <w:rFonts w:ascii="Arial" w:hAnsi="Arial" w:cs="Arial"/>
        </w:rPr>
        <w:t>The</w:t>
      </w:r>
      <w:r w:rsidRPr="00E547AE">
        <w:rPr>
          <w:rFonts w:ascii="Arial" w:hAnsi="Arial" w:cs="Arial"/>
          <w:spacing w:val="-26"/>
        </w:rPr>
        <w:t xml:space="preserve"> </w:t>
      </w:r>
      <w:r w:rsidRPr="00E547AE">
        <w:rPr>
          <w:rFonts w:ascii="Arial" w:hAnsi="Arial" w:cs="Arial"/>
        </w:rPr>
        <w:t>Designated</w:t>
      </w:r>
      <w:r w:rsidRPr="00E547AE">
        <w:rPr>
          <w:rFonts w:ascii="Arial" w:hAnsi="Arial" w:cs="Arial"/>
          <w:spacing w:val="-26"/>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will</w:t>
      </w:r>
      <w:r w:rsidRPr="00E547AE">
        <w:rPr>
          <w:rFonts w:ascii="Arial" w:hAnsi="Arial" w:cs="Arial"/>
          <w:spacing w:val="-25"/>
        </w:rPr>
        <w:t xml:space="preserve"> </w:t>
      </w:r>
      <w:r w:rsidRPr="00E547AE">
        <w:rPr>
          <w:rFonts w:ascii="Arial" w:hAnsi="Arial" w:cs="Arial"/>
        </w:rPr>
        <w:t>keep</w:t>
      </w:r>
      <w:r w:rsidRPr="00E547AE">
        <w:rPr>
          <w:rFonts w:ascii="Arial" w:hAnsi="Arial" w:cs="Arial"/>
          <w:spacing w:val="-26"/>
        </w:rPr>
        <w:t xml:space="preserve"> </w:t>
      </w:r>
      <w:r w:rsidRPr="00E547AE">
        <w:rPr>
          <w:rFonts w:ascii="Arial" w:hAnsi="Arial" w:cs="Arial"/>
        </w:rPr>
        <w:t>an</w:t>
      </w:r>
      <w:r w:rsidRPr="00E547AE">
        <w:rPr>
          <w:rFonts w:ascii="Arial" w:hAnsi="Arial" w:cs="Arial"/>
          <w:spacing w:val="-26"/>
        </w:rPr>
        <w:t xml:space="preserve"> </w:t>
      </w:r>
      <w:r w:rsidRPr="00E547AE">
        <w:rPr>
          <w:rFonts w:ascii="Arial" w:hAnsi="Arial" w:cs="Arial"/>
        </w:rPr>
        <w:t>up-to-date</w:t>
      </w:r>
      <w:r w:rsidRPr="00E547AE">
        <w:rPr>
          <w:rFonts w:ascii="Arial" w:hAnsi="Arial" w:cs="Arial"/>
          <w:spacing w:val="-24"/>
        </w:rPr>
        <w:t xml:space="preserve"> </w:t>
      </w:r>
      <w:r w:rsidRPr="00E547AE">
        <w:rPr>
          <w:rFonts w:ascii="Arial" w:hAnsi="Arial" w:cs="Arial"/>
        </w:rPr>
        <w:t>record</w:t>
      </w:r>
      <w:r w:rsidRPr="00E547AE">
        <w:rPr>
          <w:rFonts w:ascii="Arial" w:hAnsi="Arial" w:cs="Arial"/>
          <w:spacing w:val="-26"/>
        </w:rPr>
        <w:t xml:space="preserve"> </w:t>
      </w:r>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Children </w:t>
      </w:r>
      <w:r w:rsidRPr="00E547AE">
        <w:rPr>
          <w:rFonts w:ascii="Arial" w:hAnsi="Arial" w:cs="Arial"/>
        </w:rPr>
        <w:t>Looked</w:t>
      </w:r>
      <w:r w:rsidRPr="00E547AE">
        <w:rPr>
          <w:rFonts w:ascii="Arial" w:hAnsi="Arial" w:cs="Arial"/>
          <w:spacing w:val="-26"/>
        </w:rPr>
        <w:t xml:space="preserve"> </w:t>
      </w:r>
      <w:proofErr w:type="gramStart"/>
      <w:r w:rsidRPr="00E547AE">
        <w:rPr>
          <w:rFonts w:ascii="Arial" w:hAnsi="Arial" w:cs="Arial"/>
        </w:rPr>
        <w:t>After</w:t>
      </w:r>
      <w:r w:rsidR="00A74823" w:rsidRPr="00E547AE">
        <w:rPr>
          <w:rFonts w:ascii="Arial" w:hAnsi="Arial" w:cs="Arial"/>
          <w:spacing w:val="-23"/>
        </w:rPr>
        <w:t xml:space="preserve"> </w:t>
      </w:r>
      <w:r w:rsidRPr="00E547AE">
        <w:rPr>
          <w:rFonts w:ascii="Arial" w:hAnsi="Arial" w:cs="Arial"/>
          <w:spacing w:val="-35"/>
        </w:rPr>
        <w:t xml:space="preserve"> </w:t>
      </w:r>
      <w:r w:rsidRPr="00E547AE">
        <w:rPr>
          <w:rFonts w:ascii="Arial" w:hAnsi="Arial" w:cs="Arial"/>
        </w:rPr>
        <w:t>in</w:t>
      </w:r>
      <w:proofErr w:type="gramEnd"/>
      <w:r w:rsidRPr="00E547AE">
        <w:rPr>
          <w:rFonts w:ascii="Arial" w:hAnsi="Arial" w:cs="Arial"/>
          <w:spacing w:val="-39"/>
        </w:rPr>
        <w:t xml:space="preserve"> </w:t>
      </w:r>
      <w:r w:rsidRPr="00E547AE">
        <w:rPr>
          <w:rFonts w:ascii="Arial" w:hAnsi="Arial" w:cs="Arial"/>
        </w:rPr>
        <w:t>school</w:t>
      </w:r>
      <w:r w:rsidRPr="00E547AE">
        <w:rPr>
          <w:rFonts w:ascii="Arial" w:hAnsi="Arial" w:cs="Arial"/>
          <w:spacing w:val="-38"/>
        </w:rPr>
        <w:t xml:space="preserve"> </w:t>
      </w:r>
      <w:r w:rsidRPr="00E547AE">
        <w:rPr>
          <w:rFonts w:ascii="Arial" w:hAnsi="Arial" w:cs="Arial"/>
        </w:rPr>
        <w:t>and</w:t>
      </w:r>
      <w:r w:rsidRPr="00E547AE">
        <w:rPr>
          <w:rFonts w:ascii="Arial" w:hAnsi="Arial" w:cs="Arial"/>
          <w:spacing w:val="-39"/>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ensure</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relevant</w:t>
      </w:r>
      <w:r w:rsidRPr="00E547AE">
        <w:rPr>
          <w:rFonts w:ascii="Arial" w:hAnsi="Arial" w:cs="Arial"/>
          <w:spacing w:val="-37"/>
        </w:rPr>
        <w:t xml:space="preserve"> </w:t>
      </w:r>
      <w:r w:rsidRPr="00E547AE">
        <w:rPr>
          <w:rFonts w:ascii="Arial" w:hAnsi="Arial" w:cs="Arial"/>
        </w:rPr>
        <w:t>information</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8"/>
        </w:rPr>
        <w:t xml:space="preserve"> </w:t>
      </w:r>
      <w:r w:rsidRPr="00E547AE">
        <w:rPr>
          <w:rFonts w:ascii="Arial" w:hAnsi="Arial" w:cs="Arial"/>
        </w:rPr>
        <w:t>made</w:t>
      </w:r>
      <w:r w:rsidRPr="00E547AE">
        <w:rPr>
          <w:rFonts w:ascii="Arial" w:hAnsi="Arial" w:cs="Arial"/>
          <w:spacing w:val="-34"/>
        </w:rPr>
        <w:t xml:space="preserve"> </w:t>
      </w:r>
      <w:r w:rsidRPr="00E547AE">
        <w:rPr>
          <w:rFonts w:ascii="Arial" w:hAnsi="Arial" w:cs="Arial"/>
        </w:rPr>
        <w:t>known</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appropriate</w:t>
      </w:r>
      <w:r w:rsidRPr="00E547AE">
        <w:rPr>
          <w:rFonts w:ascii="Arial" w:hAnsi="Arial" w:cs="Arial"/>
          <w:spacing w:val="-38"/>
        </w:rPr>
        <w:t xml:space="preserve"> </w:t>
      </w:r>
      <w:r w:rsidRPr="00E547AE">
        <w:rPr>
          <w:rFonts w:ascii="Arial" w:hAnsi="Arial" w:cs="Arial"/>
        </w:rPr>
        <w:t>staff.</w:t>
      </w:r>
    </w:p>
    <w:p w:rsidR="00D4406E" w:rsidRPr="00E547AE" w:rsidRDefault="00D4406E" w:rsidP="00D4406E">
      <w:pPr>
        <w:pStyle w:val="BodyText"/>
        <w:spacing w:before="4"/>
        <w:rPr>
          <w:rFonts w:ascii="Arial" w:hAnsi="Arial" w:cs="Arial"/>
        </w:rPr>
      </w:pPr>
    </w:p>
    <w:p w:rsidR="00D4406E" w:rsidRPr="00E547AE" w:rsidRDefault="00D4406E" w:rsidP="00D4406E">
      <w:pPr>
        <w:pStyle w:val="BodyText"/>
        <w:spacing w:line="261" w:lineRule="auto"/>
        <w:ind w:left="359" w:right="553"/>
        <w:rPr>
          <w:rFonts w:ascii="Arial" w:hAnsi="Arial" w:cs="Arial"/>
        </w:rPr>
      </w:pPr>
      <w:r w:rsidRPr="00E547AE">
        <w:rPr>
          <w:rFonts w:ascii="Arial" w:hAnsi="Arial" w:cs="Arial"/>
        </w:rPr>
        <w:t>A</w:t>
      </w:r>
      <w:r w:rsidRPr="00E547AE">
        <w:rPr>
          <w:rFonts w:ascii="Arial" w:hAnsi="Arial" w:cs="Arial"/>
          <w:spacing w:val="-33"/>
        </w:rPr>
        <w:t xml:space="preserve"> </w:t>
      </w:r>
      <w:r w:rsidRPr="00E547AE">
        <w:rPr>
          <w:rFonts w:ascii="Arial" w:hAnsi="Arial" w:cs="Arial"/>
        </w:rPr>
        <w:t>Personal</w:t>
      </w:r>
      <w:r w:rsidRPr="00E547AE">
        <w:rPr>
          <w:rFonts w:ascii="Arial" w:hAnsi="Arial" w:cs="Arial"/>
          <w:spacing w:val="-30"/>
        </w:rPr>
        <w:t xml:space="preserve"> </w:t>
      </w:r>
      <w:r w:rsidRPr="00E547AE">
        <w:rPr>
          <w:rFonts w:ascii="Arial" w:hAnsi="Arial" w:cs="Arial"/>
        </w:rPr>
        <w:t>Education</w:t>
      </w:r>
      <w:r w:rsidRPr="00E547AE">
        <w:rPr>
          <w:rFonts w:ascii="Arial" w:hAnsi="Arial" w:cs="Arial"/>
          <w:spacing w:val="-28"/>
        </w:rPr>
        <w:t xml:space="preserve"> </w:t>
      </w:r>
      <w:r w:rsidRPr="00E547AE">
        <w:rPr>
          <w:rFonts w:ascii="Arial" w:hAnsi="Arial" w:cs="Arial"/>
        </w:rPr>
        <w:t>Plan</w:t>
      </w:r>
      <w:r w:rsidRPr="00E547AE">
        <w:rPr>
          <w:rFonts w:ascii="Arial" w:hAnsi="Arial" w:cs="Arial"/>
          <w:spacing w:val="-27"/>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initiated</w:t>
      </w:r>
      <w:r w:rsidRPr="00E547AE">
        <w:rPr>
          <w:rFonts w:ascii="Arial" w:hAnsi="Arial" w:cs="Arial"/>
          <w:spacing w:val="-31"/>
        </w:rPr>
        <w:t xml:space="preserve"> </w:t>
      </w:r>
      <w:r w:rsidRPr="00E547AE">
        <w:rPr>
          <w:rFonts w:ascii="Arial" w:hAnsi="Arial" w:cs="Arial"/>
        </w:rPr>
        <w:t>within</w:t>
      </w:r>
      <w:r w:rsidRPr="00E547AE">
        <w:rPr>
          <w:rFonts w:ascii="Arial" w:hAnsi="Arial" w:cs="Arial"/>
          <w:spacing w:val="-27"/>
        </w:rPr>
        <w:t xml:space="preserve"> </w:t>
      </w:r>
      <w:r w:rsidRPr="00E547AE">
        <w:rPr>
          <w:rFonts w:ascii="Arial" w:hAnsi="Arial" w:cs="Arial"/>
        </w:rPr>
        <w:t>20</w:t>
      </w:r>
      <w:r w:rsidRPr="00E547AE">
        <w:rPr>
          <w:rFonts w:ascii="Arial" w:hAnsi="Arial" w:cs="Arial"/>
          <w:spacing w:val="-30"/>
        </w:rPr>
        <w:t xml:space="preserve"> </w:t>
      </w:r>
      <w:r w:rsidRPr="00E547AE">
        <w:rPr>
          <w:rFonts w:ascii="Arial" w:hAnsi="Arial" w:cs="Arial"/>
        </w:rPr>
        <w:t>school</w:t>
      </w:r>
      <w:r w:rsidRPr="00E547AE">
        <w:rPr>
          <w:rFonts w:ascii="Arial" w:hAnsi="Arial" w:cs="Arial"/>
          <w:spacing w:val="-30"/>
        </w:rPr>
        <w:t xml:space="preserve"> </w:t>
      </w:r>
      <w:r w:rsidRPr="00E547AE">
        <w:rPr>
          <w:rFonts w:ascii="Arial" w:hAnsi="Arial" w:cs="Arial"/>
        </w:rPr>
        <w:t>days</w:t>
      </w:r>
      <w:r w:rsidRPr="00E547AE">
        <w:rPr>
          <w:rFonts w:ascii="Arial" w:hAnsi="Arial" w:cs="Arial"/>
          <w:spacing w:val="-28"/>
        </w:rPr>
        <w:t xml:space="preserve"> </w:t>
      </w:r>
      <w:r w:rsidRPr="00E547AE">
        <w:rPr>
          <w:rFonts w:ascii="Arial" w:hAnsi="Arial" w:cs="Arial"/>
        </w:rPr>
        <w:t>of</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Looked</w:t>
      </w:r>
      <w:r w:rsidRPr="00E547AE">
        <w:rPr>
          <w:rFonts w:ascii="Arial" w:hAnsi="Arial" w:cs="Arial"/>
          <w:spacing w:val="-30"/>
        </w:rPr>
        <w:t xml:space="preserve"> </w:t>
      </w:r>
      <w:r w:rsidRPr="00E547AE">
        <w:rPr>
          <w:rFonts w:ascii="Arial" w:hAnsi="Arial" w:cs="Arial"/>
        </w:rPr>
        <w:t>After</w:t>
      </w:r>
      <w:r w:rsidRPr="00E547AE">
        <w:rPr>
          <w:rFonts w:ascii="Arial" w:hAnsi="Arial" w:cs="Arial"/>
          <w:spacing w:val="-29"/>
        </w:rPr>
        <w:t xml:space="preserve"> </w:t>
      </w:r>
      <w:r w:rsidRPr="00E547AE">
        <w:rPr>
          <w:rFonts w:ascii="Arial" w:hAnsi="Arial" w:cs="Arial"/>
        </w:rPr>
        <w:t>Child</w:t>
      </w:r>
      <w:r w:rsidRPr="00E547AE">
        <w:rPr>
          <w:rFonts w:ascii="Arial" w:hAnsi="Arial" w:cs="Arial"/>
          <w:spacing w:val="-28"/>
        </w:rPr>
        <w:t xml:space="preserve"> </w:t>
      </w:r>
      <w:r w:rsidRPr="00E547AE">
        <w:rPr>
          <w:rFonts w:ascii="Arial" w:hAnsi="Arial" w:cs="Arial"/>
        </w:rPr>
        <w:t>starting</w:t>
      </w:r>
      <w:r w:rsidRPr="00E547AE">
        <w:rPr>
          <w:rFonts w:ascii="Arial" w:hAnsi="Arial" w:cs="Arial"/>
          <w:spacing w:val="-26"/>
        </w:rPr>
        <w:t xml:space="preserve"> </w:t>
      </w:r>
      <w:r w:rsidRPr="00E547AE">
        <w:rPr>
          <w:rFonts w:ascii="Arial" w:hAnsi="Arial" w:cs="Arial"/>
        </w:rPr>
        <w:t>at</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31"/>
        </w:rPr>
        <w:t xml:space="preserve"> </w:t>
      </w:r>
      <w:r w:rsidRPr="00E547AE">
        <w:rPr>
          <w:rFonts w:ascii="Arial" w:hAnsi="Arial" w:cs="Arial"/>
        </w:rPr>
        <w:t>or</w:t>
      </w:r>
      <w:r w:rsidRPr="00E547AE">
        <w:rPr>
          <w:rFonts w:ascii="Arial" w:hAnsi="Arial" w:cs="Arial"/>
          <w:spacing w:val="-30"/>
        </w:rPr>
        <w:t xml:space="preserve"> </w:t>
      </w:r>
      <w:r w:rsidRPr="00E547AE">
        <w:rPr>
          <w:rFonts w:ascii="Arial" w:hAnsi="Arial" w:cs="Arial"/>
        </w:rPr>
        <w:t>being</w:t>
      </w:r>
      <w:r w:rsidRPr="00E547AE">
        <w:rPr>
          <w:rFonts w:ascii="Arial" w:hAnsi="Arial" w:cs="Arial"/>
          <w:spacing w:val="-32"/>
        </w:rPr>
        <w:t xml:space="preserve"> </w:t>
      </w:r>
      <w:r w:rsidRPr="00E547AE">
        <w:rPr>
          <w:rFonts w:ascii="Arial" w:hAnsi="Arial" w:cs="Arial"/>
        </w:rPr>
        <w:t>taken</w:t>
      </w:r>
      <w:r w:rsidRPr="00E547AE">
        <w:rPr>
          <w:rFonts w:ascii="Arial" w:hAnsi="Arial" w:cs="Arial"/>
          <w:spacing w:val="-27"/>
        </w:rPr>
        <w:t xml:space="preserve"> </w:t>
      </w:r>
      <w:r w:rsidRPr="00E547AE">
        <w:rPr>
          <w:rFonts w:ascii="Arial" w:hAnsi="Arial" w:cs="Arial"/>
        </w:rPr>
        <w:t>into</w:t>
      </w:r>
      <w:r w:rsidRPr="00E547AE">
        <w:rPr>
          <w:rFonts w:ascii="Arial" w:hAnsi="Arial" w:cs="Arial"/>
          <w:spacing w:val="-31"/>
        </w:rPr>
        <w:t xml:space="preserve"> </w:t>
      </w:r>
      <w:r w:rsidRPr="00E547AE">
        <w:rPr>
          <w:rFonts w:ascii="Arial" w:hAnsi="Arial" w:cs="Arial"/>
        </w:rPr>
        <w:t>care</w:t>
      </w:r>
      <w:r w:rsidRPr="00E547AE">
        <w:rPr>
          <w:rFonts w:ascii="Arial" w:hAnsi="Arial" w:cs="Arial"/>
          <w:spacing w:val="-27"/>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will</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6"/>
        </w:rPr>
        <w:t xml:space="preserve"> </w:t>
      </w:r>
      <w:r w:rsidRPr="00E547AE">
        <w:rPr>
          <w:rFonts w:ascii="Arial" w:hAnsi="Arial" w:cs="Arial"/>
        </w:rPr>
        <w:t>reviewed</w:t>
      </w:r>
      <w:r w:rsidRPr="00E547AE">
        <w:rPr>
          <w:rFonts w:ascii="Arial" w:hAnsi="Arial" w:cs="Arial"/>
          <w:spacing w:val="-32"/>
        </w:rPr>
        <w:t xml:space="preserve"> </w:t>
      </w:r>
      <w:r w:rsidRPr="00E547AE">
        <w:rPr>
          <w:rFonts w:ascii="Arial" w:hAnsi="Arial" w:cs="Arial"/>
        </w:rPr>
        <w:t>regularly</w:t>
      </w:r>
      <w:r w:rsidRPr="00E547AE">
        <w:rPr>
          <w:rFonts w:ascii="Arial" w:hAnsi="Arial" w:cs="Arial"/>
          <w:spacing w:val="-26"/>
        </w:rPr>
        <w:t xml:space="preserve"> </w:t>
      </w:r>
      <w:r w:rsidRPr="00E547AE">
        <w:rPr>
          <w:rFonts w:ascii="Arial" w:hAnsi="Arial" w:cs="Arial"/>
        </w:rPr>
        <w:t>and as</w:t>
      </w:r>
      <w:r w:rsidRPr="00E547AE">
        <w:rPr>
          <w:rFonts w:ascii="Arial" w:hAnsi="Arial" w:cs="Arial"/>
          <w:spacing w:val="-28"/>
        </w:rPr>
        <w:t xml:space="preserve"> </w:t>
      </w:r>
      <w:r w:rsidRPr="00E547AE">
        <w:rPr>
          <w:rFonts w:ascii="Arial" w:hAnsi="Arial" w:cs="Arial"/>
        </w:rPr>
        <w:t>necessary</w:t>
      </w:r>
      <w:r w:rsidRPr="00E547AE">
        <w:rPr>
          <w:rFonts w:ascii="Arial" w:hAnsi="Arial" w:cs="Arial"/>
          <w:spacing w:val="-28"/>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meet</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needs</w:t>
      </w:r>
      <w:r w:rsidRPr="00E547AE">
        <w:rPr>
          <w:rFonts w:ascii="Arial" w:hAnsi="Arial" w:cs="Arial"/>
          <w:spacing w:val="-27"/>
        </w:rPr>
        <w:t xml:space="preserve"> </w:t>
      </w:r>
      <w:r w:rsidRPr="00E547AE">
        <w:rPr>
          <w:rFonts w:ascii="Arial" w:hAnsi="Arial" w:cs="Arial"/>
        </w:rPr>
        <w:t>of</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7"/>
        </w:rPr>
        <w:t xml:space="preserve"> </w:t>
      </w:r>
      <w:r w:rsidR="00A74823" w:rsidRPr="00E547AE">
        <w:rPr>
          <w:rFonts w:ascii="Arial" w:hAnsi="Arial" w:cs="Arial"/>
          <w:spacing w:val="-27"/>
        </w:rPr>
        <w:t>C</w:t>
      </w:r>
      <w:r w:rsidR="00A74823" w:rsidRPr="00E547AE">
        <w:rPr>
          <w:rFonts w:ascii="Arial" w:hAnsi="Arial" w:cs="Arial"/>
        </w:rPr>
        <w:t>LA</w:t>
      </w:r>
      <w:r w:rsidRPr="00E547AE">
        <w:rPr>
          <w:rFonts w:ascii="Arial" w:hAnsi="Arial" w:cs="Arial"/>
        </w:rPr>
        <w:t>.</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30"/>
        </w:rPr>
        <w:t xml:space="preserve"> </w:t>
      </w:r>
      <w:r w:rsidRPr="00E547AE">
        <w:rPr>
          <w:rFonts w:ascii="Arial" w:hAnsi="Arial" w:cs="Arial"/>
        </w:rPr>
        <w:t>PEP</w:t>
      </w:r>
      <w:r w:rsidRPr="00E547AE">
        <w:rPr>
          <w:rFonts w:ascii="Arial" w:hAnsi="Arial" w:cs="Arial"/>
          <w:spacing w:val="-28"/>
        </w:rPr>
        <w:t xml:space="preserve"> </w:t>
      </w:r>
      <w:r w:rsidRPr="00E547AE">
        <w:rPr>
          <w:rFonts w:ascii="Arial" w:hAnsi="Arial" w:cs="Arial"/>
        </w:rPr>
        <w:t>will</w:t>
      </w:r>
      <w:r w:rsidRPr="00E547AE">
        <w:rPr>
          <w:rFonts w:ascii="Arial" w:hAnsi="Arial" w:cs="Arial"/>
          <w:spacing w:val="-29"/>
        </w:rPr>
        <w:t xml:space="preserve"> </w:t>
      </w:r>
      <w:r w:rsidRPr="00E547AE">
        <w:rPr>
          <w:rFonts w:ascii="Arial" w:hAnsi="Arial" w:cs="Arial"/>
        </w:rPr>
        <w:t>provide</w:t>
      </w:r>
      <w:r w:rsidRPr="00E547AE">
        <w:rPr>
          <w:rFonts w:ascii="Arial" w:hAnsi="Arial" w:cs="Arial"/>
          <w:spacing w:val="-27"/>
        </w:rPr>
        <w:t xml:space="preserve"> </w:t>
      </w:r>
      <w:r w:rsidRPr="00E547AE">
        <w:rPr>
          <w:rFonts w:ascii="Arial" w:hAnsi="Arial" w:cs="Arial"/>
        </w:rPr>
        <w:t>a</w:t>
      </w:r>
      <w:r w:rsidRPr="00E547AE">
        <w:rPr>
          <w:rFonts w:ascii="Arial" w:hAnsi="Arial" w:cs="Arial"/>
          <w:spacing w:val="-28"/>
        </w:rPr>
        <w:t xml:space="preserve"> </w:t>
      </w:r>
      <w:r w:rsidRPr="00E547AE">
        <w:rPr>
          <w:rFonts w:ascii="Arial" w:hAnsi="Arial" w:cs="Arial"/>
        </w:rPr>
        <w:t>regular opportunity to review progress, note any concerns and ensure that all relevant parties are informed</w:t>
      </w:r>
      <w:r w:rsidRPr="00E547AE">
        <w:rPr>
          <w:rFonts w:ascii="Arial" w:hAnsi="Arial" w:cs="Arial"/>
          <w:spacing w:val="-43"/>
        </w:rPr>
        <w:t xml:space="preserve"> </w:t>
      </w:r>
      <w:r w:rsidRPr="00E547AE">
        <w:rPr>
          <w:rFonts w:ascii="Arial" w:hAnsi="Arial" w:cs="Arial"/>
        </w:rPr>
        <w:t>accordingly.</w:t>
      </w:r>
    </w:p>
    <w:p w:rsidR="00D4406E" w:rsidRPr="00E547AE" w:rsidRDefault="00D4406E" w:rsidP="00D4406E">
      <w:pPr>
        <w:pStyle w:val="BodyText"/>
        <w:rPr>
          <w:rFonts w:ascii="Arial" w:hAnsi="Arial" w:cs="Arial"/>
        </w:rPr>
      </w:pPr>
    </w:p>
    <w:p w:rsidR="00D4406E" w:rsidRPr="00E547AE" w:rsidRDefault="00D4406E" w:rsidP="00D4406E">
      <w:pPr>
        <w:pStyle w:val="BodyText"/>
        <w:spacing w:before="1" w:line="237" w:lineRule="auto"/>
        <w:ind w:left="359"/>
        <w:rPr>
          <w:rFonts w:ascii="Arial" w:hAnsi="Arial" w:cs="Arial"/>
        </w:rPr>
      </w:pPr>
      <w:r w:rsidRPr="00E547AE">
        <w:rPr>
          <w:rFonts w:ascii="Arial" w:hAnsi="Arial" w:cs="Arial"/>
        </w:rPr>
        <w:t>Copies</w:t>
      </w:r>
      <w:r w:rsidRPr="00E547AE">
        <w:rPr>
          <w:rFonts w:ascii="Arial" w:hAnsi="Arial" w:cs="Arial"/>
          <w:spacing w:val="-25"/>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reports</w:t>
      </w:r>
      <w:r w:rsidRPr="00E547AE">
        <w:rPr>
          <w:rFonts w:ascii="Arial" w:hAnsi="Arial" w:cs="Arial"/>
          <w:spacing w:val="-26"/>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appropriate</w:t>
      </w:r>
      <w:r w:rsidRPr="00E547AE">
        <w:rPr>
          <w:rFonts w:ascii="Arial" w:hAnsi="Arial" w:cs="Arial"/>
          <w:spacing w:val="-26"/>
        </w:rPr>
        <w:t xml:space="preserve"> </w:t>
      </w:r>
      <w:r w:rsidRPr="00E547AE">
        <w:rPr>
          <w:rFonts w:ascii="Arial" w:hAnsi="Arial" w:cs="Arial"/>
        </w:rPr>
        <w:t>documentation</w:t>
      </w:r>
      <w:r w:rsidRPr="00E547AE">
        <w:rPr>
          <w:rFonts w:ascii="Arial" w:hAnsi="Arial" w:cs="Arial"/>
          <w:spacing w:val="-27"/>
        </w:rPr>
        <w:t xml:space="preserve"> </w:t>
      </w:r>
      <w:r w:rsidRPr="00E547AE">
        <w:rPr>
          <w:rFonts w:ascii="Arial" w:hAnsi="Arial" w:cs="Arial"/>
        </w:rPr>
        <w:t>will</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6"/>
        </w:rPr>
        <w:t xml:space="preserve"> </w:t>
      </w:r>
      <w:r w:rsidRPr="00E547AE">
        <w:rPr>
          <w:rFonts w:ascii="Arial" w:hAnsi="Arial" w:cs="Arial"/>
        </w:rPr>
        <w:t>sent</w:t>
      </w:r>
      <w:r w:rsidRPr="00E547AE">
        <w:rPr>
          <w:rFonts w:ascii="Arial" w:hAnsi="Arial" w:cs="Arial"/>
          <w:spacing w:val="-26"/>
        </w:rPr>
        <w:t xml:space="preserve"> </w:t>
      </w:r>
      <w:r w:rsidRPr="00E547AE">
        <w:rPr>
          <w:rFonts w:ascii="Arial" w:hAnsi="Arial" w:cs="Arial"/>
        </w:rPr>
        <w:t>to</w:t>
      </w:r>
      <w:r w:rsidRPr="00E547AE">
        <w:rPr>
          <w:rFonts w:ascii="Arial" w:hAnsi="Arial" w:cs="Arial"/>
          <w:spacing w:val="-28"/>
        </w:rPr>
        <w:t xml:space="preserve"> </w:t>
      </w:r>
      <w:proofErr w:type="spellStart"/>
      <w:r w:rsidRPr="00E547AE">
        <w:rPr>
          <w:rFonts w:ascii="Arial" w:hAnsi="Arial" w:cs="Arial"/>
        </w:rPr>
        <w:t>authorised</w:t>
      </w:r>
      <w:proofErr w:type="spellEnd"/>
      <w:r w:rsidRPr="00E547AE">
        <w:rPr>
          <w:rFonts w:ascii="Arial" w:hAnsi="Arial" w:cs="Arial"/>
          <w:spacing w:val="-27"/>
        </w:rPr>
        <w:t xml:space="preserve"> </w:t>
      </w:r>
      <w:proofErr w:type="spellStart"/>
      <w:r w:rsidRPr="00E547AE">
        <w:rPr>
          <w:rFonts w:ascii="Arial" w:hAnsi="Arial" w:cs="Arial"/>
        </w:rPr>
        <w:t>carers</w:t>
      </w:r>
      <w:proofErr w:type="spellEnd"/>
      <w:r w:rsidRPr="00E547AE">
        <w:rPr>
          <w:rFonts w:ascii="Arial" w:hAnsi="Arial" w:cs="Arial"/>
          <w:spacing w:val="-26"/>
        </w:rPr>
        <w:t xml:space="preserve"> </w:t>
      </w:r>
      <w:r w:rsidRPr="00E547AE">
        <w:rPr>
          <w:rFonts w:ascii="Arial" w:hAnsi="Arial" w:cs="Arial"/>
        </w:rPr>
        <w:t>and</w:t>
      </w:r>
      <w:r w:rsidRPr="00E547AE">
        <w:rPr>
          <w:rFonts w:ascii="Arial" w:hAnsi="Arial" w:cs="Arial"/>
          <w:spacing w:val="-3"/>
        </w:rPr>
        <w:t xml:space="preserve"> </w:t>
      </w:r>
      <w:r w:rsidRPr="00E547AE">
        <w:rPr>
          <w:rFonts w:ascii="Arial" w:hAnsi="Arial" w:cs="Arial"/>
        </w:rPr>
        <w:t>agencies involved</w:t>
      </w:r>
      <w:r w:rsidRPr="00E547AE">
        <w:rPr>
          <w:rFonts w:ascii="Arial" w:hAnsi="Arial" w:cs="Arial"/>
          <w:spacing w:val="-33"/>
        </w:rPr>
        <w:t xml:space="preserve"> </w:t>
      </w:r>
      <w:r w:rsidRPr="00E547AE">
        <w:rPr>
          <w:rFonts w:ascii="Arial" w:hAnsi="Arial" w:cs="Arial"/>
        </w:rPr>
        <w:t>with</w:t>
      </w:r>
      <w:r w:rsidRPr="00E547AE">
        <w:rPr>
          <w:rFonts w:ascii="Arial" w:hAnsi="Arial" w:cs="Arial"/>
          <w:spacing w:val="-36"/>
        </w:rPr>
        <w:t xml:space="preserve"> </w:t>
      </w:r>
      <w:r w:rsidRPr="00E547AE">
        <w:rPr>
          <w:rFonts w:ascii="Arial" w:hAnsi="Arial" w:cs="Arial"/>
        </w:rPr>
        <w:t>the</w:t>
      </w:r>
      <w:r w:rsidRPr="00E547AE">
        <w:rPr>
          <w:rFonts w:ascii="Arial" w:hAnsi="Arial" w:cs="Arial"/>
          <w:spacing w:val="-32"/>
        </w:rPr>
        <w:t xml:space="preserve"> </w:t>
      </w:r>
      <w:r w:rsidRPr="00E547AE">
        <w:rPr>
          <w:rFonts w:ascii="Arial" w:hAnsi="Arial" w:cs="Arial"/>
        </w:rPr>
        <w:t>child</w:t>
      </w:r>
      <w:r w:rsidRPr="00E547AE">
        <w:rPr>
          <w:rFonts w:ascii="Arial" w:hAnsi="Arial" w:cs="Arial"/>
          <w:spacing w:val="-33"/>
        </w:rPr>
        <w:t xml:space="preserve"> </w:t>
      </w:r>
      <w:r w:rsidRPr="00E547AE">
        <w:rPr>
          <w:rFonts w:ascii="Arial" w:hAnsi="Arial" w:cs="Arial"/>
        </w:rPr>
        <w:t>as</w:t>
      </w:r>
      <w:r w:rsidRPr="00E547AE">
        <w:rPr>
          <w:rFonts w:ascii="Arial" w:hAnsi="Arial" w:cs="Arial"/>
          <w:spacing w:val="-32"/>
        </w:rPr>
        <w:t xml:space="preserve"> </w:t>
      </w:r>
      <w:r w:rsidRPr="00E547AE">
        <w:rPr>
          <w:rFonts w:ascii="Arial" w:hAnsi="Arial" w:cs="Arial"/>
        </w:rPr>
        <w:t>well</w:t>
      </w:r>
      <w:r w:rsidRPr="00E547AE">
        <w:rPr>
          <w:rFonts w:ascii="Arial" w:hAnsi="Arial" w:cs="Arial"/>
          <w:spacing w:val="-35"/>
        </w:rPr>
        <w:t xml:space="preserve"> </w:t>
      </w:r>
      <w:r w:rsidRPr="00E547AE">
        <w:rPr>
          <w:rFonts w:ascii="Arial" w:hAnsi="Arial" w:cs="Arial"/>
        </w:rPr>
        <w:t>as</w:t>
      </w:r>
      <w:r w:rsidRPr="00E547AE">
        <w:rPr>
          <w:rFonts w:ascii="Arial" w:hAnsi="Arial" w:cs="Arial"/>
          <w:spacing w:val="-33"/>
        </w:rPr>
        <w:t xml:space="preserve"> </w:t>
      </w:r>
      <w:r w:rsidRPr="00E547AE">
        <w:rPr>
          <w:rFonts w:ascii="Arial" w:hAnsi="Arial" w:cs="Arial"/>
        </w:rPr>
        <w:t>any</w:t>
      </w:r>
      <w:r w:rsidRPr="00E547AE">
        <w:rPr>
          <w:rFonts w:ascii="Arial" w:hAnsi="Arial" w:cs="Arial"/>
          <w:spacing w:val="-36"/>
        </w:rPr>
        <w:t xml:space="preserve"> </w:t>
      </w:r>
      <w:r w:rsidRPr="00E547AE">
        <w:rPr>
          <w:rFonts w:ascii="Arial" w:hAnsi="Arial" w:cs="Arial"/>
        </w:rPr>
        <w:t>receiving</w:t>
      </w:r>
      <w:r w:rsidRPr="00E547AE">
        <w:rPr>
          <w:rFonts w:ascii="Arial" w:hAnsi="Arial" w:cs="Arial"/>
          <w:spacing w:val="-35"/>
        </w:rPr>
        <w:t xml:space="preserve"> </w:t>
      </w:r>
      <w:r w:rsidRPr="00E547AE">
        <w:rPr>
          <w:rFonts w:ascii="Arial" w:hAnsi="Arial" w:cs="Arial"/>
        </w:rPr>
        <w:t>school</w:t>
      </w:r>
      <w:r w:rsidRPr="00E547AE">
        <w:rPr>
          <w:rFonts w:ascii="Arial" w:hAnsi="Arial" w:cs="Arial"/>
          <w:spacing w:val="-34"/>
        </w:rPr>
        <w:t xml:space="preserve"> </w:t>
      </w:r>
      <w:r w:rsidRPr="00E547AE">
        <w:rPr>
          <w:rFonts w:ascii="Arial" w:hAnsi="Arial" w:cs="Arial"/>
        </w:rPr>
        <w:t>at</w:t>
      </w:r>
      <w:r w:rsidRPr="00E547AE">
        <w:rPr>
          <w:rFonts w:ascii="Arial" w:hAnsi="Arial" w:cs="Arial"/>
          <w:spacing w:val="-35"/>
        </w:rPr>
        <w:t xml:space="preserve"> </w:t>
      </w:r>
      <w:r w:rsidRPr="00E547AE">
        <w:rPr>
          <w:rFonts w:ascii="Arial" w:hAnsi="Arial" w:cs="Arial"/>
        </w:rPr>
        <w:t>point</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transition.</w:t>
      </w:r>
    </w:p>
    <w:p w:rsidR="00D4406E" w:rsidRPr="00E547AE" w:rsidRDefault="00D4406E" w:rsidP="00D4406E">
      <w:pPr>
        <w:pStyle w:val="BodyText"/>
        <w:spacing w:before="8"/>
        <w:rPr>
          <w:rFonts w:ascii="Arial" w:hAnsi="Arial" w:cs="Arial"/>
        </w:rPr>
      </w:pPr>
    </w:p>
    <w:p w:rsidR="00D4406E" w:rsidRPr="00E547AE" w:rsidRDefault="00D4406E" w:rsidP="00D4406E">
      <w:pPr>
        <w:pStyle w:val="BodyText"/>
        <w:spacing w:line="252" w:lineRule="auto"/>
        <w:ind w:left="359" w:right="612"/>
        <w:jc w:val="both"/>
        <w:rPr>
          <w:rFonts w:ascii="Arial" w:hAnsi="Arial" w:cs="Arial"/>
        </w:rPr>
      </w:pPr>
      <w:r w:rsidRPr="00E547AE">
        <w:rPr>
          <w:rFonts w:ascii="Arial" w:hAnsi="Arial" w:cs="Arial"/>
        </w:rPr>
        <w:t>It</w:t>
      </w:r>
      <w:r w:rsidRPr="00E547AE">
        <w:rPr>
          <w:rFonts w:ascii="Arial" w:hAnsi="Arial" w:cs="Arial"/>
          <w:spacing w:val="-36"/>
        </w:rPr>
        <w:t xml:space="preserve"> </w:t>
      </w:r>
      <w:r w:rsidRPr="00E547AE">
        <w:rPr>
          <w:rFonts w:ascii="Arial" w:hAnsi="Arial" w:cs="Arial"/>
        </w:rPr>
        <w:t>is</w:t>
      </w:r>
      <w:r w:rsidRPr="00E547AE">
        <w:rPr>
          <w:rFonts w:ascii="Arial" w:hAnsi="Arial" w:cs="Arial"/>
          <w:spacing w:val="-36"/>
        </w:rPr>
        <w:t xml:space="preserve"> </w:t>
      </w:r>
      <w:r w:rsidRPr="00E547AE">
        <w:rPr>
          <w:rFonts w:ascii="Arial" w:hAnsi="Arial" w:cs="Arial"/>
        </w:rPr>
        <w:t>vital</w:t>
      </w:r>
      <w:r w:rsidRPr="00E547AE">
        <w:rPr>
          <w:rFonts w:ascii="Arial" w:hAnsi="Arial" w:cs="Arial"/>
          <w:spacing w:val="-38"/>
        </w:rPr>
        <w:t xml:space="preserve"> </w:t>
      </w:r>
      <w:r w:rsidRPr="00E547AE">
        <w:rPr>
          <w:rFonts w:ascii="Arial" w:hAnsi="Arial" w:cs="Arial"/>
        </w:rPr>
        <w:t>that</w:t>
      </w:r>
      <w:r w:rsidRPr="00E547AE">
        <w:rPr>
          <w:rFonts w:ascii="Arial" w:hAnsi="Arial" w:cs="Arial"/>
          <w:spacing w:val="-33"/>
        </w:rPr>
        <w:t xml:space="preserve"> </w:t>
      </w:r>
      <w:r w:rsidRPr="00E547AE">
        <w:rPr>
          <w:rFonts w:ascii="Arial" w:hAnsi="Arial" w:cs="Arial"/>
        </w:rPr>
        <w:t>the</w:t>
      </w:r>
      <w:r w:rsidRPr="00E547AE">
        <w:rPr>
          <w:rFonts w:ascii="Arial" w:hAnsi="Arial" w:cs="Arial"/>
          <w:spacing w:val="-36"/>
        </w:rPr>
        <w:t xml:space="preserve"> </w:t>
      </w:r>
      <w:r w:rsidRPr="00E547AE">
        <w:rPr>
          <w:rFonts w:ascii="Arial" w:hAnsi="Arial" w:cs="Arial"/>
        </w:rPr>
        <w:t>Looked</w:t>
      </w:r>
      <w:r w:rsidRPr="00E547AE">
        <w:rPr>
          <w:rFonts w:ascii="Arial" w:hAnsi="Arial" w:cs="Arial"/>
          <w:spacing w:val="-36"/>
        </w:rPr>
        <w:t xml:space="preserve"> </w:t>
      </w:r>
      <w:r w:rsidRPr="00E547AE">
        <w:rPr>
          <w:rFonts w:ascii="Arial" w:hAnsi="Arial" w:cs="Arial"/>
        </w:rPr>
        <w:t>After</w:t>
      </w:r>
      <w:r w:rsidRPr="00E547AE">
        <w:rPr>
          <w:rFonts w:ascii="Arial" w:hAnsi="Arial" w:cs="Arial"/>
          <w:spacing w:val="-32"/>
        </w:rPr>
        <w:t xml:space="preserve"> </w:t>
      </w:r>
      <w:proofErr w:type="gramStart"/>
      <w:r w:rsidRPr="00E547AE">
        <w:rPr>
          <w:rFonts w:ascii="Arial" w:hAnsi="Arial" w:cs="Arial"/>
        </w:rPr>
        <w:t>Child</w:t>
      </w:r>
      <w:r w:rsidRPr="00E547AE">
        <w:rPr>
          <w:rFonts w:ascii="Arial" w:hAnsi="Arial" w:cs="Arial"/>
          <w:spacing w:val="-35"/>
        </w:rPr>
        <w:t xml:space="preserve"> </w:t>
      </w:r>
      <w:r w:rsidRPr="00E547AE">
        <w:rPr>
          <w:rFonts w:ascii="Arial" w:hAnsi="Arial" w:cs="Arial"/>
          <w:spacing w:val="-37"/>
        </w:rPr>
        <w:t xml:space="preserve"> </w:t>
      </w:r>
      <w:r w:rsidRPr="00E547AE">
        <w:rPr>
          <w:rFonts w:ascii="Arial" w:hAnsi="Arial" w:cs="Arial"/>
        </w:rPr>
        <w:t>is</w:t>
      </w:r>
      <w:proofErr w:type="gramEnd"/>
      <w:r w:rsidRPr="00E547AE">
        <w:rPr>
          <w:rFonts w:ascii="Arial" w:hAnsi="Arial" w:cs="Arial"/>
          <w:spacing w:val="-35"/>
        </w:rPr>
        <w:t xml:space="preserve"> </w:t>
      </w:r>
      <w:r w:rsidRPr="00E547AE">
        <w:rPr>
          <w:rFonts w:ascii="Arial" w:hAnsi="Arial" w:cs="Arial"/>
        </w:rPr>
        <w:t>aware</w:t>
      </w:r>
      <w:r w:rsidRPr="00E547AE">
        <w:rPr>
          <w:rFonts w:ascii="Arial" w:hAnsi="Arial" w:cs="Arial"/>
          <w:spacing w:val="-34"/>
        </w:rPr>
        <w:t xml:space="preserve"> </w:t>
      </w:r>
      <w:r w:rsidRPr="00E547AE">
        <w:rPr>
          <w:rFonts w:ascii="Arial" w:hAnsi="Arial" w:cs="Arial"/>
        </w:rPr>
        <w:t>of</w:t>
      </w:r>
      <w:r w:rsidRPr="00E547AE">
        <w:rPr>
          <w:rFonts w:ascii="Arial" w:hAnsi="Arial" w:cs="Arial"/>
          <w:spacing w:val="-34"/>
        </w:rPr>
        <w:t xml:space="preserve"> </w:t>
      </w:r>
      <w:r w:rsidRPr="00E547AE">
        <w:rPr>
          <w:rFonts w:ascii="Arial" w:hAnsi="Arial" w:cs="Arial"/>
        </w:rPr>
        <w:t>information</w:t>
      </w:r>
      <w:r w:rsidRPr="00E547AE">
        <w:rPr>
          <w:rFonts w:ascii="Arial" w:hAnsi="Arial" w:cs="Arial"/>
          <w:spacing w:val="-36"/>
        </w:rPr>
        <w:t xml:space="preserve"> </w:t>
      </w:r>
      <w:r w:rsidRPr="00E547AE">
        <w:rPr>
          <w:rFonts w:ascii="Arial" w:hAnsi="Arial" w:cs="Arial"/>
        </w:rPr>
        <w:t>being</w:t>
      </w:r>
      <w:r w:rsidRPr="00E547AE">
        <w:rPr>
          <w:rFonts w:ascii="Arial" w:hAnsi="Arial" w:cs="Arial"/>
          <w:spacing w:val="-36"/>
        </w:rPr>
        <w:t xml:space="preserve"> </w:t>
      </w:r>
      <w:r w:rsidRPr="00E547AE">
        <w:rPr>
          <w:rFonts w:ascii="Arial" w:hAnsi="Arial" w:cs="Arial"/>
        </w:rPr>
        <w:t>recorded,</w:t>
      </w:r>
      <w:r w:rsidRPr="00E547AE">
        <w:rPr>
          <w:rFonts w:ascii="Arial" w:hAnsi="Arial" w:cs="Arial"/>
          <w:spacing w:val="-37"/>
        </w:rPr>
        <w:t xml:space="preserve"> </w:t>
      </w:r>
      <w:r w:rsidRPr="00E547AE">
        <w:rPr>
          <w:rFonts w:ascii="Arial" w:hAnsi="Arial" w:cs="Arial"/>
        </w:rPr>
        <w:t>in what</w:t>
      </w:r>
      <w:r w:rsidRPr="00E547AE">
        <w:rPr>
          <w:rFonts w:ascii="Arial" w:hAnsi="Arial" w:cs="Arial"/>
          <w:spacing w:val="-31"/>
        </w:rPr>
        <w:t xml:space="preserve"> </w:t>
      </w:r>
      <w:r w:rsidRPr="00E547AE">
        <w:rPr>
          <w:rFonts w:ascii="Arial" w:hAnsi="Arial" w:cs="Arial"/>
        </w:rPr>
        <w:t>circumstances</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who</w:t>
      </w:r>
      <w:r w:rsidRPr="00E547AE">
        <w:rPr>
          <w:rFonts w:ascii="Arial" w:hAnsi="Arial" w:cs="Arial"/>
          <w:spacing w:val="-31"/>
        </w:rPr>
        <w:t xml:space="preserve"> </w:t>
      </w:r>
      <w:r w:rsidRPr="00E547AE">
        <w:rPr>
          <w:rFonts w:ascii="Arial" w:hAnsi="Arial" w:cs="Arial"/>
        </w:rPr>
        <w:t>will</w:t>
      </w:r>
      <w:r w:rsidRPr="00E547AE">
        <w:rPr>
          <w:rFonts w:ascii="Arial" w:hAnsi="Arial" w:cs="Arial"/>
          <w:spacing w:val="-33"/>
        </w:rPr>
        <w:t xml:space="preserve"> </w:t>
      </w:r>
      <w:r w:rsidRPr="00E547AE">
        <w:rPr>
          <w:rFonts w:ascii="Arial" w:hAnsi="Arial" w:cs="Arial"/>
        </w:rPr>
        <w:t>have</w:t>
      </w:r>
      <w:r w:rsidRPr="00E547AE">
        <w:rPr>
          <w:rFonts w:ascii="Arial" w:hAnsi="Arial" w:cs="Arial"/>
          <w:spacing w:val="-29"/>
        </w:rPr>
        <w:t xml:space="preserve"> </w:t>
      </w:r>
      <w:r w:rsidRPr="00E547AE">
        <w:rPr>
          <w:rFonts w:ascii="Arial" w:hAnsi="Arial" w:cs="Arial"/>
        </w:rPr>
        <w:t>access</w:t>
      </w:r>
      <w:r w:rsidRPr="00E547AE">
        <w:rPr>
          <w:rFonts w:ascii="Arial" w:hAnsi="Arial" w:cs="Arial"/>
          <w:spacing w:val="-30"/>
        </w:rPr>
        <w:t xml:space="preserve"> </w:t>
      </w:r>
      <w:r w:rsidRPr="00E547AE">
        <w:rPr>
          <w:rFonts w:ascii="Arial" w:hAnsi="Arial" w:cs="Arial"/>
        </w:rPr>
        <w:t>to</w:t>
      </w:r>
      <w:r w:rsidRPr="00E547AE">
        <w:rPr>
          <w:rFonts w:ascii="Arial" w:hAnsi="Arial" w:cs="Arial"/>
          <w:spacing w:val="-29"/>
        </w:rPr>
        <w:t xml:space="preserve"> </w:t>
      </w:r>
      <w:r w:rsidRPr="00E547AE">
        <w:rPr>
          <w:rFonts w:ascii="Arial" w:hAnsi="Arial" w:cs="Arial"/>
        </w:rPr>
        <w:t>it.</w:t>
      </w:r>
      <w:r w:rsidRPr="00E547AE">
        <w:rPr>
          <w:rFonts w:ascii="Arial" w:hAnsi="Arial" w:cs="Arial"/>
          <w:spacing w:val="-33"/>
        </w:rPr>
        <w:t xml:space="preserve"> </w:t>
      </w:r>
      <w:r w:rsidRPr="00E547AE">
        <w:rPr>
          <w:rFonts w:ascii="Arial" w:hAnsi="Arial" w:cs="Arial"/>
        </w:rPr>
        <w:t>How</w:t>
      </w:r>
      <w:r w:rsidRPr="00E547AE">
        <w:rPr>
          <w:rFonts w:ascii="Arial" w:hAnsi="Arial" w:cs="Arial"/>
          <w:spacing w:val="-33"/>
        </w:rPr>
        <w:t xml:space="preserve"> </w:t>
      </w:r>
      <w:r w:rsidRPr="00E547AE">
        <w:rPr>
          <w:rFonts w:ascii="Arial" w:hAnsi="Arial" w:cs="Arial"/>
        </w:rPr>
        <w:t>this</w:t>
      </w:r>
      <w:r w:rsidRPr="00E547AE">
        <w:rPr>
          <w:rFonts w:ascii="Arial" w:hAnsi="Arial" w:cs="Arial"/>
          <w:spacing w:val="-27"/>
        </w:rPr>
        <w:t xml:space="preserve"> </w:t>
      </w:r>
      <w:r w:rsidRPr="00E547AE">
        <w:rPr>
          <w:rFonts w:ascii="Arial" w:hAnsi="Arial" w:cs="Arial"/>
        </w:rPr>
        <w:t>is</w:t>
      </w:r>
      <w:r w:rsidRPr="00E547AE">
        <w:rPr>
          <w:rFonts w:ascii="Arial" w:hAnsi="Arial" w:cs="Arial"/>
          <w:spacing w:val="-31"/>
        </w:rPr>
        <w:t xml:space="preserve"> </w:t>
      </w:r>
      <w:r w:rsidRPr="00E547AE">
        <w:rPr>
          <w:rFonts w:ascii="Arial" w:hAnsi="Arial" w:cs="Arial"/>
        </w:rPr>
        <w:t>shared</w:t>
      </w:r>
      <w:r w:rsidRPr="00E547AE">
        <w:rPr>
          <w:rFonts w:ascii="Arial" w:hAnsi="Arial" w:cs="Arial"/>
          <w:spacing w:val="-30"/>
        </w:rPr>
        <w:t xml:space="preserve"> </w:t>
      </w:r>
      <w:r w:rsidRPr="00E547AE">
        <w:rPr>
          <w:rFonts w:ascii="Arial" w:hAnsi="Arial" w:cs="Arial"/>
        </w:rPr>
        <w:t>with</w:t>
      </w:r>
      <w:r w:rsidRPr="00E547AE">
        <w:rPr>
          <w:rFonts w:ascii="Arial" w:hAnsi="Arial" w:cs="Arial"/>
          <w:spacing w:val="-31"/>
        </w:rPr>
        <w:t xml:space="preserve"> </w:t>
      </w:r>
      <w:r w:rsidRPr="00E547AE">
        <w:rPr>
          <w:rFonts w:ascii="Arial" w:hAnsi="Arial" w:cs="Arial"/>
        </w:rPr>
        <w:t>them</w:t>
      </w:r>
      <w:r w:rsidRPr="00E547AE">
        <w:rPr>
          <w:rFonts w:ascii="Arial" w:hAnsi="Arial" w:cs="Arial"/>
          <w:spacing w:val="-31"/>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depend</w:t>
      </w:r>
      <w:r w:rsidRPr="00E547AE">
        <w:rPr>
          <w:rFonts w:ascii="Arial" w:hAnsi="Arial" w:cs="Arial"/>
          <w:spacing w:val="-31"/>
        </w:rPr>
        <w:t xml:space="preserve"> </w:t>
      </w:r>
      <w:r w:rsidRPr="00E547AE">
        <w:rPr>
          <w:rFonts w:ascii="Arial" w:hAnsi="Arial" w:cs="Arial"/>
        </w:rPr>
        <w:t>on their</w:t>
      </w:r>
      <w:r w:rsidRPr="00E547AE">
        <w:rPr>
          <w:rFonts w:ascii="Arial" w:hAnsi="Arial" w:cs="Arial"/>
          <w:spacing w:val="-31"/>
        </w:rPr>
        <w:t xml:space="preserve"> </w:t>
      </w:r>
      <w:r w:rsidRPr="00E547AE">
        <w:rPr>
          <w:rFonts w:ascii="Arial" w:hAnsi="Arial" w:cs="Arial"/>
        </w:rPr>
        <w:t>age</w:t>
      </w:r>
      <w:r w:rsidRPr="00E547AE">
        <w:rPr>
          <w:rFonts w:ascii="Arial" w:hAnsi="Arial" w:cs="Arial"/>
          <w:spacing w:val="-27"/>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level</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3"/>
        </w:rPr>
        <w:t xml:space="preserve"> </w:t>
      </w:r>
      <w:r w:rsidRPr="00E547AE">
        <w:rPr>
          <w:rFonts w:ascii="Arial" w:hAnsi="Arial" w:cs="Arial"/>
        </w:rPr>
        <w:t>understanding.</w:t>
      </w:r>
    </w:p>
    <w:p w:rsidR="00D4406E" w:rsidRPr="00E547AE" w:rsidRDefault="00D4406E" w:rsidP="00D4406E">
      <w:pPr>
        <w:pStyle w:val="BodyText"/>
        <w:spacing w:before="1"/>
        <w:rPr>
          <w:rFonts w:ascii="Arial" w:hAnsi="Arial" w:cs="Arial"/>
        </w:rPr>
      </w:pPr>
    </w:p>
    <w:p w:rsidR="00D4406E" w:rsidRPr="00E547AE" w:rsidRDefault="00D4406E" w:rsidP="00D4406E">
      <w:pPr>
        <w:pStyle w:val="Heading1"/>
        <w:spacing w:before="0" w:line="240" w:lineRule="auto"/>
        <w:rPr>
          <w:rFonts w:ascii="Arial" w:hAnsi="Arial" w:cs="Arial"/>
        </w:rPr>
      </w:pPr>
      <w:r w:rsidRPr="00E547AE">
        <w:rPr>
          <w:rFonts w:ascii="Arial" w:hAnsi="Arial" w:cs="Arial"/>
        </w:rPr>
        <w:t>Exclusions</w:t>
      </w:r>
    </w:p>
    <w:p w:rsidR="00D4406E" w:rsidRPr="00E547AE" w:rsidRDefault="00D4406E" w:rsidP="00D4406E">
      <w:pPr>
        <w:pStyle w:val="BodyText"/>
        <w:spacing w:before="16"/>
        <w:ind w:left="359"/>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spacing w:val="-55"/>
        </w:rPr>
        <w:t xml:space="preserve"> </w:t>
      </w:r>
      <w:r w:rsidR="00E5442E" w:rsidRPr="00E547AE">
        <w:rPr>
          <w:rFonts w:ascii="Arial" w:hAnsi="Arial" w:cs="Arial"/>
          <w:spacing w:val="-55"/>
        </w:rPr>
        <w:t xml:space="preserve">       </w:t>
      </w:r>
      <w:r w:rsidRPr="00E547AE">
        <w:rPr>
          <w:rFonts w:ascii="Arial" w:hAnsi="Arial" w:cs="Arial"/>
        </w:rPr>
        <w:t>that</w:t>
      </w:r>
      <w:r w:rsidRPr="00E547AE">
        <w:rPr>
          <w:rFonts w:ascii="Arial" w:hAnsi="Arial" w:cs="Arial"/>
          <w:spacing w:val="-53"/>
        </w:rPr>
        <w:t xml:space="preserve"> </w:t>
      </w:r>
      <w:r w:rsidR="00E5442E" w:rsidRPr="00E547AE">
        <w:rPr>
          <w:rFonts w:ascii="Arial" w:hAnsi="Arial" w:cs="Arial"/>
          <w:spacing w:val="-53"/>
        </w:rPr>
        <w:t xml:space="preserve">       </w:t>
      </w:r>
      <w:r w:rsidR="00A74823" w:rsidRPr="00E547AE">
        <w:rPr>
          <w:rFonts w:ascii="Arial" w:hAnsi="Arial" w:cs="Arial"/>
          <w:spacing w:val="-53"/>
        </w:rPr>
        <w:t xml:space="preserve"> </w:t>
      </w:r>
      <w:proofErr w:type="gramStart"/>
      <w:r w:rsidR="00A74823" w:rsidRPr="00E547AE">
        <w:rPr>
          <w:rFonts w:ascii="Arial" w:hAnsi="Arial" w:cs="Arial"/>
          <w:spacing w:val="-53"/>
        </w:rPr>
        <w:t xml:space="preserve">Children  </w:t>
      </w:r>
      <w:r w:rsidRPr="00E547AE">
        <w:rPr>
          <w:rFonts w:ascii="Arial" w:hAnsi="Arial" w:cs="Arial"/>
        </w:rPr>
        <w:t>Looked</w:t>
      </w:r>
      <w:proofErr w:type="gramEnd"/>
      <w:r w:rsidRPr="00E547AE">
        <w:rPr>
          <w:rFonts w:ascii="Arial" w:hAnsi="Arial" w:cs="Arial"/>
          <w:spacing w:val="-57"/>
        </w:rPr>
        <w:t xml:space="preserve"> </w:t>
      </w:r>
      <w:r w:rsidR="00E5442E" w:rsidRPr="00E547AE">
        <w:rPr>
          <w:rFonts w:ascii="Arial" w:hAnsi="Arial" w:cs="Arial"/>
          <w:spacing w:val="-57"/>
        </w:rPr>
        <w:t xml:space="preserve">      </w:t>
      </w:r>
      <w:r w:rsidRPr="00E547AE">
        <w:rPr>
          <w:rFonts w:ascii="Arial" w:hAnsi="Arial" w:cs="Arial"/>
        </w:rPr>
        <w:t>After</w:t>
      </w:r>
      <w:r w:rsidR="00E5442E" w:rsidRPr="00E547AE">
        <w:rPr>
          <w:rFonts w:ascii="Arial" w:hAnsi="Arial" w:cs="Arial"/>
        </w:rPr>
        <w:t xml:space="preserve"> </w:t>
      </w:r>
      <w:r w:rsidRPr="00E547AE">
        <w:rPr>
          <w:rFonts w:ascii="Arial" w:hAnsi="Arial" w:cs="Arial"/>
          <w:spacing w:val="-52"/>
        </w:rPr>
        <w:t xml:space="preserve"> </w:t>
      </w:r>
      <w:r w:rsidRPr="00E547AE">
        <w:rPr>
          <w:rFonts w:ascii="Arial" w:hAnsi="Arial" w:cs="Arial"/>
        </w:rPr>
        <w:t>are</w:t>
      </w:r>
      <w:r w:rsidRPr="00E547AE">
        <w:rPr>
          <w:rFonts w:ascii="Arial" w:hAnsi="Arial" w:cs="Arial"/>
          <w:spacing w:val="-56"/>
        </w:rPr>
        <w:t xml:space="preserve"> </w:t>
      </w:r>
      <w:r w:rsidR="00E5442E" w:rsidRPr="00E547AE">
        <w:rPr>
          <w:rFonts w:ascii="Arial" w:hAnsi="Arial" w:cs="Arial"/>
          <w:spacing w:val="-56"/>
        </w:rPr>
        <w:t xml:space="preserve">       </w:t>
      </w:r>
      <w:r w:rsidRPr="00E547AE">
        <w:rPr>
          <w:rFonts w:ascii="Arial" w:hAnsi="Arial" w:cs="Arial"/>
        </w:rPr>
        <w:t>particularly</w:t>
      </w:r>
      <w:r w:rsidRPr="00E547AE">
        <w:rPr>
          <w:rFonts w:ascii="Arial" w:hAnsi="Arial" w:cs="Arial"/>
          <w:spacing w:val="-57"/>
        </w:rPr>
        <w:t xml:space="preserve"> </w:t>
      </w:r>
      <w:r w:rsidR="00E5442E" w:rsidRPr="00E547AE">
        <w:rPr>
          <w:rFonts w:ascii="Arial" w:hAnsi="Arial" w:cs="Arial"/>
          <w:spacing w:val="-57"/>
        </w:rPr>
        <w:t xml:space="preserve">              </w:t>
      </w:r>
      <w:r w:rsidRPr="00E547AE">
        <w:rPr>
          <w:rFonts w:ascii="Arial" w:hAnsi="Arial" w:cs="Arial"/>
        </w:rPr>
        <w:t xml:space="preserve">vulnerable </w:t>
      </w:r>
      <w:r w:rsidRPr="00E547AE">
        <w:rPr>
          <w:rFonts w:ascii="Arial" w:hAnsi="Arial" w:cs="Arial"/>
          <w:spacing w:val="-54"/>
        </w:rPr>
        <w:t xml:space="preserve"> </w:t>
      </w:r>
      <w:r w:rsidRPr="00E547AE">
        <w:rPr>
          <w:rFonts w:ascii="Arial" w:hAnsi="Arial" w:cs="Arial"/>
        </w:rPr>
        <w:t xml:space="preserve">to </w:t>
      </w:r>
      <w:r w:rsidRPr="00E547AE">
        <w:rPr>
          <w:rFonts w:ascii="Arial" w:hAnsi="Arial" w:cs="Arial"/>
          <w:spacing w:val="-56"/>
        </w:rPr>
        <w:t xml:space="preserve"> </w:t>
      </w:r>
      <w:r w:rsidRPr="00E547AE">
        <w:rPr>
          <w:rFonts w:ascii="Arial" w:hAnsi="Arial" w:cs="Arial"/>
        </w:rPr>
        <w:t>exclusions.</w:t>
      </w:r>
    </w:p>
    <w:p w:rsidR="00D4406E" w:rsidRPr="00E547AE" w:rsidRDefault="00D4406E" w:rsidP="00D4406E">
      <w:pPr>
        <w:pStyle w:val="BodyText"/>
        <w:spacing w:before="8"/>
        <w:rPr>
          <w:rFonts w:ascii="Arial" w:hAnsi="Arial" w:cs="Arial"/>
        </w:rPr>
      </w:pPr>
    </w:p>
    <w:p w:rsidR="00D4406E" w:rsidRPr="00E547AE" w:rsidRDefault="00D4406E" w:rsidP="00D4406E">
      <w:pPr>
        <w:pStyle w:val="BodyText"/>
        <w:spacing w:line="252" w:lineRule="auto"/>
        <w:ind w:left="359" w:right="325"/>
        <w:rPr>
          <w:rFonts w:ascii="Arial" w:hAnsi="Arial" w:cs="Arial"/>
        </w:rPr>
      </w:pPr>
      <w:r w:rsidRPr="00E547AE">
        <w:rPr>
          <w:rFonts w:ascii="Arial" w:hAnsi="Arial" w:cs="Arial"/>
        </w:rPr>
        <w:t>Where</w:t>
      </w:r>
      <w:r w:rsidRPr="00E547AE">
        <w:rPr>
          <w:rFonts w:ascii="Arial" w:hAnsi="Arial" w:cs="Arial"/>
          <w:spacing w:val="-35"/>
        </w:rPr>
        <w:t xml:space="preserve"> </w:t>
      </w:r>
      <w:r w:rsidRPr="00E547AE">
        <w:rPr>
          <w:rFonts w:ascii="Arial" w:hAnsi="Arial" w:cs="Arial"/>
        </w:rPr>
        <w:t>a</w:t>
      </w:r>
      <w:r w:rsidRPr="00E547AE">
        <w:rPr>
          <w:rFonts w:ascii="Arial" w:hAnsi="Arial" w:cs="Arial"/>
          <w:spacing w:val="-35"/>
        </w:rPr>
        <w:t xml:space="preserve"> </w:t>
      </w:r>
      <w:r w:rsidR="00A74823" w:rsidRPr="00E547AE">
        <w:rPr>
          <w:rFonts w:ascii="Arial" w:hAnsi="Arial" w:cs="Arial"/>
          <w:spacing w:val="-35"/>
        </w:rPr>
        <w:t>C</w:t>
      </w:r>
      <w:r w:rsidR="00A74823" w:rsidRPr="00E547AE">
        <w:rPr>
          <w:rFonts w:ascii="Arial" w:hAnsi="Arial" w:cs="Arial"/>
        </w:rPr>
        <w:t xml:space="preserve">LA </w:t>
      </w:r>
      <w:r w:rsidRPr="00E547AE">
        <w:rPr>
          <w:rFonts w:ascii="Arial" w:hAnsi="Arial" w:cs="Arial"/>
        </w:rPr>
        <w:t>is</w:t>
      </w:r>
      <w:r w:rsidRPr="00E547AE">
        <w:rPr>
          <w:rFonts w:ascii="Arial" w:hAnsi="Arial" w:cs="Arial"/>
          <w:spacing w:val="-32"/>
        </w:rPr>
        <w:t xml:space="preserve"> </w:t>
      </w:r>
      <w:r w:rsidRPr="00E547AE">
        <w:rPr>
          <w:rFonts w:ascii="Arial" w:hAnsi="Arial" w:cs="Arial"/>
        </w:rPr>
        <w:t>at</w:t>
      </w:r>
      <w:r w:rsidRPr="00E547AE">
        <w:rPr>
          <w:rFonts w:ascii="Arial" w:hAnsi="Arial" w:cs="Arial"/>
          <w:spacing w:val="-36"/>
        </w:rPr>
        <w:t xml:space="preserve"> </w:t>
      </w:r>
      <w:r w:rsidRPr="00E547AE">
        <w:rPr>
          <w:rFonts w:ascii="Arial" w:hAnsi="Arial" w:cs="Arial"/>
        </w:rPr>
        <w:t>risk</w:t>
      </w:r>
      <w:r w:rsidRPr="00E547AE">
        <w:rPr>
          <w:rFonts w:ascii="Arial" w:hAnsi="Arial" w:cs="Arial"/>
          <w:spacing w:val="-35"/>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exclusion</w:t>
      </w:r>
      <w:r w:rsidRPr="00E547AE">
        <w:rPr>
          <w:rFonts w:ascii="Arial" w:hAnsi="Arial" w:cs="Arial"/>
          <w:spacing w:val="-35"/>
        </w:rPr>
        <w:t xml:space="preserve"> </w:t>
      </w:r>
      <w:r w:rsidRPr="00E547AE">
        <w:rPr>
          <w:rFonts w:ascii="Arial" w:hAnsi="Arial" w:cs="Arial"/>
        </w:rPr>
        <w:t>the</w:t>
      </w:r>
      <w:r w:rsidRPr="00E547AE">
        <w:rPr>
          <w:rFonts w:ascii="Arial" w:hAnsi="Arial" w:cs="Arial"/>
          <w:spacing w:val="-34"/>
        </w:rPr>
        <w:t xml:space="preserve"> </w:t>
      </w:r>
      <w:r w:rsidRPr="00E547AE">
        <w:rPr>
          <w:rFonts w:ascii="Arial" w:hAnsi="Arial" w:cs="Arial"/>
        </w:rPr>
        <w:t>school</w:t>
      </w:r>
      <w:r w:rsidRPr="00E547AE">
        <w:rPr>
          <w:rFonts w:ascii="Arial" w:hAnsi="Arial" w:cs="Arial"/>
          <w:spacing w:val="-36"/>
        </w:rPr>
        <w:t xml:space="preserve"> </w:t>
      </w:r>
      <w:r w:rsidRPr="00E547AE">
        <w:rPr>
          <w:rFonts w:ascii="Arial" w:hAnsi="Arial" w:cs="Arial"/>
        </w:rPr>
        <w:t>will</w:t>
      </w:r>
      <w:r w:rsidRPr="00E547AE">
        <w:rPr>
          <w:rFonts w:ascii="Arial" w:hAnsi="Arial" w:cs="Arial"/>
          <w:spacing w:val="-35"/>
        </w:rPr>
        <w:t xml:space="preserve"> </w:t>
      </w:r>
      <w:r w:rsidRPr="00E547AE">
        <w:rPr>
          <w:rFonts w:ascii="Arial" w:hAnsi="Arial" w:cs="Arial"/>
        </w:rPr>
        <w:t>try</w:t>
      </w:r>
      <w:r w:rsidRPr="00E547AE">
        <w:rPr>
          <w:rFonts w:ascii="Arial" w:hAnsi="Arial" w:cs="Arial"/>
          <w:spacing w:val="-36"/>
        </w:rPr>
        <w:t xml:space="preserve"> </w:t>
      </w:r>
      <w:r w:rsidRPr="00E547AE">
        <w:rPr>
          <w:rFonts w:ascii="Arial" w:hAnsi="Arial" w:cs="Arial"/>
        </w:rPr>
        <w:t>every</w:t>
      </w:r>
      <w:r w:rsidRPr="00E547AE">
        <w:rPr>
          <w:rFonts w:ascii="Arial" w:hAnsi="Arial" w:cs="Arial"/>
          <w:spacing w:val="-36"/>
        </w:rPr>
        <w:t xml:space="preserve"> </w:t>
      </w:r>
      <w:r w:rsidRPr="00E547AE">
        <w:rPr>
          <w:rFonts w:ascii="Arial" w:hAnsi="Arial" w:cs="Arial"/>
        </w:rPr>
        <w:t>practicable</w:t>
      </w:r>
      <w:r w:rsidRPr="00E547AE">
        <w:rPr>
          <w:rFonts w:ascii="Arial" w:hAnsi="Arial" w:cs="Arial"/>
          <w:spacing w:val="-31"/>
        </w:rPr>
        <w:t xml:space="preserve"> </w:t>
      </w:r>
      <w:r w:rsidRPr="00E547AE">
        <w:rPr>
          <w:rFonts w:ascii="Arial" w:hAnsi="Arial" w:cs="Arial"/>
        </w:rPr>
        <w:t>means</w:t>
      </w:r>
      <w:r w:rsidRPr="00E547AE">
        <w:rPr>
          <w:rFonts w:ascii="Arial" w:hAnsi="Arial" w:cs="Arial"/>
          <w:spacing w:val="-35"/>
        </w:rPr>
        <w:t xml:space="preserve"> </w:t>
      </w:r>
      <w:r w:rsidRPr="00E547AE">
        <w:rPr>
          <w:rFonts w:ascii="Arial" w:hAnsi="Arial" w:cs="Arial"/>
        </w:rPr>
        <w:t>to</w:t>
      </w:r>
      <w:r w:rsidRPr="00E547AE">
        <w:rPr>
          <w:rFonts w:ascii="Arial" w:hAnsi="Arial" w:cs="Arial"/>
          <w:spacing w:val="-34"/>
        </w:rPr>
        <w:t xml:space="preserve"> </w:t>
      </w:r>
      <w:r w:rsidRPr="00E547AE">
        <w:rPr>
          <w:rFonts w:ascii="Arial" w:hAnsi="Arial" w:cs="Arial"/>
        </w:rPr>
        <w:t>maintain</w:t>
      </w:r>
      <w:r w:rsidRPr="00E547AE">
        <w:rPr>
          <w:rFonts w:ascii="Arial" w:hAnsi="Arial" w:cs="Arial"/>
          <w:spacing w:val="-34"/>
        </w:rPr>
        <w:t xml:space="preserve"> </w:t>
      </w:r>
      <w:r w:rsidRPr="00E547AE">
        <w:rPr>
          <w:rFonts w:ascii="Arial" w:hAnsi="Arial" w:cs="Arial"/>
        </w:rPr>
        <w:t>the</w:t>
      </w:r>
      <w:r w:rsidRPr="00E547AE">
        <w:rPr>
          <w:rFonts w:ascii="Arial" w:hAnsi="Arial" w:cs="Arial"/>
          <w:spacing w:val="-34"/>
        </w:rPr>
        <w:t xml:space="preserve"> </w:t>
      </w:r>
      <w:r w:rsidRPr="00E547AE">
        <w:rPr>
          <w:rFonts w:ascii="Arial" w:hAnsi="Arial" w:cs="Arial"/>
        </w:rPr>
        <w:t>child stays in</w:t>
      </w:r>
      <w:r w:rsidRPr="00E547AE">
        <w:rPr>
          <w:rFonts w:ascii="Arial" w:hAnsi="Arial" w:cs="Arial"/>
          <w:spacing w:val="-41"/>
        </w:rPr>
        <w:t xml:space="preserve"> </w:t>
      </w:r>
      <w:r w:rsidRPr="00E547AE">
        <w:rPr>
          <w:rFonts w:ascii="Arial" w:hAnsi="Arial" w:cs="Arial"/>
        </w:rPr>
        <w:t>school.</w:t>
      </w:r>
      <w:r w:rsidRPr="00E547AE">
        <w:rPr>
          <w:rFonts w:ascii="Arial" w:hAnsi="Arial" w:cs="Arial"/>
          <w:spacing w:val="-43"/>
        </w:rPr>
        <w:t xml:space="preserve"> </w:t>
      </w:r>
      <w:r w:rsidRPr="00E547AE">
        <w:rPr>
          <w:rFonts w:ascii="Arial" w:hAnsi="Arial" w:cs="Arial"/>
        </w:rPr>
        <w:t>A</w:t>
      </w:r>
      <w:r w:rsidRPr="00E547AE">
        <w:rPr>
          <w:rFonts w:ascii="Arial" w:hAnsi="Arial" w:cs="Arial"/>
          <w:spacing w:val="-43"/>
        </w:rPr>
        <w:t xml:space="preserve"> </w:t>
      </w:r>
      <w:r w:rsidRPr="00E547AE">
        <w:rPr>
          <w:rFonts w:ascii="Arial" w:hAnsi="Arial" w:cs="Arial"/>
        </w:rPr>
        <w:t>multi-agency, professional</w:t>
      </w:r>
      <w:r w:rsidRPr="00E547AE">
        <w:rPr>
          <w:rFonts w:ascii="Arial" w:hAnsi="Arial" w:cs="Arial"/>
          <w:spacing w:val="-41"/>
        </w:rPr>
        <w:t xml:space="preserve">s </w:t>
      </w:r>
      <w:r w:rsidR="00E5442E" w:rsidRPr="00E547AE">
        <w:rPr>
          <w:rFonts w:ascii="Arial" w:hAnsi="Arial" w:cs="Arial"/>
          <w:spacing w:val="-41"/>
        </w:rPr>
        <w:t xml:space="preserve">    </w:t>
      </w:r>
      <w:r w:rsidRPr="00E547AE">
        <w:rPr>
          <w:rFonts w:ascii="Arial" w:hAnsi="Arial" w:cs="Arial"/>
        </w:rPr>
        <w:t>meeting</w:t>
      </w:r>
      <w:r w:rsidRPr="00E547AE">
        <w:rPr>
          <w:rFonts w:ascii="Arial" w:hAnsi="Arial" w:cs="Arial"/>
          <w:spacing w:val="-43"/>
        </w:rPr>
        <w:t xml:space="preserve"> </w:t>
      </w:r>
      <w:r w:rsidRPr="00E547AE">
        <w:rPr>
          <w:rFonts w:ascii="Arial" w:hAnsi="Arial" w:cs="Arial"/>
        </w:rPr>
        <w:t>will</w:t>
      </w:r>
      <w:r w:rsidRPr="00E547AE">
        <w:rPr>
          <w:rFonts w:ascii="Arial" w:hAnsi="Arial" w:cs="Arial"/>
          <w:spacing w:val="-43"/>
        </w:rPr>
        <w:t xml:space="preserve"> </w:t>
      </w:r>
      <w:r w:rsidRPr="00E547AE">
        <w:rPr>
          <w:rFonts w:ascii="Arial" w:hAnsi="Arial" w:cs="Arial"/>
        </w:rPr>
        <w:t>be</w:t>
      </w:r>
      <w:r w:rsidRPr="00E547AE">
        <w:rPr>
          <w:rFonts w:ascii="Arial" w:hAnsi="Arial" w:cs="Arial"/>
          <w:spacing w:val="-41"/>
        </w:rPr>
        <w:t xml:space="preserve"> </w:t>
      </w:r>
      <w:r w:rsidRPr="00E547AE">
        <w:rPr>
          <w:rFonts w:ascii="Arial" w:hAnsi="Arial" w:cs="Arial"/>
        </w:rPr>
        <w:t>arranged,</w:t>
      </w:r>
      <w:r w:rsidRPr="00E547AE">
        <w:rPr>
          <w:rFonts w:ascii="Arial" w:hAnsi="Arial" w:cs="Arial"/>
          <w:spacing w:val="-44"/>
        </w:rPr>
        <w:t xml:space="preserve"> </w:t>
      </w:r>
      <w:r w:rsidRPr="00E547AE">
        <w:rPr>
          <w:rFonts w:ascii="Arial" w:hAnsi="Arial" w:cs="Arial"/>
        </w:rPr>
        <w:t>bringing</w:t>
      </w:r>
      <w:r w:rsidRPr="00E547AE">
        <w:rPr>
          <w:rFonts w:ascii="Arial" w:hAnsi="Arial" w:cs="Arial"/>
          <w:spacing w:val="-42"/>
        </w:rPr>
        <w:t xml:space="preserve"> </w:t>
      </w:r>
      <w:r w:rsidRPr="00E547AE">
        <w:rPr>
          <w:rFonts w:ascii="Arial" w:hAnsi="Arial" w:cs="Arial"/>
        </w:rPr>
        <w:t>together</w:t>
      </w:r>
      <w:r w:rsidRPr="00E547AE">
        <w:rPr>
          <w:rFonts w:ascii="Arial" w:hAnsi="Arial" w:cs="Arial"/>
          <w:spacing w:val="-38"/>
        </w:rPr>
        <w:t xml:space="preserve"> </w:t>
      </w:r>
      <w:proofErr w:type="gramStart"/>
      <w:r w:rsidRPr="00E547AE">
        <w:rPr>
          <w:rFonts w:ascii="Arial" w:hAnsi="Arial" w:cs="Arial"/>
        </w:rPr>
        <w:t>all</w:t>
      </w:r>
      <w:r w:rsidRPr="00E547AE">
        <w:rPr>
          <w:rFonts w:ascii="Arial" w:hAnsi="Arial" w:cs="Arial"/>
          <w:spacing w:val="-45"/>
        </w:rPr>
        <w:t xml:space="preserve">  </w:t>
      </w:r>
      <w:r w:rsidRPr="00E547AE">
        <w:rPr>
          <w:rFonts w:ascii="Arial" w:hAnsi="Arial" w:cs="Arial"/>
        </w:rPr>
        <w:t>those</w:t>
      </w:r>
      <w:proofErr w:type="gramEnd"/>
      <w:r w:rsidRPr="00E547AE">
        <w:rPr>
          <w:rFonts w:ascii="Arial" w:hAnsi="Arial" w:cs="Arial"/>
          <w:spacing w:val="-39"/>
        </w:rPr>
        <w:t xml:space="preserve"> </w:t>
      </w:r>
      <w:r w:rsidRPr="00E547AE">
        <w:rPr>
          <w:rFonts w:ascii="Arial" w:hAnsi="Arial" w:cs="Arial"/>
        </w:rPr>
        <w:t>involved</w:t>
      </w:r>
      <w:r w:rsidRPr="00E547AE">
        <w:rPr>
          <w:rFonts w:ascii="Arial" w:hAnsi="Arial" w:cs="Arial"/>
          <w:spacing w:val="-43"/>
        </w:rPr>
        <w:t xml:space="preserve"> </w:t>
      </w:r>
      <w:r w:rsidRPr="00E547AE">
        <w:rPr>
          <w:rFonts w:ascii="Arial" w:hAnsi="Arial" w:cs="Arial"/>
        </w:rPr>
        <w:t>with the</w:t>
      </w:r>
      <w:r w:rsidRPr="00E547AE">
        <w:rPr>
          <w:rFonts w:ascii="Arial" w:hAnsi="Arial" w:cs="Arial"/>
          <w:spacing w:val="-31"/>
        </w:rPr>
        <w:t xml:space="preserve"> </w:t>
      </w:r>
      <w:r w:rsidRPr="00E547AE">
        <w:rPr>
          <w:rFonts w:ascii="Arial" w:hAnsi="Arial" w:cs="Arial"/>
        </w:rPr>
        <w:t>young</w:t>
      </w:r>
      <w:r w:rsidRPr="00E547AE">
        <w:rPr>
          <w:rFonts w:ascii="Arial" w:hAnsi="Arial" w:cs="Arial"/>
          <w:spacing w:val="-29"/>
        </w:rPr>
        <w:t xml:space="preserve"> </w:t>
      </w:r>
      <w:r w:rsidRPr="00E547AE">
        <w:rPr>
          <w:rFonts w:ascii="Arial" w:hAnsi="Arial" w:cs="Arial"/>
        </w:rPr>
        <w:t>person</w:t>
      </w:r>
      <w:r w:rsidRPr="00E547AE">
        <w:rPr>
          <w:rFonts w:ascii="Arial" w:hAnsi="Arial" w:cs="Arial"/>
          <w:spacing w:val="-32"/>
        </w:rPr>
        <w:t xml:space="preserve"> </w:t>
      </w:r>
      <w:r w:rsidRPr="00E547AE">
        <w:rPr>
          <w:rFonts w:ascii="Arial" w:hAnsi="Arial" w:cs="Arial"/>
        </w:rPr>
        <w:t>to</w:t>
      </w:r>
      <w:r w:rsidRPr="00E547AE">
        <w:rPr>
          <w:rFonts w:ascii="Arial" w:hAnsi="Arial" w:cs="Arial"/>
          <w:spacing w:val="-31"/>
        </w:rPr>
        <w:t xml:space="preserve"> </w:t>
      </w:r>
      <w:r w:rsidRPr="00E547AE">
        <w:rPr>
          <w:rFonts w:ascii="Arial" w:hAnsi="Arial" w:cs="Arial"/>
        </w:rPr>
        <w:t>discuss</w:t>
      </w:r>
      <w:r w:rsidRPr="00E547AE">
        <w:rPr>
          <w:rFonts w:ascii="Arial" w:hAnsi="Arial" w:cs="Arial"/>
          <w:spacing w:val="-29"/>
        </w:rPr>
        <w:t xml:space="preserve"> </w:t>
      </w:r>
      <w:r w:rsidRPr="00E547AE">
        <w:rPr>
          <w:rFonts w:ascii="Arial" w:hAnsi="Arial" w:cs="Arial"/>
        </w:rPr>
        <w:t>strategies</w:t>
      </w:r>
      <w:r w:rsidRPr="00E547AE">
        <w:rPr>
          <w:rFonts w:ascii="Arial" w:hAnsi="Arial" w:cs="Arial"/>
          <w:spacing w:val="-29"/>
        </w:rPr>
        <w:t xml:space="preserve"> </w:t>
      </w:r>
      <w:r w:rsidRPr="00E547AE">
        <w:rPr>
          <w:rFonts w:ascii="Arial" w:hAnsi="Arial" w:cs="Arial"/>
        </w:rPr>
        <w:t>to</w:t>
      </w:r>
      <w:r w:rsidRPr="00E547AE">
        <w:rPr>
          <w:rFonts w:ascii="Arial" w:hAnsi="Arial" w:cs="Arial"/>
          <w:spacing w:val="-29"/>
        </w:rPr>
        <w:t xml:space="preserve"> </w:t>
      </w:r>
      <w:proofErr w:type="spellStart"/>
      <w:r w:rsidRPr="00E547AE">
        <w:rPr>
          <w:rFonts w:ascii="Arial" w:hAnsi="Arial" w:cs="Arial"/>
        </w:rPr>
        <w:t>minimise</w:t>
      </w:r>
      <w:proofErr w:type="spellEnd"/>
      <w:r w:rsidRPr="00E547AE">
        <w:rPr>
          <w:rFonts w:ascii="Arial" w:hAnsi="Arial" w:cs="Arial"/>
          <w:spacing w:val="-28"/>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risk</w:t>
      </w:r>
      <w:r w:rsidRPr="00E547AE">
        <w:rPr>
          <w:rFonts w:ascii="Arial" w:hAnsi="Arial" w:cs="Arial"/>
          <w:spacing w:val="-31"/>
        </w:rPr>
        <w:t xml:space="preserve"> </w:t>
      </w:r>
      <w:r w:rsidRPr="00E547AE">
        <w:rPr>
          <w:rFonts w:ascii="Arial" w:hAnsi="Arial" w:cs="Arial"/>
        </w:rPr>
        <w:t>of</w:t>
      </w:r>
      <w:r w:rsidRPr="00E547AE">
        <w:rPr>
          <w:rFonts w:ascii="Arial" w:hAnsi="Arial" w:cs="Arial"/>
          <w:spacing w:val="-33"/>
        </w:rPr>
        <w:t xml:space="preserve"> </w:t>
      </w:r>
      <w:r w:rsidRPr="00E547AE">
        <w:rPr>
          <w:rFonts w:ascii="Arial" w:hAnsi="Arial" w:cs="Arial"/>
        </w:rPr>
        <w:t>exclusion.</w:t>
      </w:r>
    </w:p>
    <w:p w:rsidR="00D4406E" w:rsidRPr="00E547AE" w:rsidRDefault="00D4406E" w:rsidP="00D4406E">
      <w:pPr>
        <w:pStyle w:val="BodyText"/>
        <w:spacing w:before="11"/>
        <w:rPr>
          <w:rFonts w:ascii="Arial" w:hAnsi="Arial" w:cs="Arial"/>
        </w:rPr>
      </w:pPr>
    </w:p>
    <w:p w:rsidR="00D4406E" w:rsidRPr="00E547AE" w:rsidRDefault="00D4406E" w:rsidP="00D4406E">
      <w:pPr>
        <w:pStyle w:val="BodyText"/>
        <w:spacing w:line="261" w:lineRule="auto"/>
        <w:ind w:left="359" w:right="335"/>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child</w:t>
      </w:r>
      <w:r w:rsidRPr="00E547AE">
        <w:rPr>
          <w:rFonts w:ascii="Arial" w:hAnsi="Arial" w:cs="Arial"/>
          <w:spacing w:val="-39"/>
        </w:rPr>
        <w:t xml:space="preserve"> </w:t>
      </w:r>
      <w:r w:rsidRPr="00E547AE">
        <w:rPr>
          <w:rFonts w:ascii="Arial" w:hAnsi="Arial" w:cs="Arial"/>
        </w:rPr>
        <w:t>or</w:t>
      </w:r>
      <w:r w:rsidRPr="00E547AE">
        <w:rPr>
          <w:rFonts w:ascii="Arial" w:hAnsi="Arial" w:cs="Arial"/>
          <w:spacing w:val="-39"/>
        </w:rPr>
        <w:t xml:space="preserve"> </w:t>
      </w:r>
      <w:r w:rsidRPr="00E547AE">
        <w:rPr>
          <w:rFonts w:ascii="Arial" w:hAnsi="Arial" w:cs="Arial"/>
        </w:rPr>
        <w:t>young</w:t>
      </w:r>
      <w:r w:rsidRPr="00E547AE">
        <w:rPr>
          <w:rFonts w:ascii="Arial" w:hAnsi="Arial" w:cs="Arial"/>
          <w:spacing w:val="-38"/>
        </w:rPr>
        <w:t xml:space="preserve"> </w:t>
      </w:r>
      <w:r w:rsidRPr="00E547AE">
        <w:rPr>
          <w:rFonts w:ascii="Arial" w:hAnsi="Arial" w:cs="Arial"/>
        </w:rPr>
        <w:t>person’s</w:t>
      </w:r>
      <w:r w:rsidRPr="00E547AE">
        <w:rPr>
          <w:rFonts w:ascii="Arial" w:hAnsi="Arial" w:cs="Arial"/>
          <w:spacing w:val="-37"/>
        </w:rPr>
        <w:t xml:space="preserve"> </w:t>
      </w:r>
      <w:r w:rsidRPr="00E547AE">
        <w:rPr>
          <w:rFonts w:ascii="Arial" w:hAnsi="Arial" w:cs="Arial"/>
        </w:rPr>
        <w:t>Personal</w:t>
      </w:r>
      <w:r w:rsidRPr="00E547AE">
        <w:rPr>
          <w:rFonts w:ascii="Arial" w:hAnsi="Arial" w:cs="Arial"/>
          <w:spacing w:val="-41"/>
        </w:rPr>
        <w:t xml:space="preserve"> </w:t>
      </w:r>
      <w:r w:rsidRPr="00E547AE">
        <w:rPr>
          <w:rFonts w:ascii="Arial" w:hAnsi="Arial" w:cs="Arial"/>
        </w:rPr>
        <w:t>Education</w:t>
      </w:r>
      <w:r w:rsidRPr="00E547AE">
        <w:rPr>
          <w:rFonts w:ascii="Arial" w:hAnsi="Arial" w:cs="Arial"/>
          <w:spacing w:val="-38"/>
        </w:rPr>
        <w:t xml:space="preserve"> </w:t>
      </w:r>
      <w:r w:rsidRPr="00E547AE">
        <w:rPr>
          <w:rFonts w:ascii="Arial" w:hAnsi="Arial" w:cs="Arial"/>
        </w:rPr>
        <w:t>Plan</w:t>
      </w:r>
      <w:r w:rsidRPr="00E547AE">
        <w:rPr>
          <w:rFonts w:ascii="Arial" w:hAnsi="Arial" w:cs="Arial"/>
          <w:spacing w:val="-37"/>
        </w:rPr>
        <w:t xml:space="preserve"> </w:t>
      </w:r>
      <w:r w:rsidRPr="00E547AE">
        <w:rPr>
          <w:rFonts w:ascii="Arial" w:hAnsi="Arial" w:cs="Arial"/>
        </w:rPr>
        <w:t>will</w:t>
      </w:r>
      <w:r w:rsidRPr="00E547AE">
        <w:rPr>
          <w:rFonts w:ascii="Arial" w:hAnsi="Arial" w:cs="Arial"/>
          <w:spacing w:val="-38"/>
        </w:rPr>
        <w:t xml:space="preserve"> </w:t>
      </w:r>
      <w:r w:rsidRPr="00E547AE">
        <w:rPr>
          <w:rFonts w:ascii="Arial" w:hAnsi="Arial" w:cs="Arial"/>
        </w:rPr>
        <w:t>reflect</w:t>
      </w:r>
      <w:r w:rsidRPr="00E547AE">
        <w:rPr>
          <w:rFonts w:ascii="Arial" w:hAnsi="Arial" w:cs="Arial"/>
          <w:spacing w:val="-38"/>
        </w:rPr>
        <w:t xml:space="preserve"> </w:t>
      </w:r>
      <w:r w:rsidRPr="00E547AE">
        <w:rPr>
          <w:rFonts w:ascii="Arial" w:hAnsi="Arial" w:cs="Arial"/>
        </w:rPr>
        <w:t>strategies</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7"/>
        </w:rPr>
        <w:t xml:space="preserve"> </w:t>
      </w:r>
      <w:r w:rsidRPr="00E547AE">
        <w:rPr>
          <w:rFonts w:ascii="Arial" w:hAnsi="Arial" w:cs="Arial"/>
        </w:rPr>
        <w:t>support</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40"/>
        </w:rPr>
        <w:t xml:space="preserve"> </w:t>
      </w:r>
      <w:r w:rsidRPr="00E547AE">
        <w:rPr>
          <w:rFonts w:ascii="Arial" w:hAnsi="Arial" w:cs="Arial"/>
        </w:rPr>
        <w:t>child</w:t>
      </w:r>
      <w:r w:rsidRPr="00E547AE">
        <w:rPr>
          <w:rFonts w:ascii="Arial" w:hAnsi="Arial" w:cs="Arial"/>
          <w:spacing w:val="-38"/>
        </w:rPr>
        <w:t xml:space="preserve"> </w:t>
      </w:r>
      <w:r w:rsidRPr="00E547AE">
        <w:rPr>
          <w:rFonts w:ascii="Arial" w:hAnsi="Arial" w:cs="Arial"/>
        </w:rPr>
        <w:t>and where</w:t>
      </w:r>
      <w:r w:rsidRPr="00E547AE">
        <w:rPr>
          <w:rFonts w:ascii="Arial" w:hAnsi="Arial" w:cs="Arial"/>
          <w:spacing w:val="-42"/>
        </w:rPr>
        <w:t xml:space="preserve"> </w:t>
      </w:r>
      <w:r w:rsidRPr="00E547AE">
        <w:rPr>
          <w:rFonts w:ascii="Arial" w:hAnsi="Arial" w:cs="Arial"/>
        </w:rPr>
        <w:t>relevant</w:t>
      </w:r>
      <w:r w:rsidRPr="00E547AE">
        <w:rPr>
          <w:rFonts w:ascii="Arial" w:hAnsi="Arial" w:cs="Arial"/>
          <w:spacing w:val="-46"/>
        </w:rPr>
        <w:t xml:space="preserve"> </w:t>
      </w:r>
      <w:r w:rsidRPr="00E547AE">
        <w:rPr>
          <w:rFonts w:ascii="Arial" w:hAnsi="Arial" w:cs="Arial"/>
        </w:rPr>
        <w:t>those</w:t>
      </w:r>
      <w:r w:rsidRPr="00E547AE">
        <w:rPr>
          <w:rFonts w:ascii="Arial" w:hAnsi="Arial" w:cs="Arial"/>
          <w:spacing w:val="-42"/>
        </w:rPr>
        <w:t xml:space="preserve"> </w:t>
      </w:r>
      <w:r w:rsidRPr="00E547AE">
        <w:rPr>
          <w:rFonts w:ascii="Arial" w:hAnsi="Arial" w:cs="Arial"/>
        </w:rPr>
        <w:t>employed</w:t>
      </w:r>
      <w:r w:rsidRPr="00E547AE">
        <w:rPr>
          <w:rFonts w:ascii="Arial" w:hAnsi="Arial" w:cs="Arial"/>
          <w:spacing w:val="-39"/>
        </w:rPr>
        <w:t xml:space="preserve"> </w:t>
      </w:r>
      <w:r w:rsidRPr="00E547AE">
        <w:rPr>
          <w:rFonts w:ascii="Arial" w:hAnsi="Arial" w:cs="Arial"/>
        </w:rPr>
        <w:t>in</w:t>
      </w:r>
      <w:r w:rsidRPr="00E547AE">
        <w:rPr>
          <w:rFonts w:ascii="Arial" w:hAnsi="Arial" w:cs="Arial"/>
          <w:spacing w:val="-42"/>
        </w:rPr>
        <w:t xml:space="preserve"> </w:t>
      </w:r>
      <w:r w:rsidRPr="00E547AE">
        <w:rPr>
          <w:rFonts w:ascii="Arial" w:hAnsi="Arial" w:cs="Arial"/>
        </w:rPr>
        <w:t>the</w:t>
      </w:r>
      <w:r w:rsidRPr="00E547AE">
        <w:rPr>
          <w:rFonts w:ascii="Arial" w:hAnsi="Arial" w:cs="Arial"/>
          <w:spacing w:val="-42"/>
        </w:rPr>
        <w:t xml:space="preserve"> </w:t>
      </w:r>
      <w:r w:rsidRPr="00E547AE">
        <w:rPr>
          <w:rFonts w:ascii="Arial" w:hAnsi="Arial" w:cs="Arial"/>
        </w:rPr>
        <w:t>Pastoral</w:t>
      </w:r>
      <w:r w:rsidRPr="00E547AE">
        <w:rPr>
          <w:rFonts w:ascii="Arial" w:hAnsi="Arial" w:cs="Arial"/>
          <w:spacing w:val="-42"/>
        </w:rPr>
        <w:t xml:space="preserve"> </w:t>
      </w:r>
      <w:r w:rsidRPr="00E547AE">
        <w:rPr>
          <w:rFonts w:ascii="Arial" w:hAnsi="Arial" w:cs="Arial"/>
        </w:rPr>
        <w:t>Support</w:t>
      </w:r>
      <w:r w:rsidRPr="00E547AE">
        <w:rPr>
          <w:rFonts w:ascii="Arial" w:hAnsi="Arial" w:cs="Arial"/>
          <w:spacing w:val="-43"/>
        </w:rPr>
        <w:t xml:space="preserve"> </w:t>
      </w:r>
      <w:r w:rsidRPr="00E547AE">
        <w:rPr>
          <w:rFonts w:ascii="Arial" w:hAnsi="Arial" w:cs="Arial"/>
        </w:rPr>
        <w:t>Plan.</w:t>
      </w:r>
      <w:r w:rsidRPr="00E547AE">
        <w:rPr>
          <w:rFonts w:ascii="Arial" w:hAnsi="Arial" w:cs="Arial"/>
          <w:spacing w:val="-44"/>
        </w:rPr>
        <w:t xml:space="preserve"> </w:t>
      </w:r>
      <w:r w:rsidRPr="00E547AE">
        <w:rPr>
          <w:rFonts w:ascii="Arial" w:hAnsi="Arial" w:cs="Arial"/>
        </w:rPr>
        <w:t>All</w:t>
      </w:r>
      <w:r w:rsidRPr="00E547AE">
        <w:rPr>
          <w:rFonts w:ascii="Arial" w:hAnsi="Arial" w:cs="Arial"/>
          <w:spacing w:val="-45"/>
        </w:rPr>
        <w:t xml:space="preserve"> </w:t>
      </w:r>
      <w:r w:rsidRPr="00E547AE">
        <w:rPr>
          <w:rFonts w:ascii="Arial" w:hAnsi="Arial" w:cs="Arial"/>
        </w:rPr>
        <w:t>relevant</w:t>
      </w:r>
      <w:r w:rsidRPr="00E547AE">
        <w:rPr>
          <w:rFonts w:ascii="Arial" w:hAnsi="Arial" w:cs="Arial"/>
          <w:spacing w:val="-45"/>
        </w:rPr>
        <w:t xml:space="preserve"> </w:t>
      </w:r>
      <w:r w:rsidRPr="00E547AE">
        <w:rPr>
          <w:rFonts w:ascii="Arial" w:hAnsi="Arial" w:cs="Arial"/>
        </w:rPr>
        <w:t>measures</w:t>
      </w:r>
      <w:r w:rsidRPr="00E547AE">
        <w:rPr>
          <w:rFonts w:ascii="Arial" w:hAnsi="Arial" w:cs="Arial"/>
          <w:spacing w:val="-42"/>
        </w:rPr>
        <w:t xml:space="preserve"> </w:t>
      </w:r>
      <w:r w:rsidRPr="00E547AE">
        <w:rPr>
          <w:rFonts w:ascii="Arial" w:hAnsi="Arial" w:cs="Arial"/>
        </w:rPr>
        <w:t>and</w:t>
      </w:r>
      <w:r w:rsidRPr="00E547AE">
        <w:rPr>
          <w:rFonts w:ascii="Arial" w:hAnsi="Arial" w:cs="Arial"/>
          <w:spacing w:val="-45"/>
        </w:rPr>
        <w:t xml:space="preserve"> </w:t>
      </w:r>
      <w:r w:rsidRPr="00E547AE">
        <w:rPr>
          <w:rFonts w:ascii="Arial" w:hAnsi="Arial" w:cs="Arial"/>
        </w:rPr>
        <w:t>resources will</w:t>
      </w:r>
      <w:r w:rsidRPr="00E547AE">
        <w:rPr>
          <w:rFonts w:ascii="Arial" w:hAnsi="Arial" w:cs="Arial"/>
          <w:spacing w:val="-21"/>
        </w:rPr>
        <w:t xml:space="preserve"> </w:t>
      </w:r>
      <w:r w:rsidRPr="00E547AE">
        <w:rPr>
          <w:rFonts w:ascii="Arial" w:hAnsi="Arial" w:cs="Arial"/>
        </w:rPr>
        <w:t>be</w:t>
      </w:r>
      <w:r w:rsidRPr="00E547AE">
        <w:rPr>
          <w:rFonts w:ascii="Arial" w:hAnsi="Arial" w:cs="Arial"/>
          <w:spacing w:val="-21"/>
        </w:rPr>
        <w:t xml:space="preserve"> </w:t>
      </w:r>
      <w:r w:rsidRPr="00E547AE">
        <w:rPr>
          <w:rFonts w:ascii="Arial" w:hAnsi="Arial" w:cs="Arial"/>
        </w:rPr>
        <w:t>considered</w:t>
      </w:r>
      <w:r w:rsidRPr="00E547AE">
        <w:rPr>
          <w:rFonts w:ascii="Arial" w:hAnsi="Arial" w:cs="Arial"/>
          <w:spacing w:val="-20"/>
        </w:rPr>
        <w:t xml:space="preserve"> </w:t>
      </w:r>
      <w:r w:rsidRPr="00E547AE">
        <w:rPr>
          <w:rFonts w:ascii="Arial" w:hAnsi="Arial" w:cs="Arial"/>
        </w:rPr>
        <w:t>to</w:t>
      </w:r>
      <w:r w:rsidRPr="00E547AE">
        <w:rPr>
          <w:rFonts w:ascii="Arial" w:hAnsi="Arial" w:cs="Arial"/>
          <w:spacing w:val="-21"/>
        </w:rPr>
        <w:t xml:space="preserve"> </w:t>
      </w:r>
      <w:r w:rsidRPr="00E547AE">
        <w:rPr>
          <w:rFonts w:ascii="Arial" w:hAnsi="Arial" w:cs="Arial"/>
        </w:rPr>
        <w:t>provide</w:t>
      </w:r>
      <w:r w:rsidRPr="00E547AE">
        <w:rPr>
          <w:rFonts w:ascii="Arial" w:hAnsi="Arial" w:cs="Arial"/>
          <w:spacing w:val="-18"/>
        </w:rPr>
        <w:t xml:space="preserve"> </w:t>
      </w:r>
      <w:r w:rsidRPr="00E547AE">
        <w:rPr>
          <w:rFonts w:ascii="Arial" w:hAnsi="Arial" w:cs="Arial"/>
        </w:rPr>
        <w:t>support</w:t>
      </w:r>
      <w:r w:rsidRPr="00E547AE">
        <w:rPr>
          <w:rFonts w:ascii="Arial" w:hAnsi="Arial" w:cs="Arial"/>
          <w:spacing w:val="-21"/>
        </w:rPr>
        <w:t xml:space="preserve"> </w:t>
      </w:r>
      <w:r w:rsidRPr="00E547AE">
        <w:rPr>
          <w:rFonts w:ascii="Arial" w:hAnsi="Arial" w:cs="Arial"/>
        </w:rPr>
        <w:t>and</w:t>
      </w:r>
      <w:r w:rsidRPr="00E547AE">
        <w:rPr>
          <w:rFonts w:ascii="Arial" w:hAnsi="Arial" w:cs="Arial"/>
          <w:spacing w:val="-22"/>
        </w:rPr>
        <w:t xml:space="preserve"> </w:t>
      </w:r>
      <w:r w:rsidRPr="00E547AE">
        <w:rPr>
          <w:rFonts w:ascii="Arial" w:hAnsi="Arial" w:cs="Arial"/>
        </w:rPr>
        <w:t>provide</w:t>
      </w:r>
      <w:r w:rsidRPr="00E547AE">
        <w:rPr>
          <w:rFonts w:ascii="Arial" w:hAnsi="Arial" w:cs="Arial"/>
          <w:spacing w:val="-18"/>
        </w:rPr>
        <w:t xml:space="preserve"> </w:t>
      </w:r>
      <w:r w:rsidRPr="00E547AE">
        <w:rPr>
          <w:rFonts w:ascii="Arial" w:hAnsi="Arial" w:cs="Arial"/>
        </w:rPr>
        <w:t>alternative</w:t>
      </w:r>
      <w:r w:rsidRPr="00E547AE">
        <w:rPr>
          <w:rFonts w:ascii="Arial" w:hAnsi="Arial" w:cs="Arial"/>
          <w:spacing w:val="-18"/>
        </w:rPr>
        <w:t xml:space="preserve"> </w:t>
      </w:r>
      <w:r w:rsidRPr="00E547AE">
        <w:rPr>
          <w:rFonts w:ascii="Arial" w:hAnsi="Arial" w:cs="Arial"/>
        </w:rPr>
        <w:t>educational</w:t>
      </w:r>
      <w:r w:rsidRPr="00E547AE">
        <w:rPr>
          <w:rFonts w:ascii="Arial" w:hAnsi="Arial" w:cs="Arial"/>
          <w:spacing w:val="-21"/>
        </w:rPr>
        <w:t xml:space="preserve"> </w:t>
      </w:r>
      <w:r w:rsidRPr="00E547AE">
        <w:rPr>
          <w:rFonts w:ascii="Arial" w:hAnsi="Arial" w:cs="Arial"/>
        </w:rPr>
        <w:t>packages</w:t>
      </w:r>
      <w:r w:rsidRPr="00E547AE">
        <w:rPr>
          <w:rFonts w:ascii="Arial" w:hAnsi="Arial" w:cs="Arial"/>
          <w:spacing w:val="-19"/>
        </w:rPr>
        <w:t xml:space="preserve"> </w:t>
      </w:r>
      <w:r w:rsidRPr="00E547AE">
        <w:rPr>
          <w:rFonts w:ascii="Arial" w:hAnsi="Arial" w:cs="Arial"/>
        </w:rPr>
        <w:t>to</w:t>
      </w:r>
      <w:r w:rsidRPr="00E547AE">
        <w:rPr>
          <w:rFonts w:ascii="Arial" w:hAnsi="Arial" w:cs="Arial"/>
          <w:spacing w:val="-21"/>
        </w:rPr>
        <w:t xml:space="preserve"> </w:t>
      </w:r>
      <w:r w:rsidRPr="00E547AE">
        <w:rPr>
          <w:rFonts w:ascii="Arial" w:hAnsi="Arial" w:cs="Arial"/>
        </w:rPr>
        <w:t>prevent an</w:t>
      </w:r>
      <w:r w:rsidRPr="00E547AE">
        <w:rPr>
          <w:rFonts w:ascii="Arial" w:hAnsi="Arial" w:cs="Arial"/>
          <w:spacing w:val="-39"/>
        </w:rPr>
        <w:t xml:space="preserve"> </w:t>
      </w:r>
      <w:r w:rsidRPr="00E547AE">
        <w:rPr>
          <w:rFonts w:ascii="Arial" w:hAnsi="Arial" w:cs="Arial"/>
        </w:rPr>
        <w:t>exclusion</w:t>
      </w:r>
      <w:r w:rsidRPr="00E547AE">
        <w:rPr>
          <w:rFonts w:ascii="Arial" w:hAnsi="Arial" w:cs="Arial"/>
          <w:spacing w:val="-37"/>
        </w:rPr>
        <w:t xml:space="preserve"> </w:t>
      </w:r>
      <w:r w:rsidRPr="00E547AE">
        <w:rPr>
          <w:rFonts w:ascii="Arial" w:hAnsi="Arial" w:cs="Arial"/>
        </w:rPr>
        <w:t>from</w:t>
      </w:r>
      <w:r w:rsidRPr="00E547AE">
        <w:rPr>
          <w:rFonts w:ascii="Arial" w:hAnsi="Arial" w:cs="Arial"/>
          <w:spacing w:val="-38"/>
        </w:rPr>
        <w:t xml:space="preserve"> </w:t>
      </w:r>
      <w:r w:rsidRPr="00E547AE">
        <w:rPr>
          <w:rFonts w:ascii="Arial" w:hAnsi="Arial" w:cs="Arial"/>
        </w:rPr>
        <w:t>happening.</w:t>
      </w:r>
    </w:p>
    <w:p w:rsidR="00D4406E" w:rsidRPr="00E547AE" w:rsidRDefault="00D4406E" w:rsidP="00D4406E">
      <w:pPr>
        <w:pStyle w:val="BodyText"/>
        <w:spacing w:before="222"/>
        <w:ind w:left="359"/>
        <w:rPr>
          <w:rFonts w:ascii="Arial" w:hAnsi="Arial" w:cs="Arial"/>
        </w:rPr>
      </w:pPr>
      <w:r w:rsidRPr="00E547AE">
        <w:rPr>
          <w:rFonts w:ascii="Arial" w:hAnsi="Arial" w:cs="Arial"/>
        </w:rPr>
        <w:t xml:space="preserve">Please refer to the school’s </w:t>
      </w:r>
      <w:proofErr w:type="spellStart"/>
      <w:r w:rsidRPr="00E547AE">
        <w:rPr>
          <w:rFonts w:ascii="Arial" w:hAnsi="Arial" w:cs="Arial"/>
        </w:rPr>
        <w:t>Behaviour</w:t>
      </w:r>
      <w:proofErr w:type="spellEnd"/>
      <w:r w:rsidRPr="00E547AE">
        <w:rPr>
          <w:rFonts w:ascii="Arial" w:hAnsi="Arial" w:cs="Arial"/>
        </w:rPr>
        <w:t xml:space="preserve"> Policy for more information.</w:t>
      </w:r>
    </w:p>
    <w:p w:rsidR="00D4406E" w:rsidRPr="00E547AE" w:rsidRDefault="00D4406E" w:rsidP="00D4406E">
      <w:pPr>
        <w:pStyle w:val="BodyText"/>
        <w:spacing w:before="10"/>
        <w:rPr>
          <w:rFonts w:ascii="Arial" w:hAnsi="Arial" w:cs="Arial"/>
        </w:rPr>
      </w:pPr>
    </w:p>
    <w:p w:rsidR="00D4406E" w:rsidRPr="00E547AE" w:rsidRDefault="00D4406E" w:rsidP="00D4406E">
      <w:pPr>
        <w:pStyle w:val="Heading1"/>
        <w:spacing w:before="0"/>
        <w:rPr>
          <w:rFonts w:ascii="Arial" w:hAnsi="Arial" w:cs="Arial"/>
        </w:rPr>
      </w:pPr>
      <w:r w:rsidRPr="00E547AE">
        <w:rPr>
          <w:rFonts w:ascii="Arial" w:hAnsi="Arial" w:cs="Arial"/>
          <w:w w:val="95"/>
        </w:rPr>
        <w:t>Staff development and training</w:t>
      </w:r>
    </w:p>
    <w:p w:rsidR="00D4406E" w:rsidRPr="00E547AE" w:rsidRDefault="00D4406E" w:rsidP="00D4406E">
      <w:pPr>
        <w:pStyle w:val="BodyText"/>
        <w:spacing w:before="1" w:line="237" w:lineRule="auto"/>
        <w:ind w:left="359" w:right="1276"/>
        <w:rPr>
          <w:rFonts w:ascii="Arial" w:hAnsi="Arial" w:cs="Arial"/>
        </w:rPr>
      </w:pPr>
      <w:r w:rsidRPr="00E547AE">
        <w:rPr>
          <w:rFonts w:ascii="Arial" w:hAnsi="Arial" w:cs="Arial"/>
        </w:rPr>
        <w:t>Arrangements</w:t>
      </w:r>
      <w:r w:rsidRPr="00E547AE">
        <w:rPr>
          <w:rFonts w:ascii="Arial" w:hAnsi="Arial" w:cs="Arial"/>
          <w:spacing w:val="-26"/>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be</w:t>
      </w:r>
      <w:r w:rsidRPr="00E547AE">
        <w:rPr>
          <w:rFonts w:ascii="Arial" w:hAnsi="Arial" w:cs="Arial"/>
          <w:spacing w:val="-28"/>
        </w:rPr>
        <w:t xml:space="preserve"> </w:t>
      </w:r>
      <w:r w:rsidRPr="00E547AE">
        <w:rPr>
          <w:rFonts w:ascii="Arial" w:hAnsi="Arial" w:cs="Arial"/>
        </w:rPr>
        <w:t>made</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8"/>
        </w:rPr>
        <w:t xml:space="preserve"> </w:t>
      </w:r>
      <w:r w:rsidRPr="00E547AE">
        <w:rPr>
          <w:rFonts w:ascii="Arial" w:hAnsi="Arial" w:cs="Arial"/>
        </w:rPr>
        <w:t>ensure</w:t>
      </w:r>
      <w:r w:rsidRPr="00E547AE">
        <w:rPr>
          <w:rFonts w:ascii="Arial" w:hAnsi="Arial" w:cs="Arial"/>
          <w:spacing w:val="-28"/>
        </w:rPr>
        <w:t xml:space="preserve"> </w:t>
      </w:r>
      <w:r w:rsidRPr="00E547AE">
        <w:rPr>
          <w:rFonts w:ascii="Arial" w:hAnsi="Arial" w:cs="Arial"/>
        </w:rPr>
        <w:t>that</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Designated</w:t>
      </w:r>
      <w:r w:rsidRPr="00E547AE">
        <w:rPr>
          <w:rFonts w:ascii="Arial" w:hAnsi="Arial" w:cs="Arial"/>
          <w:spacing w:val="-26"/>
        </w:rPr>
        <w:t xml:space="preserve"> </w:t>
      </w:r>
      <w:r w:rsidRPr="00E547AE">
        <w:rPr>
          <w:rFonts w:ascii="Arial" w:hAnsi="Arial" w:cs="Arial"/>
        </w:rPr>
        <w:t>Teacher</w:t>
      </w:r>
      <w:r w:rsidRPr="00E547AE">
        <w:rPr>
          <w:rFonts w:ascii="Arial" w:hAnsi="Arial" w:cs="Arial"/>
          <w:spacing w:val="-27"/>
        </w:rPr>
        <w:t xml:space="preserve"> </w:t>
      </w:r>
      <w:r w:rsidRPr="00E547AE">
        <w:rPr>
          <w:rFonts w:ascii="Arial" w:hAnsi="Arial" w:cs="Arial"/>
        </w:rPr>
        <w:t>is</w:t>
      </w:r>
      <w:r w:rsidRPr="00E547AE">
        <w:rPr>
          <w:rFonts w:ascii="Arial" w:hAnsi="Arial" w:cs="Arial"/>
          <w:spacing w:val="-25"/>
        </w:rPr>
        <w:t xml:space="preserve"> </w:t>
      </w:r>
      <w:r w:rsidRPr="00E547AE">
        <w:rPr>
          <w:rFonts w:ascii="Arial" w:hAnsi="Arial" w:cs="Arial"/>
        </w:rPr>
        <w:t>kept</w:t>
      </w:r>
      <w:r w:rsidRPr="00E547AE">
        <w:rPr>
          <w:rFonts w:ascii="Arial" w:hAnsi="Arial" w:cs="Arial"/>
          <w:spacing w:val="-29"/>
        </w:rPr>
        <w:t xml:space="preserve"> </w:t>
      </w:r>
      <w:r w:rsidRPr="00E547AE">
        <w:rPr>
          <w:rFonts w:ascii="Arial" w:hAnsi="Arial" w:cs="Arial"/>
        </w:rPr>
        <w:t>up</w:t>
      </w:r>
      <w:r w:rsidRPr="00E547AE">
        <w:rPr>
          <w:rFonts w:ascii="Arial" w:hAnsi="Arial" w:cs="Arial"/>
          <w:spacing w:val="-27"/>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date with</w:t>
      </w:r>
      <w:r w:rsidRPr="00E547AE">
        <w:rPr>
          <w:rFonts w:ascii="Arial" w:hAnsi="Arial" w:cs="Arial"/>
          <w:spacing w:val="-29"/>
        </w:rPr>
        <w:t xml:space="preserve"> </w:t>
      </w:r>
      <w:r w:rsidRPr="00E547AE">
        <w:rPr>
          <w:rFonts w:ascii="Arial" w:hAnsi="Arial" w:cs="Arial"/>
        </w:rPr>
        <w:t>developments</w:t>
      </w:r>
      <w:r w:rsidRPr="00E547AE">
        <w:rPr>
          <w:rFonts w:ascii="Arial" w:hAnsi="Arial" w:cs="Arial"/>
          <w:spacing w:val="-29"/>
        </w:rPr>
        <w:t xml:space="preserve"> </w:t>
      </w:r>
      <w:r w:rsidRPr="00E547AE">
        <w:rPr>
          <w:rFonts w:ascii="Arial" w:hAnsi="Arial" w:cs="Arial"/>
        </w:rPr>
        <w:t>relating</w:t>
      </w:r>
      <w:r w:rsidRPr="00E547AE">
        <w:rPr>
          <w:rFonts w:ascii="Arial" w:hAnsi="Arial" w:cs="Arial"/>
          <w:spacing w:val="-27"/>
        </w:rPr>
        <w:t xml:space="preserve"> </w:t>
      </w:r>
      <w:r w:rsidRPr="00E547AE">
        <w:rPr>
          <w:rFonts w:ascii="Arial" w:hAnsi="Arial" w:cs="Arial"/>
        </w:rPr>
        <w:t>to</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education</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attainment</w:t>
      </w:r>
      <w:r w:rsidRPr="00E547AE">
        <w:rPr>
          <w:rFonts w:ascii="Arial" w:hAnsi="Arial" w:cs="Arial"/>
          <w:spacing w:val="-29"/>
        </w:rPr>
        <w:t xml:space="preserve"> </w:t>
      </w:r>
      <w:proofErr w:type="gramStart"/>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 Children</w:t>
      </w:r>
      <w:proofErr w:type="gramEnd"/>
      <w:r w:rsidR="00A74823" w:rsidRPr="00E547AE">
        <w:rPr>
          <w:rFonts w:ascii="Arial" w:hAnsi="Arial" w:cs="Arial"/>
          <w:spacing w:val="-29"/>
        </w:rPr>
        <w:t xml:space="preserve"> </w:t>
      </w:r>
      <w:r w:rsidRPr="00E547AE">
        <w:rPr>
          <w:rFonts w:ascii="Arial" w:hAnsi="Arial" w:cs="Arial"/>
        </w:rPr>
        <w:t>Looked</w:t>
      </w:r>
      <w:r w:rsidRPr="00E547AE">
        <w:rPr>
          <w:rFonts w:ascii="Arial" w:hAnsi="Arial" w:cs="Arial"/>
          <w:spacing w:val="-26"/>
        </w:rPr>
        <w:t xml:space="preserve"> </w:t>
      </w:r>
      <w:r w:rsidRPr="00E547AE">
        <w:rPr>
          <w:rFonts w:ascii="Arial" w:hAnsi="Arial" w:cs="Arial"/>
        </w:rPr>
        <w:t>After.</w:t>
      </w:r>
    </w:p>
    <w:p w:rsidR="00D4406E" w:rsidRPr="00E547AE" w:rsidRDefault="00D4406E" w:rsidP="00D4406E">
      <w:pPr>
        <w:pStyle w:val="BodyText"/>
        <w:spacing w:before="2"/>
        <w:rPr>
          <w:rFonts w:ascii="Arial" w:hAnsi="Arial" w:cs="Arial"/>
        </w:rPr>
      </w:pPr>
    </w:p>
    <w:p w:rsidR="00D4406E" w:rsidRPr="00E547AE" w:rsidRDefault="00D4406E" w:rsidP="00D4406E">
      <w:pPr>
        <w:pStyle w:val="BodyText"/>
        <w:spacing w:line="261" w:lineRule="auto"/>
        <w:ind w:left="359" w:right="553"/>
        <w:rPr>
          <w:rFonts w:ascii="Arial" w:hAnsi="Arial" w:cs="Arial"/>
        </w:rPr>
      </w:pPr>
      <w:r w:rsidRPr="00E547AE">
        <w:rPr>
          <w:rFonts w:ascii="Arial" w:hAnsi="Arial" w:cs="Arial"/>
        </w:rPr>
        <w:t>Other</w:t>
      </w:r>
      <w:r w:rsidRPr="00E547AE">
        <w:rPr>
          <w:rFonts w:ascii="Arial" w:hAnsi="Arial" w:cs="Arial"/>
          <w:spacing w:val="-34"/>
        </w:rPr>
        <w:t xml:space="preserve"> </w:t>
      </w:r>
      <w:r w:rsidRPr="00E547AE">
        <w:rPr>
          <w:rFonts w:ascii="Arial" w:hAnsi="Arial" w:cs="Arial"/>
        </w:rPr>
        <w:t>staff</w:t>
      </w:r>
      <w:r w:rsidRPr="00E547AE">
        <w:rPr>
          <w:rFonts w:ascii="Arial" w:hAnsi="Arial" w:cs="Arial"/>
          <w:spacing w:val="-34"/>
        </w:rPr>
        <w:t xml:space="preserve"> </w:t>
      </w:r>
      <w:r w:rsidRPr="00E547AE">
        <w:rPr>
          <w:rFonts w:ascii="Arial" w:hAnsi="Arial" w:cs="Arial"/>
        </w:rPr>
        <w:t>will</w:t>
      </w:r>
      <w:r w:rsidRPr="00E547AE">
        <w:rPr>
          <w:rFonts w:ascii="Arial" w:hAnsi="Arial" w:cs="Arial"/>
          <w:spacing w:val="-34"/>
        </w:rPr>
        <w:t xml:space="preserve"> </w:t>
      </w:r>
      <w:r w:rsidRPr="00E547AE">
        <w:rPr>
          <w:rFonts w:ascii="Arial" w:hAnsi="Arial" w:cs="Arial"/>
        </w:rPr>
        <w:t>receive</w:t>
      </w:r>
      <w:r w:rsidRPr="00E547AE">
        <w:rPr>
          <w:rFonts w:ascii="Arial" w:hAnsi="Arial" w:cs="Arial"/>
          <w:spacing w:val="-35"/>
        </w:rPr>
        <w:t xml:space="preserve"> </w:t>
      </w:r>
      <w:r w:rsidRPr="00E547AE">
        <w:rPr>
          <w:rFonts w:ascii="Arial" w:hAnsi="Arial" w:cs="Arial"/>
        </w:rPr>
        <w:t>relevant</w:t>
      </w:r>
      <w:r w:rsidRPr="00E547AE">
        <w:rPr>
          <w:rFonts w:ascii="Arial" w:hAnsi="Arial" w:cs="Arial"/>
          <w:spacing w:val="-34"/>
        </w:rPr>
        <w:t xml:space="preserve"> </w:t>
      </w:r>
      <w:r w:rsidRPr="00E547AE">
        <w:rPr>
          <w:rFonts w:ascii="Arial" w:hAnsi="Arial" w:cs="Arial"/>
        </w:rPr>
        <w:t>training</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support</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5"/>
        </w:rPr>
        <w:t xml:space="preserve"> </w:t>
      </w:r>
      <w:r w:rsidRPr="00E547AE">
        <w:rPr>
          <w:rFonts w:ascii="Arial" w:hAnsi="Arial" w:cs="Arial"/>
        </w:rPr>
        <w:t>enable</w:t>
      </w:r>
      <w:r w:rsidRPr="00E547AE">
        <w:rPr>
          <w:rFonts w:ascii="Arial" w:hAnsi="Arial" w:cs="Arial"/>
          <w:spacing w:val="-33"/>
        </w:rPr>
        <w:t xml:space="preserve"> </w:t>
      </w:r>
      <w:r w:rsidRPr="00E547AE">
        <w:rPr>
          <w:rFonts w:ascii="Arial" w:hAnsi="Arial" w:cs="Arial"/>
        </w:rPr>
        <w:t>them</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5"/>
        </w:rPr>
        <w:t xml:space="preserve"> </w:t>
      </w:r>
      <w:r w:rsidRPr="00E547AE">
        <w:rPr>
          <w:rFonts w:ascii="Arial" w:hAnsi="Arial" w:cs="Arial"/>
        </w:rPr>
        <w:t>work</w:t>
      </w:r>
      <w:r w:rsidRPr="00E547AE">
        <w:rPr>
          <w:rFonts w:ascii="Arial" w:hAnsi="Arial" w:cs="Arial"/>
          <w:spacing w:val="-34"/>
        </w:rPr>
        <w:t xml:space="preserve"> </w:t>
      </w:r>
      <w:r w:rsidRPr="00E547AE">
        <w:rPr>
          <w:rFonts w:ascii="Arial" w:hAnsi="Arial" w:cs="Arial"/>
        </w:rPr>
        <w:t>sympathetically and</w:t>
      </w:r>
      <w:r w:rsidRPr="00E547AE">
        <w:rPr>
          <w:rFonts w:ascii="Arial" w:hAnsi="Arial" w:cs="Arial"/>
          <w:spacing w:val="-37"/>
        </w:rPr>
        <w:t xml:space="preserve"> </w:t>
      </w:r>
      <w:r w:rsidRPr="00E547AE">
        <w:rPr>
          <w:rFonts w:ascii="Arial" w:hAnsi="Arial" w:cs="Arial"/>
        </w:rPr>
        <w:t>productively</w:t>
      </w:r>
      <w:r w:rsidRPr="00E547AE">
        <w:rPr>
          <w:rFonts w:ascii="Arial" w:hAnsi="Arial" w:cs="Arial"/>
          <w:spacing w:val="-37"/>
        </w:rPr>
        <w:t xml:space="preserve"> </w:t>
      </w:r>
      <w:r w:rsidRPr="00E547AE">
        <w:rPr>
          <w:rFonts w:ascii="Arial" w:hAnsi="Arial" w:cs="Arial"/>
        </w:rPr>
        <w:t>with</w:t>
      </w:r>
      <w:r w:rsidR="00A74823" w:rsidRPr="00E547AE">
        <w:rPr>
          <w:rFonts w:ascii="Arial" w:hAnsi="Arial" w:cs="Arial"/>
        </w:rPr>
        <w:t xml:space="preserve"> Children</w:t>
      </w:r>
      <w:r w:rsidRPr="00E547AE">
        <w:rPr>
          <w:rFonts w:ascii="Arial" w:hAnsi="Arial" w:cs="Arial"/>
          <w:spacing w:val="-37"/>
        </w:rPr>
        <w:t xml:space="preserve"> </w:t>
      </w:r>
      <w:r w:rsidRPr="00E547AE">
        <w:rPr>
          <w:rFonts w:ascii="Arial" w:hAnsi="Arial" w:cs="Arial"/>
        </w:rPr>
        <w:t>Looked</w:t>
      </w:r>
      <w:r w:rsidRPr="00E547AE">
        <w:rPr>
          <w:rFonts w:ascii="Arial" w:hAnsi="Arial" w:cs="Arial"/>
          <w:spacing w:val="-36"/>
        </w:rPr>
        <w:t xml:space="preserve"> </w:t>
      </w:r>
      <w:r w:rsidRPr="00E547AE">
        <w:rPr>
          <w:rFonts w:ascii="Arial" w:hAnsi="Arial" w:cs="Arial"/>
        </w:rPr>
        <w:t>After,</w:t>
      </w:r>
      <w:r w:rsidRPr="00E547AE">
        <w:rPr>
          <w:rFonts w:ascii="Arial" w:hAnsi="Arial" w:cs="Arial"/>
          <w:spacing w:val="-37"/>
        </w:rPr>
        <w:t xml:space="preserve"> </w:t>
      </w:r>
      <w:r w:rsidRPr="00E547AE">
        <w:rPr>
          <w:rFonts w:ascii="Arial" w:hAnsi="Arial" w:cs="Arial"/>
        </w:rPr>
        <w:t>including</w:t>
      </w:r>
      <w:r w:rsidRPr="00E547AE">
        <w:rPr>
          <w:rFonts w:ascii="Arial" w:hAnsi="Arial" w:cs="Arial"/>
          <w:spacing w:val="-35"/>
        </w:rPr>
        <w:t xml:space="preserve"> </w:t>
      </w:r>
      <w:r w:rsidRPr="00E547AE">
        <w:rPr>
          <w:rFonts w:ascii="Arial" w:hAnsi="Arial" w:cs="Arial"/>
        </w:rPr>
        <w:t>those</w:t>
      </w:r>
      <w:r w:rsidRPr="00E547AE">
        <w:rPr>
          <w:rFonts w:ascii="Arial" w:hAnsi="Arial" w:cs="Arial"/>
          <w:spacing w:val="-35"/>
        </w:rPr>
        <w:t xml:space="preserve"> </w:t>
      </w:r>
      <w:r w:rsidRPr="00E547AE">
        <w:rPr>
          <w:rFonts w:ascii="Arial" w:hAnsi="Arial" w:cs="Arial"/>
        </w:rPr>
        <w:t>who</w:t>
      </w:r>
      <w:r w:rsidRPr="00E547AE">
        <w:rPr>
          <w:rFonts w:ascii="Arial" w:hAnsi="Arial" w:cs="Arial"/>
          <w:spacing w:val="-38"/>
        </w:rPr>
        <w:t xml:space="preserve"> </w:t>
      </w:r>
      <w:r w:rsidRPr="00E547AE">
        <w:rPr>
          <w:rFonts w:ascii="Arial" w:hAnsi="Arial" w:cs="Arial"/>
        </w:rPr>
        <w:t>are</w:t>
      </w:r>
      <w:r w:rsidRPr="00E547AE">
        <w:rPr>
          <w:rFonts w:ascii="Arial" w:hAnsi="Arial" w:cs="Arial"/>
          <w:spacing w:val="-35"/>
        </w:rPr>
        <w:t xml:space="preserve"> </w:t>
      </w:r>
      <w:r w:rsidRPr="00E547AE">
        <w:rPr>
          <w:rFonts w:ascii="Arial" w:hAnsi="Arial" w:cs="Arial"/>
        </w:rPr>
        <w:t>underachieving</w:t>
      </w:r>
      <w:r w:rsidRPr="00E547AE">
        <w:rPr>
          <w:rFonts w:ascii="Arial" w:hAnsi="Arial" w:cs="Arial"/>
          <w:spacing w:val="-37"/>
        </w:rPr>
        <w:t xml:space="preserve"> </w:t>
      </w:r>
      <w:r w:rsidRPr="00E547AE">
        <w:rPr>
          <w:rFonts w:ascii="Arial" w:hAnsi="Arial" w:cs="Arial"/>
        </w:rPr>
        <w:t>or</w:t>
      </w:r>
      <w:r w:rsidRPr="00E547AE">
        <w:rPr>
          <w:rFonts w:ascii="Arial" w:hAnsi="Arial" w:cs="Arial"/>
          <w:spacing w:val="-36"/>
        </w:rPr>
        <w:t xml:space="preserve"> </w:t>
      </w:r>
      <w:r w:rsidRPr="00E547AE">
        <w:rPr>
          <w:rFonts w:ascii="Arial" w:hAnsi="Arial" w:cs="Arial"/>
        </w:rPr>
        <w:t>at</w:t>
      </w:r>
      <w:r w:rsidRPr="00E547AE">
        <w:rPr>
          <w:rFonts w:ascii="Arial" w:hAnsi="Arial" w:cs="Arial"/>
          <w:spacing w:val="-36"/>
        </w:rPr>
        <w:t xml:space="preserve"> </w:t>
      </w:r>
      <w:r w:rsidRPr="00E547AE">
        <w:rPr>
          <w:rFonts w:ascii="Arial" w:hAnsi="Arial" w:cs="Arial"/>
        </w:rPr>
        <w:t xml:space="preserve">risk of underachieving or who have additional needs. These may include EAL, </w:t>
      </w:r>
      <w:proofErr w:type="gramStart"/>
      <w:r w:rsidRPr="00E547AE">
        <w:rPr>
          <w:rFonts w:ascii="Arial" w:hAnsi="Arial" w:cs="Arial"/>
        </w:rPr>
        <w:t>More Able</w:t>
      </w:r>
      <w:proofErr w:type="gramEnd"/>
      <w:r w:rsidRPr="00E547AE">
        <w:rPr>
          <w:rFonts w:ascii="Arial" w:hAnsi="Arial" w:cs="Arial"/>
        </w:rPr>
        <w:t>, Gifted and Talented</w:t>
      </w:r>
      <w:r w:rsidRPr="00E547AE">
        <w:rPr>
          <w:rFonts w:ascii="Arial" w:hAnsi="Arial" w:cs="Arial"/>
          <w:spacing w:val="-42"/>
        </w:rPr>
        <w:t xml:space="preserve"> </w:t>
      </w:r>
      <w:r w:rsidRPr="00E547AE">
        <w:rPr>
          <w:rFonts w:ascii="Arial" w:hAnsi="Arial" w:cs="Arial"/>
        </w:rPr>
        <w:t>or</w:t>
      </w:r>
      <w:r w:rsidRPr="00E547AE">
        <w:rPr>
          <w:rFonts w:ascii="Arial" w:hAnsi="Arial" w:cs="Arial"/>
          <w:spacing w:val="-44"/>
        </w:rPr>
        <w:t xml:space="preserve"> </w:t>
      </w:r>
      <w:r w:rsidRPr="00E547AE">
        <w:rPr>
          <w:rFonts w:ascii="Arial" w:hAnsi="Arial" w:cs="Arial"/>
        </w:rPr>
        <w:t>having</w:t>
      </w:r>
      <w:r w:rsidRPr="00E547AE">
        <w:rPr>
          <w:rFonts w:ascii="Arial" w:hAnsi="Arial" w:cs="Arial"/>
          <w:spacing w:val="-41"/>
        </w:rPr>
        <w:t xml:space="preserve"> </w:t>
      </w:r>
      <w:r w:rsidRPr="00E547AE">
        <w:rPr>
          <w:rFonts w:ascii="Arial" w:hAnsi="Arial" w:cs="Arial"/>
        </w:rPr>
        <w:t>learning</w:t>
      </w:r>
      <w:r w:rsidRPr="00E547AE">
        <w:rPr>
          <w:rFonts w:ascii="Arial" w:hAnsi="Arial" w:cs="Arial"/>
          <w:spacing w:val="-40"/>
        </w:rPr>
        <w:t xml:space="preserve"> </w:t>
      </w:r>
      <w:r w:rsidRPr="00E547AE">
        <w:rPr>
          <w:rFonts w:ascii="Arial" w:hAnsi="Arial" w:cs="Arial"/>
        </w:rPr>
        <w:t>or</w:t>
      </w:r>
      <w:r w:rsidRPr="00E547AE">
        <w:rPr>
          <w:rFonts w:ascii="Arial" w:hAnsi="Arial" w:cs="Arial"/>
          <w:spacing w:val="-42"/>
        </w:rPr>
        <w:t xml:space="preserve"> </w:t>
      </w:r>
      <w:r w:rsidRPr="00E547AE">
        <w:rPr>
          <w:rFonts w:ascii="Arial" w:hAnsi="Arial" w:cs="Arial"/>
        </w:rPr>
        <w:t>physical</w:t>
      </w:r>
      <w:r w:rsidRPr="00E547AE">
        <w:rPr>
          <w:rFonts w:ascii="Arial" w:hAnsi="Arial" w:cs="Arial"/>
          <w:spacing w:val="-42"/>
        </w:rPr>
        <w:t xml:space="preserve"> </w:t>
      </w:r>
      <w:r w:rsidRPr="00E547AE">
        <w:rPr>
          <w:rFonts w:ascii="Arial" w:hAnsi="Arial" w:cs="Arial"/>
        </w:rPr>
        <w:t>needs.</w:t>
      </w:r>
    </w:p>
    <w:p w:rsidR="00D4406E" w:rsidRPr="00E547AE" w:rsidRDefault="00D4406E" w:rsidP="00D4406E">
      <w:pPr>
        <w:pStyle w:val="BodyText"/>
        <w:spacing w:before="5"/>
        <w:rPr>
          <w:rFonts w:ascii="Arial" w:hAnsi="Arial" w:cs="Arial"/>
        </w:rPr>
      </w:pPr>
    </w:p>
    <w:p w:rsidR="00D4406E" w:rsidRPr="00E547AE" w:rsidRDefault="00D4406E" w:rsidP="00D4406E">
      <w:pPr>
        <w:pStyle w:val="BodyText"/>
        <w:spacing w:line="252" w:lineRule="auto"/>
        <w:ind w:left="359" w:right="553"/>
        <w:rPr>
          <w:rFonts w:ascii="Arial" w:hAnsi="Arial" w:cs="Arial"/>
        </w:rPr>
      </w:pPr>
      <w:r w:rsidRPr="00E547AE">
        <w:rPr>
          <w:rFonts w:ascii="Arial" w:hAnsi="Arial" w:cs="Arial"/>
        </w:rPr>
        <w:t>Teachers</w:t>
      </w:r>
      <w:r w:rsidRPr="00E547AE">
        <w:rPr>
          <w:rFonts w:ascii="Arial" w:hAnsi="Arial" w:cs="Arial"/>
          <w:spacing w:val="-37"/>
        </w:rPr>
        <w:t xml:space="preserve"> </w:t>
      </w:r>
      <w:r w:rsidRPr="00E547AE">
        <w:rPr>
          <w:rFonts w:ascii="Arial" w:hAnsi="Arial" w:cs="Arial"/>
        </w:rPr>
        <w:t>with</w:t>
      </w:r>
      <w:r w:rsidRPr="00E547AE">
        <w:rPr>
          <w:rFonts w:ascii="Arial" w:hAnsi="Arial" w:cs="Arial"/>
          <w:spacing w:val="-42"/>
        </w:rPr>
        <w:t xml:space="preserve"> </w:t>
      </w:r>
      <w:r w:rsidRPr="00E547AE">
        <w:rPr>
          <w:rFonts w:ascii="Arial" w:hAnsi="Arial" w:cs="Arial"/>
        </w:rPr>
        <w:t>responsibility</w:t>
      </w:r>
      <w:r w:rsidRPr="00E547AE">
        <w:rPr>
          <w:rFonts w:ascii="Arial" w:hAnsi="Arial" w:cs="Arial"/>
          <w:spacing w:val="-41"/>
        </w:rPr>
        <w:t xml:space="preserve"> </w:t>
      </w:r>
      <w:r w:rsidRPr="00E547AE">
        <w:rPr>
          <w:rFonts w:ascii="Arial" w:hAnsi="Arial" w:cs="Arial"/>
        </w:rPr>
        <w:t>for</w:t>
      </w:r>
      <w:r w:rsidRPr="00E547AE">
        <w:rPr>
          <w:rFonts w:ascii="Arial" w:hAnsi="Arial" w:cs="Arial"/>
          <w:spacing w:val="-40"/>
        </w:rPr>
        <w:t xml:space="preserve"> </w:t>
      </w:r>
      <w:r w:rsidRPr="00E547AE">
        <w:rPr>
          <w:rFonts w:ascii="Arial" w:hAnsi="Arial" w:cs="Arial"/>
        </w:rPr>
        <w:t>Special</w:t>
      </w:r>
      <w:r w:rsidRPr="00E547AE">
        <w:rPr>
          <w:rFonts w:ascii="Arial" w:hAnsi="Arial" w:cs="Arial"/>
          <w:spacing w:val="-41"/>
        </w:rPr>
        <w:t xml:space="preserve"> </w:t>
      </w:r>
      <w:r w:rsidRPr="00E547AE">
        <w:rPr>
          <w:rFonts w:ascii="Arial" w:hAnsi="Arial" w:cs="Arial"/>
        </w:rPr>
        <w:t>Educational</w:t>
      </w:r>
      <w:r w:rsidRPr="00E547AE">
        <w:rPr>
          <w:rFonts w:ascii="Arial" w:hAnsi="Arial" w:cs="Arial"/>
          <w:spacing w:val="-40"/>
        </w:rPr>
        <w:t xml:space="preserve"> </w:t>
      </w:r>
      <w:r w:rsidRPr="00E547AE">
        <w:rPr>
          <w:rFonts w:ascii="Arial" w:hAnsi="Arial" w:cs="Arial"/>
        </w:rPr>
        <w:t>Needs</w:t>
      </w:r>
      <w:r w:rsidRPr="00E547AE">
        <w:rPr>
          <w:rFonts w:ascii="Arial" w:hAnsi="Arial" w:cs="Arial"/>
          <w:spacing w:val="-38"/>
        </w:rPr>
        <w:t xml:space="preserve"> </w:t>
      </w:r>
      <w:r w:rsidRPr="00E547AE">
        <w:rPr>
          <w:rFonts w:ascii="Arial" w:hAnsi="Arial" w:cs="Arial"/>
        </w:rPr>
        <w:t>provision</w:t>
      </w:r>
      <w:r w:rsidRPr="00E547AE">
        <w:rPr>
          <w:rFonts w:ascii="Arial" w:hAnsi="Arial" w:cs="Arial"/>
          <w:spacing w:val="-42"/>
        </w:rPr>
        <w:t xml:space="preserve"> </w:t>
      </w:r>
      <w:r w:rsidRPr="00E547AE">
        <w:rPr>
          <w:rFonts w:ascii="Arial" w:hAnsi="Arial" w:cs="Arial"/>
        </w:rPr>
        <w:t>and</w:t>
      </w:r>
      <w:r w:rsidRPr="00E547AE">
        <w:rPr>
          <w:rFonts w:ascii="Arial" w:hAnsi="Arial" w:cs="Arial"/>
          <w:spacing w:val="-41"/>
        </w:rPr>
        <w:t xml:space="preserve"> </w:t>
      </w:r>
      <w:r w:rsidRPr="00E547AE">
        <w:rPr>
          <w:rFonts w:ascii="Arial" w:hAnsi="Arial" w:cs="Arial"/>
        </w:rPr>
        <w:t>for</w:t>
      </w:r>
      <w:r w:rsidRPr="00E547AE">
        <w:rPr>
          <w:rFonts w:ascii="Arial" w:hAnsi="Arial" w:cs="Arial"/>
          <w:spacing w:val="-38"/>
        </w:rPr>
        <w:t xml:space="preserve"> </w:t>
      </w:r>
      <w:r w:rsidRPr="00E547AE">
        <w:rPr>
          <w:rFonts w:ascii="Arial" w:hAnsi="Arial" w:cs="Arial"/>
        </w:rPr>
        <w:t>children</w:t>
      </w:r>
      <w:r w:rsidRPr="00E547AE">
        <w:rPr>
          <w:rFonts w:ascii="Arial" w:hAnsi="Arial" w:cs="Arial"/>
          <w:spacing w:val="-40"/>
        </w:rPr>
        <w:t xml:space="preserve"> </w:t>
      </w:r>
      <w:r w:rsidRPr="00E547AE">
        <w:rPr>
          <w:rFonts w:ascii="Arial" w:hAnsi="Arial" w:cs="Arial"/>
        </w:rPr>
        <w:t>who</w:t>
      </w:r>
      <w:r w:rsidRPr="00E547AE">
        <w:rPr>
          <w:rFonts w:ascii="Arial" w:hAnsi="Arial" w:cs="Arial"/>
          <w:spacing w:val="-37"/>
        </w:rPr>
        <w:t xml:space="preserve"> </w:t>
      </w:r>
      <w:r w:rsidRPr="00E547AE">
        <w:rPr>
          <w:rFonts w:ascii="Arial" w:hAnsi="Arial" w:cs="Arial"/>
        </w:rPr>
        <w:t>are More Able, Gifted</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Talented</w:t>
      </w:r>
      <w:r w:rsidRPr="00E547AE">
        <w:rPr>
          <w:rFonts w:ascii="Arial" w:hAnsi="Arial" w:cs="Arial"/>
          <w:spacing w:val="-33"/>
        </w:rPr>
        <w:t xml:space="preserve"> </w:t>
      </w:r>
      <w:proofErr w:type="gramStart"/>
      <w:r w:rsidRPr="00E547AE">
        <w:rPr>
          <w:rFonts w:ascii="Arial" w:hAnsi="Arial" w:cs="Arial"/>
        </w:rPr>
        <w:t>will</w:t>
      </w:r>
      <w:r w:rsidRPr="00E547AE">
        <w:rPr>
          <w:rFonts w:ascii="Arial" w:hAnsi="Arial" w:cs="Arial"/>
          <w:spacing w:val="-33"/>
        </w:rPr>
        <w:t xml:space="preserve">  </w:t>
      </w:r>
      <w:r w:rsidRPr="00E547AE">
        <w:rPr>
          <w:rFonts w:ascii="Arial" w:hAnsi="Arial" w:cs="Arial"/>
        </w:rPr>
        <w:t>be</w:t>
      </w:r>
      <w:proofErr w:type="gramEnd"/>
      <w:r w:rsidRPr="00E547AE">
        <w:rPr>
          <w:rFonts w:ascii="Arial" w:hAnsi="Arial" w:cs="Arial"/>
          <w:spacing w:val="-30"/>
        </w:rPr>
        <w:t xml:space="preserve"> </w:t>
      </w:r>
      <w:r w:rsidRPr="00E547AE">
        <w:rPr>
          <w:rFonts w:ascii="Arial" w:hAnsi="Arial" w:cs="Arial"/>
        </w:rPr>
        <w:t>informed</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1"/>
        </w:rPr>
        <w:t xml:space="preserve"> </w:t>
      </w:r>
      <w:r w:rsidRPr="00E547AE">
        <w:rPr>
          <w:rFonts w:ascii="Arial" w:hAnsi="Arial" w:cs="Arial"/>
        </w:rPr>
        <w:t>those</w:t>
      </w:r>
      <w:r w:rsidR="00A74823" w:rsidRPr="00E547AE">
        <w:rPr>
          <w:rFonts w:ascii="Arial" w:hAnsi="Arial" w:cs="Arial"/>
        </w:rPr>
        <w:t xml:space="preserve"> Children</w:t>
      </w:r>
      <w:r w:rsidRPr="00E547AE">
        <w:rPr>
          <w:rFonts w:ascii="Arial" w:hAnsi="Arial" w:cs="Arial"/>
          <w:spacing w:val="-32"/>
        </w:rPr>
        <w:t xml:space="preserve"> </w:t>
      </w:r>
      <w:r w:rsidRPr="00E547AE">
        <w:rPr>
          <w:rFonts w:ascii="Arial" w:hAnsi="Arial" w:cs="Arial"/>
        </w:rPr>
        <w:t xml:space="preserve">Looked </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who</w:t>
      </w:r>
      <w:r w:rsidRPr="00E547AE">
        <w:rPr>
          <w:rFonts w:ascii="Arial" w:hAnsi="Arial" w:cs="Arial"/>
          <w:spacing w:val="-32"/>
        </w:rPr>
        <w:t xml:space="preserve"> </w:t>
      </w:r>
      <w:r w:rsidRPr="00E547AE">
        <w:rPr>
          <w:rFonts w:ascii="Arial" w:hAnsi="Arial" w:cs="Arial"/>
        </w:rPr>
        <w:t>have</w:t>
      </w:r>
      <w:r w:rsidRPr="00E547AE">
        <w:rPr>
          <w:rFonts w:ascii="Arial" w:hAnsi="Arial" w:cs="Arial"/>
          <w:spacing w:val="-32"/>
        </w:rPr>
        <w:t xml:space="preserve"> </w:t>
      </w:r>
      <w:r w:rsidRPr="00E547AE">
        <w:rPr>
          <w:rFonts w:ascii="Arial" w:hAnsi="Arial" w:cs="Arial"/>
        </w:rPr>
        <w:t>particular</w:t>
      </w:r>
      <w:r w:rsidRPr="00E547AE">
        <w:rPr>
          <w:rFonts w:ascii="Arial" w:hAnsi="Arial" w:cs="Arial"/>
          <w:spacing w:val="-31"/>
        </w:rPr>
        <w:t xml:space="preserve"> </w:t>
      </w:r>
      <w:r w:rsidRPr="00E547AE">
        <w:rPr>
          <w:rFonts w:ascii="Arial" w:hAnsi="Arial" w:cs="Arial"/>
        </w:rPr>
        <w:t>gifts, talents</w:t>
      </w:r>
      <w:r w:rsidRPr="00E547AE">
        <w:rPr>
          <w:rFonts w:ascii="Arial" w:hAnsi="Arial" w:cs="Arial"/>
          <w:spacing w:val="-45"/>
        </w:rPr>
        <w:t xml:space="preserve"> </w:t>
      </w:r>
      <w:r w:rsidRPr="00E547AE">
        <w:rPr>
          <w:rFonts w:ascii="Arial" w:hAnsi="Arial" w:cs="Arial"/>
        </w:rPr>
        <w:t>or</w:t>
      </w:r>
      <w:r w:rsidRPr="00E547AE">
        <w:rPr>
          <w:rFonts w:ascii="Arial" w:hAnsi="Arial" w:cs="Arial"/>
          <w:spacing w:val="-42"/>
        </w:rPr>
        <w:t xml:space="preserve"> </w:t>
      </w:r>
      <w:r w:rsidRPr="00E547AE">
        <w:rPr>
          <w:rFonts w:ascii="Arial" w:hAnsi="Arial" w:cs="Arial"/>
        </w:rPr>
        <w:t>learning</w:t>
      </w:r>
      <w:r w:rsidRPr="00E547AE">
        <w:rPr>
          <w:rFonts w:ascii="Arial" w:hAnsi="Arial" w:cs="Arial"/>
          <w:spacing w:val="-46"/>
        </w:rPr>
        <w:t xml:space="preserve"> </w:t>
      </w:r>
      <w:r w:rsidRPr="00E547AE">
        <w:rPr>
          <w:rFonts w:ascii="Arial" w:hAnsi="Arial" w:cs="Arial"/>
        </w:rPr>
        <w:t>needs</w:t>
      </w:r>
      <w:r w:rsidRPr="00E547AE">
        <w:rPr>
          <w:rFonts w:ascii="Arial" w:hAnsi="Arial" w:cs="Arial"/>
          <w:spacing w:val="-45"/>
        </w:rPr>
        <w:t xml:space="preserve"> </w:t>
      </w:r>
      <w:r w:rsidRPr="00E547AE">
        <w:rPr>
          <w:rFonts w:ascii="Arial" w:hAnsi="Arial" w:cs="Arial"/>
        </w:rPr>
        <w:t>and</w:t>
      </w:r>
      <w:r w:rsidRPr="00E547AE">
        <w:rPr>
          <w:rFonts w:ascii="Arial" w:hAnsi="Arial" w:cs="Arial"/>
          <w:spacing w:val="-44"/>
        </w:rPr>
        <w:t xml:space="preserve"> </w:t>
      </w:r>
      <w:r w:rsidRPr="00E547AE">
        <w:rPr>
          <w:rFonts w:ascii="Arial" w:hAnsi="Arial" w:cs="Arial"/>
        </w:rPr>
        <w:t>will</w:t>
      </w:r>
      <w:r w:rsidRPr="00E547AE">
        <w:rPr>
          <w:rFonts w:ascii="Arial" w:hAnsi="Arial" w:cs="Arial"/>
          <w:spacing w:val="-45"/>
        </w:rPr>
        <w:t xml:space="preserve">  </w:t>
      </w:r>
      <w:r w:rsidRPr="00E547AE">
        <w:rPr>
          <w:rFonts w:ascii="Arial" w:hAnsi="Arial" w:cs="Arial"/>
        </w:rPr>
        <w:t>work</w:t>
      </w:r>
      <w:r w:rsidRPr="00E547AE">
        <w:rPr>
          <w:rFonts w:ascii="Arial" w:hAnsi="Arial" w:cs="Arial"/>
          <w:spacing w:val="-45"/>
        </w:rPr>
        <w:t xml:space="preserve"> </w:t>
      </w:r>
      <w:r w:rsidRPr="00E547AE">
        <w:rPr>
          <w:rFonts w:ascii="Arial" w:hAnsi="Arial" w:cs="Arial"/>
        </w:rPr>
        <w:t>with</w:t>
      </w:r>
      <w:r w:rsidRPr="00E547AE">
        <w:rPr>
          <w:rFonts w:ascii="Arial" w:hAnsi="Arial" w:cs="Arial"/>
          <w:spacing w:val="-45"/>
        </w:rPr>
        <w:t xml:space="preserve"> </w:t>
      </w:r>
      <w:r w:rsidRPr="00E547AE">
        <w:rPr>
          <w:rFonts w:ascii="Arial" w:hAnsi="Arial" w:cs="Arial"/>
        </w:rPr>
        <w:t>them</w:t>
      </w:r>
      <w:r w:rsidRPr="00E547AE">
        <w:rPr>
          <w:rFonts w:ascii="Arial" w:hAnsi="Arial" w:cs="Arial"/>
          <w:spacing w:val="-45"/>
        </w:rPr>
        <w:t xml:space="preserve"> </w:t>
      </w:r>
      <w:r w:rsidRPr="00E547AE">
        <w:rPr>
          <w:rFonts w:ascii="Arial" w:hAnsi="Arial" w:cs="Arial"/>
        </w:rPr>
        <w:t>appropriately.</w:t>
      </w:r>
    </w:p>
    <w:p w:rsidR="00D4406E" w:rsidRPr="00E547AE" w:rsidRDefault="00D4406E" w:rsidP="00D4406E">
      <w:pPr>
        <w:pStyle w:val="Heading1"/>
        <w:spacing w:before="233"/>
        <w:rPr>
          <w:rFonts w:ascii="Arial" w:hAnsi="Arial" w:cs="Arial"/>
        </w:rPr>
      </w:pPr>
      <w:r w:rsidRPr="00E547AE">
        <w:rPr>
          <w:rFonts w:ascii="Arial" w:hAnsi="Arial" w:cs="Arial"/>
          <w:w w:val="95"/>
        </w:rPr>
        <w:t>Support and resources</w:t>
      </w:r>
    </w:p>
    <w:p w:rsidR="00D4406E" w:rsidRPr="00E547AE" w:rsidRDefault="00D4406E" w:rsidP="00D4406E">
      <w:pPr>
        <w:pStyle w:val="BodyText"/>
        <w:spacing w:line="252" w:lineRule="auto"/>
        <w:ind w:left="359" w:right="553"/>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Governing</w:t>
      </w:r>
      <w:r w:rsidRPr="00E547AE">
        <w:rPr>
          <w:rFonts w:ascii="Arial" w:hAnsi="Arial" w:cs="Arial"/>
          <w:spacing w:val="-40"/>
        </w:rPr>
        <w:t xml:space="preserve"> </w:t>
      </w:r>
      <w:r w:rsidRPr="00E547AE">
        <w:rPr>
          <w:rFonts w:ascii="Arial" w:hAnsi="Arial" w:cs="Arial"/>
        </w:rPr>
        <w:t>body</w:t>
      </w:r>
      <w:r w:rsidRPr="00E547AE">
        <w:rPr>
          <w:rFonts w:ascii="Arial" w:hAnsi="Arial" w:cs="Arial"/>
          <w:spacing w:val="-42"/>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ensure</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36"/>
        </w:rPr>
        <w:t xml:space="preserve"> </w:t>
      </w:r>
      <w:proofErr w:type="gramStart"/>
      <w:r w:rsidRPr="00E547AE">
        <w:rPr>
          <w:rFonts w:ascii="Arial" w:hAnsi="Arial" w:cs="Arial"/>
        </w:rPr>
        <w:t xml:space="preserve">school </w:t>
      </w:r>
      <w:r w:rsidRPr="00E547AE">
        <w:rPr>
          <w:rFonts w:ascii="Arial" w:hAnsi="Arial" w:cs="Arial"/>
          <w:spacing w:val="-41"/>
        </w:rPr>
        <w:t xml:space="preserve"> </w:t>
      </w:r>
      <w:r w:rsidRPr="00E547AE">
        <w:rPr>
          <w:rFonts w:ascii="Arial" w:hAnsi="Arial" w:cs="Arial"/>
        </w:rPr>
        <w:t>allocates</w:t>
      </w:r>
      <w:proofErr w:type="gramEnd"/>
      <w:r w:rsidRPr="00E547AE">
        <w:rPr>
          <w:rFonts w:ascii="Arial" w:hAnsi="Arial" w:cs="Arial"/>
          <w:spacing w:val="-37"/>
        </w:rPr>
        <w:t xml:space="preserve"> </w:t>
      </w:r>
      <w:r w:rsidRPr="00E547AE">
        <w:rPr>
          <w:rFonts w:ascii="Arial" w:hAnsi="Arial" w:cs="Arial"/>
        </w:rPr>
        <w:t>resources,</w:t>
      </w:r>
      <w:r w:rsidRPr="00E547AE">
        <w:rPr>
          <w:rFonts w:ascii="Arial" w:hAnsi="Arial" w:cs="Arial"/>
          <w:spacing w:val="-40"/>
        </w:rPr>
        <w:t xml:space="preserve"> </w:t>
      </w:r>
      <w:r w:rsidRPr="00E547AE">
        <w:rPr>
          <w:rFonts w:ascii="Arial" w:hAnsi="Arial" w:cs="Arial"/>
        </w:rPr>
        <w:t>including</w:t>
      </w:r>
      <w:r w:rsidRPr="00E547AE">
        <w:rPr>
          <w:rFonts w:ascii="Arial" w:hAnsi="Arial" w:cs="Arial"/>
          <w:spacing w:val="-38"/>
        </w:rPr>
        <w:t xml:space="preserve"> </w:t>
      </w:r>
      <w:r w:rsidRPr="00E547AE">
        <w:rPr>
          <w:rFonts w:ascii="Arial" w:hAnsi="Arial" w:cs="Arial"/>
        </w:rPr>
        <w:t>professional</w:t>
      </w:r>
      <w:r w:rsidRPr="00E547AE">
        <w:rPr>
          <w:rFonts w:ascii="Arial" w:hAnsi="Arial" w:cs="Arial"/>
          <w:spacing w:val="-39"/>
        </w:rPr>
        <w:t xml:space="preserve"> </w:t>
      </w:r>
      <w:r w:rsidRPr="00E547AE">
        <w:rPr>
          <w:rFonts w:ascii="Arial" w:hAnsi="Arial" w:cs="Arial"/>
        </w:rPr>
        <w:t xml:space="preserve">time and expertise, to support appropriate provision for </w:t>
      </w:r>
      <w:r w:rsidR="00A74823" w:rsidRPr="00E547AE">
        <w:rPr>
          <w:rFonts w:ascii="Arial" w:hAnsi="Arial" w:cs="Arial"/>
        </w:rPr>
        <w:t>Children Looked After</w:t>
      </w:r>
      <w:r w:rsidRPr="00E547AE">
        <w:rPr>
          <w:rFonts w:ascii="Arial" w:hAnsi="Arial" w:cs="Arial"/>
        </w:rPr>
        <w:t xml:space="preserve">, meeting the objectives </w:t>
      </w:r>
      <w:r w:rsidRPr="00E547AE">
        <w:rPr>
          <w:rFonts w:ascii="Arial" w:hAnsi="Arial" w:cs="Arial"/>
          <w:spacing w:val="3"/>
        </w:rPr>
        <w:t>set out</w:t>
      </w:r>
      <w:r w:rsidRPr="00E547AE">
        <w:rPr>
          <w:rFonts w:ascii="Arial" w:hAnsi="Arial" w:cs="Arial"/>
          <w:spacing w:val="-55"/>
        </w:rPr>
        <w:t xml:space="preserve"> </w:t>
      </w:r>
      <w:r w:rsidRPr="00E547AE">
        <w:rPr>
          <w:rFonts w:ascii="Arial" w:hAnsi="Arial" w:cs="Arial"/>
        </w:rPr>
        <w:t>in</w:t>
      </w:r>
      <w:r w:rsidRPr="00E547AE">
        <w:rPr>
          <w:rFonts w:ascii="Arial" w:hAnsi="Arial" w:cs="Arial"/>
          <w:spacing w:val="-52"/>
        </w:rPr>
        <w:t xml:space="preserve"> </w:t>
      </w:r>
      <w:r w:rsidRPr="00E547AE">
        <w:rPr>
          <w:rFonts w:ascii="Arial" w:hAnsi="Arial" w:cs="Arial"/>
        </w:rPr>
        <w:t>this</w:t>
      </w:r>
      <w:r w:rsidRPr="00E547AE">
        <w:rPr>
          <w:rFonts w:ascii="Arial" w:hAnsi="Arial" w:cs="Arial"/>
          <w:spacing w:val="-52"/>
        </w:rPr>
        <w:t xml:space="preserve"> </w:t>
      </w:r>
      <w:r w:rsidRPr="00E547AE">
        <w:rPr>
          <w:rFonts w:ascii="Arial" w:hAnsi="Arial" w:cs="Arial"/>
        </w:rPr>
        <w:t>policy.</w:t>
      </w:r>
    </w:p>
    <w:p w:rsidR="00D4406E" w:rsidRPr="00E547AE" w:rsidRDefault="00D4406E" w:rsidP="00D4406E">
      <w:pPr>
        <w:pStyle w:val="Heading1"/>
        <w:spacing w:before="229"/>
        <w:rPr>
          <w:rFonts w:ascii="Arial" w:hAnsi="Arial" w:cs="Arial"/>
        </w:rPr>
      </w:pPr>
      <w:r w:rsidRPr="00E547AE">
        <w:rPr>
          <w:rFonts w:ascii="Arial" w:hAnsi="Arial" w:cs="Arial"/>
          <w:w w:val="95"/>
        </w:rPr>
        <w:t>Home-school liaison</w:t>
      </w:r>
    </w:p>
    <w:p w:rsidR="00D4406E" w:rsidRPr="00E547AE" w:rsidRDefault="00D4406E" w:rsidP="00D4406E">
      <w:pPr>
        <w:pStyle w:val="BodyText"/>
        <w:spacing w:line="252" w:lineRule="auto"/>
        <w:ind w:left="359" w:right="325"/>
        <w:rPr>
          <w:rFonts w:ascii="Arial" w:hAnsi="Arial" w:cs="Arial"/>
        </w:rPr>
      </w:pPr>
      <w:r w:rsidRPr="00E547AE">
        <w:rPr>
          <w:rFonts w:ascii="Arial" w:hAnsi="Arial" w:cs="Arial"/>
        </w:rPr>
        <w:t>The</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25"/>
        </w:rPr>
        <w:t xml:space="preserve"> </w:t>
      </w:r>
      <w:proofErr w:type="spellStart"/>
      <w:r w:rsidRPr="00E547AE">
        <w:rPr>
          <w:rFonts w:ascii="Arial" w:hAnsi="Arial" w:cs="Arial"/>
        </w:rPr>
        <w:t>recognises</w:t>
      </w:r>
      <w:proofErr w:type="spellEnd"/>
      <w:r w:rsidRPr="00E547AE">
        <w:rPr>
          <w:rFonts w:ascii="Arial" w:hAnsi="Arial" w:cs="Arial"/>
          <w:spacing w:val="-24"/>
        </w:rPr>
        <w:t xml:space="preserve"> </w:t>
      </w:r>
      <w:r w:rsidRPr="00E547AE">
        <w:rPr>
          <w:rFonts w:ascii="Arial" w:hAnsi="Arial" w:cs="Arial"/>
        </w:rPr>
        <w:t>the</w:t>
      </w:r>
      <w:r w:rsidRPr="00E547AE">
        <w:rPr>
          <w:rFonts w:ascii="Arial" w:hAnsi="Arial" w:cs="Arial"/>
          <w:spacing w:val="-21"/>
        </w:rPr>
        <w:t xml:space="preserve"> </w:t>
      </w:r>
      <w:r w:rsidRPr="00E547AE">
        <w:rPr>
          <w:rFonts w:ascii="Arial" w:hAnsi="Arial" w:cs="Arial"/>
        </w:rPr>
        <w:t>value</w:t>
      </w:r>
      <w:r w:rsidRPr="00E547AE">
        <w:rPr>
          <w:rFonts w:ascii="Arial" w:hAnsi="Arial" w:cs="Arial"/>
          <w:spacing w:val="-23"/>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a</w:t>
      </w:r>
      <w:r w:rsidRPr="00E547AE">
        <w:rPr>
          <w:rFonts w:ascii="Arial" w:hAnsi="Arial" w:cs="Arial"/>
          <w:spacing w:val="-23"/>
        </w:rPr>
        <w:t xml:space="preserve"> </w:t>
      </w:r>
      <w:r w:rsidRPr="00E547AE">
        <w:rPr>
          <w:rFonts w:ascii="Arial" w:hAnsi="Arial" w:cs="Arial"/>
        </w:rPr>
        <w:t>close</w:t>
      </w:r>
      <w:r w:rsidRPr="00E547AE">
        <w:rPr>
          <w:rFonts w:ascii="Arial" w:hAnsi="Arial" w:cs="Arial"/>
          <w:spacing w:val="-22"/>
        </w:rPr>
        <w:t xml:space="preserve"> </w:t>
      </w:r>
      <w:r w:rsidRPr="00E547AE">
        <w:rPr>
          <w:rFonts w:ascii="Arial" w:hAnsi="Arial" w:cs="Arial"/>
        </w:rPr>
        <w:t>working</w:t>
      </w:r>
      <w:r w:rsidRPr="00E547AE">
        <w:rPr>
          <w:rFonts w:ascii="Arial" w:hAnsi="Arial" w:cs="Arial"/>
          <w:spacing w:val="-26"/>
        </w:rPr>
        <w:t xml:space="preserve"> </w:t>
      </w:r>
      <w:r w:rsidRPr="00E547AE">
        <w:rPr>
          <w:rFonts w:ascii="Arial" w:hAnsi="Arial" w:cs="Arial"/>
        </w:rPr>
        <w:t>relationship</w:t>
      </w:r>
      <w:r w:rsidRPr="00E547AE">
        <w:rPr>
          <w:rFonts w:ascii="Arial" w:hAnsi="Arial" w:cs="Arial"/>
          <w:spacing w:val="-24"/>
        </w:rPr>
        <w:t xml:space="preserve"> </w:t>
      </w:r>
      <w:r w:rsidRPr="00E547AE">
        <w:rPr>
          <w:rFonts w:ascii="Arial" w:hAnsi="Arial" w:cs="Arial"/>
        </w:rPr>
        <w:t>between</w:t>
      </w:r>
      <w:r w:rsidRPr="00E547AE">
        <w:rPr>
          <w:rFonts w:ascii="Arial" w:hAnsi="Arial" w:cs="Arial"/>
          <w:spacing w:val="-24"/>
        </w:rPr>
        <w:t xml:space="preserve"> </w:t>
      </w:r>
      <w:r w:rsidRPr="00E547AE">
        <w:rPr>
          <w:rFonts w:ascii="Arial" w:hAnsi="Arial" w:cs="Arial"/>
        </w:rPr>
        <w:t>home</w:t>
      </w:r>
      <w:r w:rsidRPr="00E547AE">
        <w:rPr>
          <w:rFonts w:ascii="Arial" w:hAnsi="Arial" w:cs="Arial"/>
          <w:spacing w:val="-22"/>
        </w:rPr>
        <w:t xml:space="preserve"> </w:t>
      </w:r>
      <w:r w:rsidRPr="00E547AE">
        <w:rPr>
          <w:rFonts w:ascii="Arial" w:hAnsi="Arial" w:cs="Arial"/>
        </w:rPr>
        <w:t>and</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25"/>
        </w:rPr>
        <w:t xml:space="preserve"> </w:t>
      </w:r>
      <w:r w:rsidRPr="00E547AE">
        <w:rPr>
          <w:rFonts w:ascii="Arial" w:hAnsi="Arial" w:cs="Arial"/>
        </w:rPr>
        <w:t xml:space="preserve">and </w:t>
      </w:r>
      <w:proofErr w:type="gramStart"/>
      <w:r w:rsidRPr="00E547AE">
        <w:rPr>
          <w:rFonts w:ascii="Arial" w:hAnsi="Arial" w:cs="Arial"/>
        </w:rPr>
        <w:t xml:space="preserve">will </w:t>
      </w:r>
      <w:r w:rsidRPr="00E547AE">
        <w:rPr>
          <w:rFonts w:ascii="Arial" w:hAnsi="Arial" w:cs="Arial"/>
          <w:spacing w:val="-40"/>
        </w:rPr>
        <w:t xml:space="preserve"> </w:t>
      </w:r>
      <w:r w:rsidRPr="00E547AE">
        <w:rPr>
          <w:rFonts w:ascii="Arial" w:hAnsi="Arial" w:cs="Arial"/>
        </w:rPr>
        <w:t>work</w:t>
      </w:r>
      <w:proofErr w:type="gramEnd"/>
      <w:r w:rsidRPr="00E547AE">
        <w:rPr>
          <w:rFonts w:ascii="Arial" w:hAnsi="Arial" w:cs="Arial"/>
          <w:spacing w:val="-41"/>
        </w:rPr>
        <w:t xml:space="preserve"> </w:t>
      </w:r>
      <w:r w:rsidRPr="00E547AE">
        <w:rPr>
          <w:rFonts w:ascii="Arial" w:hAnsi="Arial" w:cs="Arial"/>
        </w:rPr>
        <w:t>towards</w:t>
      </w:r>
      <w:r w:rsidRPr="00E547AE">
        <w:rPr>
          <w:rFonts w:ascii="Arial" w:hAnsi="Arial" w:cs="Arial"/>
          <w:spacing w:val="-41"/>
        </w:rPr>
        <w:t xml:space="preserve"> </w:t>
      </w:r>
      <w:r w:rsidRPr="00E547AE">
        <w:rPr>
          <w:rFonts w:ascii="Arial" w:hAnsi="Arial" w:cs="Arial"/>
        </w:rPr>
        <w:t>developing</w:t>
      </w:r>
      <w:r w:rsidRPr="00E547AE">
        <w:rPr>
          <w:rFonts w:ascii="Arial" w:hAnsi="Arial" w:cs="Arial"/>
          <w:spacing w:val="-41"/>
        </w:rPr>
        <w:t xml:space="preserve"> </w:t>
      </w:r>
      <w:r w:rsidRPr="00E547AE">
        <w:rPr>
          <w:rFonts w:ascii="Arial" w:hAnsi="Arial" w:cs="Arial"/>
        </w:rPr>
        <w:t>a</w:t>
      </w:r>
      <w:r w:rsidRPr="00E547AE">
        <w:rPr>
          <w:rFonts w:ascii="Arial" w:hAnsi="Arial" w:cs="Arial"/>
          <w:spacing w:val="-38"/>
        </w:rPr>
        <w:t xml:space="preserve"> </w:t>
      </w:r>
      <w:r w:rsidRPr="00E547AE">
        <w:rPr>
          <w:rFonts w:ascii="Arial" w:hAnsi="Arial" w:cs="Arial"/>
        </w:rPr>
        <w:t>strong</w:t>
      </w:r>
      <w:r w:rsidRPr="00E547AE">
        <w:rPr>
          <w:rFonts w:ascii="Arial" w:hAnsi="Arial" w:cs="Arial"/>
          <w:spacing w:val="-41"/>
        </w:rPr>
        <w:t xml:space="preserve"> </w:t>
      </w:r>
      <w:r w:rsidRPr="00E547AE">
        <w:rPr>
          <w:rFonts w:ascii="Arial" w:hAnsi="Arial" w:cs="Arial"/>
        </w:rPr>
        <w:t>partnership</w:t>
      </w:r>
      <w:r w:rsidRPr="00E547AE">
        <w:rPr>
          <w:rFonts w:ascii="Arial" w:hAnsi="Arial" w:cs="Arial"/>
          <w:spacing w:val="-41"/>
        </w:rPr>
        <w:t xml:space="preserve"> </w:t>
      </w:r>
      <w:r w:rsidRPr="00E547AE">
        <w:rPr>
          <w:rFonts w:ascii="Arial" w:hAnsi="Arial" w:cs="Arial"/>
        </w:rPr>
        <w:t>with</w:t>
      </w:r>
      <w:r w:rsidRPr="00E547AE">
        <w:rPr>
          <w:rFonts w:ascii="Arial" w:hAnsi="Arial" w:cs="Arial"/>
          <w:spacing w:val="-41"/>
        </w:rPr>
        <w:t xml:space="preserve"> </w:t>
      </w:r>
      <w:r w:rsidRPr="00E547AE">
        <w:rPr>
          <w:rFonts w:ascii="Arial" w:hAnsi="Arial" w:cs="Arial"/>
        </w:rPr>
        <w:t>parent/</w:t>
      </w:r>
      <w:proofErr w:type="spellStart"/>
      <w:r w:rsidRPr="00E547AE">
        <w:rPr>
          <w:rFonts w:ascii="Arial" w:hAnsi="Arial" w:cs="Arial"/>
        </w:rPr>
        <w:t>carers</w:t>
      </w:r>
      <w:proofErr w:type="spellEnd"/>
      <w:r w:rsidRPr="00E547AE">
        <w:rPr>
          <w:rFonts w:ascii="Arial" w:hAnsi="Arial" w:cs="Arial"/>
          <w:spacing w:val="-40"/>
        </w:rPr>
        <w:t xml:space="preserve"> </w:t>
      </w:r>
      <w:r w:rsidRPr="00E547AE">
        <w:rPr>
          <w:rFonts w:ascii="Arial" w:hAnsi="Arial" w:cs="Arial"/>
        </w:rPr>
        <w:t>and</w:t>
      </w:r>
      <w:r w:rsidRPr="00E547AE">
        <w:rPr>
          <w:rFonts w:ascii="Arial" w:hAnsi="Arial" w:cs="Arial"/>
          <w:spacing w:val="-40"/>
        </w:rPr>
        <w:t xml:space="preserve"> </w:t>
      </w:r>
      <w:r w:rsidRPr="00E547AE">
        <w:rPr>
          <w:rFonts w:ascii="Arial" w:hAnsi="Arial" w:cs="Arial"/>
        </w:rPr>
        <w:t>care</w:t>
      </w:r>
      <w:r w:rsidRPr="00E547AE">
        <w:rPr>
          <w:rFonts w:ascii="Arial" w:hAnsi="Arial" w:cs="Arial"/>
          <w:spacing w:val="-40"/>
        </w:rPr>
        <w:t xml:space="preserve"> </w:t>
      </w:r>
      <w:r w:rsidRPr="00E547AE">
        <w:rPr>
          <w:rFonts w:ascii="Arial" w:hAnsi="Arial" w:cs="Arial"/>
        </w:rPr>
        <w:t>workers</w:t>
      </w:r>
      <w:r w:rsidRPr="00E547AE">
        <w:rPr>
          <w:rFonts w:ascii="Arial" w:hAnsi="Arial" w:cs="Arial"/>
          <w:spacing w:val="-40"/>
        </w:rPr>
        <w:t xml:space="preserve"> </w:t>
      </w:r>
      <w:r w:rsidRPr="00E547AE">
        <w:rPr>
          <w:rFonts w:ascii="Arial" w:hAnsi="Arial" w:cs="Arial"/>
        </w:rPr>
        <w:t>to</w:t>
      </w:r>
      <w:r w:rsidRPr="00E547AE">
        <w:rPr>
          <w:rFonts w:ascii="Arial" w:hAnsi="Arial" w:cs="Arial"/>
          <w:spacing w:val="-40"/>
        </w:rPr>
        <w:t xml:space="preserve"> </w:t>
      </w:r>
      <w:r w:rsidRPr="00E547AE">
        <w:rPr>
          <w:rFonts w:ascii="Arial" w:hAnsi="Arial" w:cs="Arial"/>
        </w:rPr>
        <w:t xml:space="preserve">enable </w:t>
      </w:r>
      <w:r w:rsidR="00A74823" w:rsidRPr="00E547AE">
        <w:rPr>
          <w:rFonts w:ascii="Arial" w:hAnsi="Arial" w:cs="Arial"/>
        </w:rPr>
        <w:t xml:space="preserve">Children </w:t>
      </w:r>
      <w:r w:rsidRPr="00E547AE">
        <w:rPr>
          <w:rFonts w:ascii="Arial" w:hAnsi="Arial" w:cs="Arial"/>
        </w:rPr>
        <w:t>Looked</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to</w:t>
      </w:r>
      <w:r w:rsidRPr="00E547AE">
        <w:rPr>
          <w:rFonts w:ascii="Arial" w:hAnsi="Arial" w:cs="Arial"/>
          <w:spacing w:val="-34"/>
        </w:rPr>
        <w:t xml:space="preserve"> </w:t>
      </w:r>
      <w:r w:rsidRPr="00E547AE">
        <w:rPr>
          <w:rFonts w:ascii="Arial" w:hAnsi="Arial" w:cs="Arial"/>
        </w:rPr>
        <w:t>achieve</w:t>
      </w:r>
      <w:r w:rsidRPr="00E547AE">
        <w:rPr>
          <w:rFonts w:ascii="Arial" w:hAnsi="Arial" w:cs="Arial"/>
          <w:spacing w:val="-31"/>
        </w:rPr>
        <w:t xml:space="preserve"> </w:t>
      </w:r>
      <w:r w:rsidRPr="00E547AE">
        <w:rPr>
          <w:rFonts w:ascii="Arial" w:hAnsi="Arial" w:cs="Arial"/>
        </w:rPr>
        <w:t>their</w:t>
      </w:r>
      <w:r w:rsidRPr="00E547AE">
        <w:rPr>
          <w:rFonts w:ascii="Arial" w:hAnsi="Arial" w:cs="Arial"/>
          <w:spacing w:val="-33"/>
        </w:rPr>
        <w:t xml:space="preserve"> </w:t>
      </w:r>
      <w:r w:rsidRPr="00E547AE">
        <w:rPr>
          <w:rFonts w:ascii="Arial" w:hAnsi="Arial" w:cs="Arial"/>
        </w:rPr>
        <w:t>potential.</w:t>
      </w:r>
    </w:p>
    <w:p w:rsidR="00D4406E" w:rsidRPr="00E547AE" w:rsidRDefault="00D4406E" w:rsidP="00D4406E">
      <w:pPr>
        <w:pStyle w:val="BodyText"/>
        <w:spacing w:line="266" w:lineRule="exact"/>
        <w:ind w:left="359"/>
        <w:rPr>
          <w:rFonts w:ascii="Arial" w:hAnsi="Arial" w:cs="Arial"/>
        </w:rPr>
      </w:pPr>
      <w:r w:rsidRPr="00E547AE">
        <w:rPr>
          <w:rFonts w:ascii="Arial" w:hAnsi="Arial" w:cs="Arial"/>
        </w:rPr>
        <w:t>Open evenings as well as PEP and Care Plan review meetings provide opportunities to</w:t>
      </w:r>
    </w:p>
    <w:p w:rsidR="00D4406E" w:rsidRPr="00E547AE" w:rsidRDefault="00D4406E" w:rsidP="00D4406E">
      <w:pPr>
        <w:spacing w:line="266" w:lineRule="exact"/>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BodyText"/>
        <w:spacing w:before="71"/>
        <w:ind w:left="359"/>
        <w:jc w:val="both"/>
        <w:rPr>
          <w:rFonts w:ascii="Arial" w:hAnsi="Arial" w:cs="Arial"/>
        </w:rPr>
      </w:pPr>
      <w:r w:rsidRPr="00E547AE">
        <w:rPr>
          <w:rFonts w:ascii="Arial" w:hAnsi="Arial" w:cs="Arial"/>
        </w:rPr>
        <w:lastRenderedPageBreak/>
        <w:t>continue to develop this partnership working</w:t>
      </w:r>
    </w:p>
    <w:p w:rsidR="00D4406E" w:rsidRPr="00E547AE" w:rsidRDefault="00D4406E" w:rsidP="00D4406E">
      <w:pPr>
        <w:pStyle w:val="Heading1"/>
        <w:spacing w:before="145" w:line="240" w:lineRule="auto"/>
        <w:jc w:val="both"/>
        <w:rPr>
          <w:rFonts w:ascii="Arial" w:hAnsi="Arial" w:cs="Arial"/>
        </w:rPr>
      </w:pPr>
      <w:r w:rsidRPr="00E547AE">
        <w:rPr>
          <w:rFonts w:ascii="Arial" w:hAnsi="Arial" w:cs="Arial"/>
          <w:w w:val="95"/>
        </w:rPr>
        <w:t>Admission arrangements</w:t>
      </w:r>
    </w:p>
    <w:p w:rsidR="00D4406E" w:rsidRPr="00E547AE" w:rsidRDefault="00D4406E" w:rsidP="00D4406E">
      <w:pPr>
        <w:pStyle w:val="BodyText"/>
        <w:spacing w:line="252" w:lineRule="auto"/>
        <w:ind w:left="359"/>
        <w:rPr>
          <w:rFonts w:ascii="Arial" w:hAnsi="Arial" w:cs="Arial"/>
        </w:rPr>
      </w:pPr>
      <w:r w:rsidRPr="00E547AE">
        <w:rPr>
          <w:rFonts w:ascii="Arial" w:hAnsi="Arial" w:cs="Arial"/>
        </w:rPr>
        <w:t xml:space="preserve">We </w:t>
      </w:r>
      <w:proofErr w:type="spellStart"/>
      <w:r w:rsidRPr="00E547AE">
        <w:rPr>
          <w:rFonts w:ascii="Arial" w:hAnsi="Arial" w:cs="Arial"/>
        </w:rPr>
        <w:t>recognise</w:t>
      </w:r>
      <w:proofErr w:type="spellEnd"/>
      <w:r w:rsidRPr="00E547AE">
        <w:rPr>
          <w:rFonts w:ascii="Arial" w:hAnsi="Arial" w:cs="Arial"/>
        </w:rPr>
        <w:t xml:space="preserve"> that due to care arrangements </w:t>
      </w:r>
      <w:r w:rsidR="00A74823" w:rsidRPr="00E547AE">
        <w:rPr>
          <w:rFonts w:ascii="Arial" w:hAnsi="Arial" w:cs="Arial"/>
        </w:rPr>
        <w:t>CLA</w:t>
      </w:r>
      <w:r w:rsidRPr="00E547AE">
        <w:rPr>
          <w:rFonts w:ascii="Arial" w:hAnsi="Arial" w:cs="Arial"/>
        </w:rPr>
        <w:t xml:space="preserve"> may enter school mid-term and that it is important</w:t>
      </w:r>
      <w:r w:rsidRPr="00E547AE">
        <w:rPr>
          <w:rFonts w:ascii="Arial" w:hAnsi="Arial" w:cs="Arial"/>
          <w:spacing w:val="-20"/>
        </w:rPr>
        <w:t xml:space="preserve"> </w:t>
      </w:r>
      <w:r w:rsidRPr="00E547AE">
        <w:rPr>
          <w:rFonts w:ascii="Arial" w:hAnsi="Arial" w:cs="Arial"/>
        </w:rPr>
        <w:t>that</w:t>
      </w:r>
      <w:r w:rsidRPr="00E547AE">
        <w:rPr>
          <w:rFonts w:ascii="Arial" w:hAnsi="Arial" w:cs="Arial"/>
          <w:spacing w:val="-17"/>
        </w:rPr>
        <w:t xml:space="preserve"> </w:t>
      </w:r>
      <w:r w:rsidRPr="00E547AE">
        <w:rPr>
          <w:rFonts w:ascii="Arial" w:hAnsi="Arial" w:cs="Arial"/>
        </w:rPr>
        <w:t>they</w:t>
      </w:r>
      <w:r w:rsidRPr="00E547AE">
        <w:rPr>
          <w:rFonts w:ascii="Arial" w:hAnsi="Arial" w:cs="Arial"/>
          <w:spacing w:val="-21"/>
        </w:rPr>
        <w:t xml:space="preserve"> </w:t>
      </w:r>
      <w:r w:rsidRPr="00E547AE">
        <w:rPr>
          <w:rFonts w:ascii="Arial" w:hAnsi="Arial" w:cs="Arial"/>
        </w:rPr>
        <w:t>are</w:t>
      </w:r>
      <w:r w:rsidRPr="00E547AE">
        <w:rPr>
          <w:rFonts w:ascii="Arial" w:hAnsi="Arial" w:cs="Arial"/>
          <w:spacing w:val="-16"/>
        </w:rPr>
        <w:t xml:space="preserve"> </w:t>
      </w:r>
      <w:r w:rsidRPr="00E547AE">
        <w:rPr>
          <w:rFonts w:ascii="Arial" w:hAnsi="Arial" w:cs="Arial"/>
        </w:rPr>
        <w:t>given</w:t>
      </w:r>
      <w:r w:rsidRPr="00E547AE">
        <w:rPr>
          <w:rFonts w:ascii="Arial" w:hAnsi="Arial" w:cs="Arial"/>
          <w:spacing w:val="-17"/>
        </w:rPr>
        <w:t xml:space="preserve"> </w:t>
      </w:r>
      <w:r w:rsidRPr="00E547AE">
        <w:rPr>
          <w:rFonts w:ascii="Arial" w:hAnsi="Arial" w:cs="Arial"/>
        </w:rPr>
        <w:t>a</w:t>
      </w:r>
      <w:r w:rsidRPr="00E547AE">
        <w:rPr>
          <w:rFonts w:ascii="Arial" w:hAnsi="Arial" w:cs="Arial"/>
          <w:spacing w:val="-17"/>
        </w:rPr>
        <w:t xml:space="preserve"> </w:t>
      </w:r>
      <w:r w:rsidRPr="00E547AE">
        <w:rPr>
          <w:rFonts w:ascii="Arial" w:hAnsi="Arial" w:cs="Arial"/>
        </w:rPr>
        <w:t>positive</w:t>
      </w:r>
      <w:r w:rsidRPr="00E547AE">
        <w:rPr>
          <w:rFonts w:ascii="Arial" w:hAnsi="Arial" w:cs="Arial"/>
          <w:spacing w:val="-17"/>
        </w:rPr>
        <w:t xml:space="preserve"> </w:t>
      </w:r>
      <w:r w:rsidRPr="00E547AE">
        <w:rPr>
          <w:rFonts w:ascii="Arial" w:hAnsi="Arial" w:cs="Arial"/>
        </w:rPr>
        <w:t>welcome</w:t>
      </w:r>
      <w:r w:rsidRPr="00E547AE">
        <w:rPr>
          <w:rFonts w:ascii="Arial" w:hAnsi="Arial" w:cs="Arial"/>
          <w:spacing w:val="-15"/>
        </w:rPr>
        <w:t xml:space="preserve"> </w:t>
      </w:r>
      <w:r w:rsidRPr="00E547AE">
        <w:rPr>
          <w:rFonts w:ascii="Arial" w:hAnsi="Arial" w:cs="Arial"/>
        </w:rPr>
        <w:t>and</w:t>
      </w:r>
      <w:r w:rsidRPr="00E547AE">
        <w:rPr>
          <w:rFonts w:ascii="Arial" w:hAnsi="Arial" w:cs="Arial"/>
          <w:spacing w:val="-21"/>
        </w:rPr>
        <w:t xml:space="preserve"> </w:t>
      </w:r>
      <w:r w:rsidRPr="00E547AE">
        <w:rPr>
          <w:rFonts w:ascii="Arial" w:hAnsi="Arial" w:cs="Arial"/>
        </w:rPr>
        <w:t>where</w:t>
      </w:r>
      <w:r w:rsidRPr="00E547AE">
        <w:rPr>
          <w:rFonts w:ascii="Arial" w:hAnsi="Arial" w:cs="Arial"/>
          <w:spacing w:val="-16"/>
        </w:rPr>
        <w:t xml:space="preserve"> </w:t>
      </w:r>
      <w:r w:rsidRPr="00E547AE">
        <w:rPr>
          <w:rFonts w:ascii="Arial" w:hAnsi="Arial" w:cs="Arial"/>
        </w:rPr>
        <w:t>appropriate</w:t>
      </w:r>
      <w:r w:rsidRPr="00E547AE">
        <w:rPr>
          <w:rFonts w:ascii="Arial" w:hAnsi="Arial" w:cs="Arial"/>
          <w:spacing w:val="-17"/>
        </w:rPr>
        <w:t xml:space="preserve"> </w:t>
      </w:r>
      <w:r w:rsidRPr="00E547AE">
        <w:rPr>
          <w:rFonts w:ascii="Arial" w:hAnsi="Arial" w:cs="Arial"/>
        </w:rPr>
        <w:t>additional</w:t>
      </w:r>
      <w:r w:rsidRPr="00E547AE">
        <w:rPr>
          <w:rFonts w:ascii="Arial" w:hAnsi="Arial" w:cs="Arial"/>
          <w:spacing w:val="-19"/>
        </w:rPr>
        <w:t xml:space="preserve"> </w:t>
      </w:r>
      <w:r w:rsidRPr="00E547AE">
        <w:rPr>
          <w:rFonts w:ascii="Arial" w:hAnsi="Arial" w:cs="Arial"/>
        </w:rPr>
        <w:t>support</w:t>
      </w:r>
      <w:r w:rsidRPr="00E547AE">
        <w:rPr>
          <w:rFonts w:ascii="Arial" w:hAnsi="Arial" w:cs="Arial"/>
          <w:spacing w:val="-20"/>
        </w:rPr>
        <w:t xml:space="preserve"> </w:t>
      </w:r>
      <w:r w:rsidRPr="00E547AE">
        <w:rPr>
          <w:rFonts w:ascii="Arial" w:hAnsi="Arial" w:cs="Arial"/>
        </w:rPr>
        <w:t>and pre-entry</w:t>
      </w:r>
      <w:r w:rsidRPr="00E547AE">
        <w:rPr>
          <w:rFonts w:ascii="Arial" w:hAnsi="Arial" w:cs="Arial"/>
          <w:spacing w:val="-36"/>
        </w:rPr>
        <w:t xml:space="preserve"> </w:t>
      </w:r>
      <w:proofErr w:type="gramStart"/>
      <w:r w:rsidRPr="00E547AE">
        <w:rPr>
          <w:rFonts w:ascii="Arial" w:hAnsi="Arial" w:cs="Arial"/>
        </w:rPr>
        <w:t>visits</w:t>
      </w:r>
      <w:r w:rsidRPr="00E547AE">
        <w:rPr>
          <w:rFonts w:ascii="Arial" w:hAnsi="Arial" w:cs="Arial"/>
          <w:spacing w:val="-38"/>
        </w:rPr>
        <w:t xml:space="preserve">  </w:t>
      </w:r>
      <w:r w:rsidRPr="00E547AE">
        <w:rPr>
          <w:rFonts w:ascii="Arial" w:hAnsi="Arial" w:cs="Arial"/>
        </w:rPr>
        <w:t>or</w:t>
      </w:r>
      <w:proofErr w:type="gramEnd"/>
      <w:r w:rsidRPr="00E547AE">
        <w:rPr>
          <w:rFonts w:ascii="Arial" w:hAnsi="Arial" w:cs="Arial"/>
        </w:rPr>
        <w:t xml:space="preserve"> a phased transition </w:t>
      </w:r>
    </w:p>
    <w:p w:rsidR="00D4406E" w:rsidRPr="00E547AE" w:rsidRDefault="00D4406E" w:rsidP="00D4406E">
      <w:pPr>
        <w:pStyle w:val="BodyText"/>
        <w:spacing w:before="2" w:line="252" w:lineRule="auto"/>
        <w:ind w:left="359" w:right="339"/>
        <w:jc w:val="both"/>
        <w:rPr>
          <w:rFonts w:ascii="Arial" w:hAnsi="Arial" w:cs="Arial"/>
        </w:rPr>
      </w:pPr>
      <w:r w:rsidRPr="00E547AE">
        <w:rPr>
          <w:rFonts w:ascii="Arial" w:hAnsi="Arial" w:cs="Arial"/>
        </w:rPr>
        <w:t>into school, to</w:t>
      </w:r>
      <w:r w:rsidRPr="00E547AE">
        <w:rPr>
          <w:rFonts w:ascii="Arial" w:hAnsi="Arial" w:cs="Arial"/>
          <w:spacing w:val="-36"/>
        </w:rPr>
        <w:t xml:space="preserve"> </w:t>
      </w:r>
      <w:r w:rsidRPr="00E547AE">
        <w:rPr>
          <w:rFonts w:ascii="Arial" w:hAnsi="Arial" w:cs="Arial"/>
        </w:rPr>
        <w:t>help</w:t>
      </w:r>
      <w:r w:rsidRPr="00E547AE">
        <w:rPr>
          <w:rFonts w:ascii="Arial" w:hAnsi="Arial" w:cs="Arial"/>
          <w:spacing w:val="-34"/>
        </w:rPr>
        <w:t xml:space="preserve"> </w:t>
      </w:r>
      <w:r w:rsidRPr="00E547AE">
        <w:rPr>
          <w:rFonts w:ascii="Arial" w:hAnsi="Arial" w:cs="Arial"/>
        </w:rPr>
        <w:t>them</w:t>
      </w:r>
      <w:r w:rsidRPr="00E547AE">
        <w:rPr>
          <w:rFonts w:ascii="Arial" w:hAnsi="Arial" w:cs="Arial"/>
          <w:spacing w:val="-36"/>
        </w:rPr>
        <w:t xml:space="preserve"> </w:t>
      </w:r>
      <w:r w:rsidRPr="00E547AE">
        <w:rPr>
          <w:rFonts w:ascii="Arial" w:hAnsi="Arial" w:cs="Arial"/>
        </w:rPr>
        <w:t>settle.</w:t>
      </w:r>
    </w:p>
    <w:p w:rsidR="00D4406E" w:rsidRPr="00E547AE" w:rsidRDefault="00D4406E" w:rsidP="00D4406E">
      <w:pPr>
        <w:pStyle w:val="BodyText"/>
        <w:spacing w:before="4"/>
        <w:rPr>
          <w:rFonts w:ascii="Arial" w:hAnsi="Arial" w:cs="Arial"/>
        </w:rPr>
      </w:pPr>
    </w:p>
    <w:p w:rsidR="00D4406E" w:rsidRPr="00E547AE" w:rsidRDefault="00D4406E" w:rsidP="00D4406E">
      <w:pPr>
        <w:pStyle w:val="BodyText"/>
        <w:spacing w:line="252" w:lineRule="auto"/>
        <w:ind w:left="359"/>
        <w:rPr>
          <w:rFonts w:ascii="Arial" w:hAnsi="Arial" w:cs="Arial"/>
        </w:rPr>
      </w:pPr>
      <w:r w:rsidRPr="00E547AE">
        <w:rPr>
          <w:rFonts w:ascii="Arial" w:hAnsi="Arial" w:cs="Arial"/>
        </w:rPr>
        <w:t xml:space="preserve">The school </w:t>
      </w:r>
      <w:proofErr w:type="spellStart"/>
      <w:r w:rsidRPr="00E547AE">
        <w:rPr>
          <w:rFonts w:ascii="Arial" w:hAnsi="Arial" w:cs="Arial"/>
        </w:rPr>
        <w:t>recognises</w:t>
      </w:r>
      <w:proofErr w:type="spellEnd"/>
      <w:r w:rsidRPr="00E547AE">
        <w:rPr>
          <w:rFonts w:ascii="Arial" w:hAnsi="Arial" w:cs="Arial"/>
        </w:rPr>
        <w:t xml:space="preserve"> that </w:t>
      </w:r>
      <w:r w:rsidR="00A74823" w:rsidRPr="00E547AE">
        <w:rPr>
          <w:rFonts w:ascii="Arial" w:hAnsi="Arial" w:cs="Arial"/>
        </w:rPr>
        <w:t>Children Looked After</w:t>
      </w:r>
      <w:r w:rsidRPr="00E547AE">
        <w:rPr>
          <w:rFonts w:ascii="Arial" w:hAnsi="Arial" w:cs="Arial"/>
        </w:rPr>
        <w:t xml:space="preserve"> are an ‘excepted group’ and will </w:t>
      </w:r>
      <w:proofErr w:type="spellStart"/>
      <w:r w:rsidRPr="00E547AE">
        <w:rPr>
          <w:rFonts w:ascii="Arial" w:hAnsi="Arial" w:cs="Arial"/>
        </w:rPr>
        <w:t>prioritise</w:t>
      </w:r>
      <w:proofErr w:type="spellEnd"/>
      <w:r w:rsidRPr="00E547AE">
        <w:rPr>
          <w:rFonts w:ascii="Arial" w:hAnsi="Arial" w:cs="Arial"/>
        </w:rPr>
        <w:t xml:space="preserve"> </w:t>
      </w:r>
      <w:r w:rsidR="00A74823" w:rsidRPr="00E547AE">
        <w:rPr>
          <w:rFonts w:ascii="Arial" w:hAnsi="Arial" w:cs="Arial"/>
        </w:rPr>
        <w:t xml:space="preserve">Children </w:t>
      </w:r>
      <w:r w:rsidRPr="00E547AE">
        <w:rPr>
          <w:rFonts w:ascii="Arial" w:hAnsi="Arial" w:cs="Arial"/>
        </w:rPr>
        <w:t>Looked</w:t>
      </w:r>
      <w:r w:rsidRPr="00E547AE">
        <w:rPr>
          <w:rFonts w:ascii="Arial" w:hAnsi="Arial" w:cs="Arial"/>
          <w:spacing w:val="-49"/>
        </w:rPr>
        <w:t xml:space="preserve"> </w:t>
      </w:r>
      <w:r w:rsidRPr="00E547AE">
        <w:rPr>
          <w:rFonts w:ascii="Arial" w:hAnsi="Arial" w:cs="Arial"/>
        </w:rPr>
        <w:t>After</w:t>
      </w:r>
      <w:r w:rsidRPr="00E547AE">
        <w:rPr>
          <w:rFonts w:ascii="Arial" w:hAnsi="Arial" w:cs="Arial"/>
          <w:spacing w:val="-46"/>
        </w:rPr>
        <w:t xml:space="preserve"> </w:t>
      </w:r>
      <w:r w:rsidR="00A74823" w:rsidRPr="00E547AE">
        <w:rPr>
          <w:rFonts w:ascii="Arial" w:hAnsi="Arial" w:cs="Arial"/>
        </w:rPr>
        <w:t xml:space="preserve"> </w:t>
      </w:r>
      <w:r w:rsidRPr="00E547AE">
        <w:rPr>
          <w:rFonts w:ascii="Arial" w:hAnsi="Arial" w:cs="Arial"/>
          <w:spacing w:val="-46"/>
        </w:rPr>
        <w:t xml:space="preserve"> </w:t>
      </w:r>
      <w:r w:rsidRPr="00E547AE">
        <w:rPr>
          <w:rFonts w:ascii="Arial" w:hAnsi="Arial" w:cs="Arial"/>
        </w:rPr>
        <w:t>in</w:t>
      </w:r>
      <w:r w:rsidRPr="00E547AE">
        <w:rPr>
          <w:rFonts w:ascii="Arial" w:hAnsi="Arial" w:cs="Arial"/>
          <w:spacing w:val="-47"/>
        </w:rPr>
        <w:t xml:space="preserve"> </w:t>
      </w:r>
      <w:r w:rsidRPr="00E547AE">
        <w:rPr>
          <w:rFonts w:ascii="Arial" w:hAnsi="Arial" w:cs="Arial"/>
        </w:rPr>
        <w:t>the</w:t>
      </w:r>
      <w:r w:rsidRPr="00E547AE">
        <w:rPr>
          <w:rFonts w:ascii="Arial" w:hAnsi="Arial" w:cs="Arial"/>
          <w:spacing w:val="-44"/>
        </w:rPr>
        <w:t xml:space="preserve"> </w:t>
      </w:r>
      <w:r w:rsidRPr="00E547AE">
        <w:rPr>
          <w:rFonts w:ascii="Arial" w:hAnsi="Arial" w:cs="Arial"/>
        </w:rPr>
        <w:t>school’s</w:t>
      </w:r>
      <w:r w:rsidRPr="00E547AE">
        <w:rPr>
          <w:rFonts w:ascii="Arial" w:hAnsi="Arial" w:cs="Arial"/>
          <w:spacing w:val="-46"/>
        </w:rPr>
        <w:t xml:space="preserve"> </w:t>
      </w:r>
      <w:r w:rsidRPr="00E547AE">
        <w:rPr>
          <w:rFonts w:ascii="Arial" w:hAnsi="Arial" w:cs="Arial"/>
        </w:rPr>
        <w:t>over</w:t>
      </w:r>
      <w:r w:rsidR="00403E8F" w:rsidRPr="00E547AE">
        <w:rPr>
          <w:rFonts w:ascii="Arial" w:hAnsi="Arial" w:cs="Arial"/>
        </w:rPr>
        <w:t xml:space="preserve"> </w:t>
      </w:r>
      <w:proofErr w:type="gramStart"/>
      <w:r w:rsidRPr="00E547AE">
        <w:rPr>
          <w:rFonts w:ascii="Arial" w:hAnsi="Arial" w:cs="Arial"/>
        </w:rPr>
        <w:t>subscription</w:t>
      </w:r>
      <w:r w:rsidRPr="00E547AE">
        <w:rPr>
          <w:rFonts w:ascii="Arial" w:hAnsi="Arial" w:cs="Arial"/>
          <w:spacing w:val="-47"/>
        </w:rPr>
        <w:t xml:space="preserve">  </w:t>
      </w:r>
      <w:r w:rsidRPr="00E547AE">
        <w:rPr>
          <w:rFonts w:ascii="Arial" w:hAnsi="Arial" w:cs="Arial"/>
        </w:rPr>
        <w:t>criteria</w:t>
      </w:r>
      <w:proofErr w:type="gramEnd"/>
      <w:r w:rsidRPr="00E547AE">
        <w:rPr>
          <w:rFonts w:ascii="Arial" w:hAnsi="Arial" w:cs="Arial"/>
          <w:spacing w:val="-44"/>
        </w:rPr>
        <w:t xml:space="preserve"> </w:t>
      </w:r>
      <w:r w:rsidRPr="00E547AE">
        <w:rPr>
          <w:rFonts w:ascii="Arial" w:hAnsi="Arial" w:cs="Arial"/>
        </w:rPr>
        <w:t>following</w:t>
      </w:r>
      <w:r w:rsidRPr="00E547AE">
        <w:rPr>
          <w:rFonts w:ascii="Arial" w:hAnsi="Arial" w:cs="Arial"/>
          <w:spacing w:val="-47"/>
        </w:rPr>
        <w:t xml:space="preserve"> </w:t>
      </w:r>
      <w:r w:rsidRPr="00E547AE">
        <w:rPr>
          <w:rFonts w:ascii="Arial" w:hAnsi="Arial" w:cs="Arial"/>
        </w:rPr>
        <w:t>the</w:t>
      </w:r>
      <w:r w:rsidRPr="00E547AE">
        <w:rPr>
          <w:rFonts w:ascii="Arial" w:hAnsi="Arial" w:cs="Arial"/>
          <w:spacing w:val="-45"/>
        </w:rPr>
        <w:t xml:space="preserve"> </w:t>
      </w:r>
      <w:proofErr w:type="spellStart"/>
      <w:r w:rsidRPr="00E547AE">
        <w:rPr>
          <w:rFonts w:ascii="Arial" w:hAnsi="Arial" w:cs="Arial"/>
        </w:rPr>
        <w:t>DfE</w:t>
      </w:r>
      <w:proofErr w:type="spellEnd"/>
      <w:r w:rsidRPr="00E547AE">
        <w:rPr>
          <w:rFonts w:ascii="Arial" w:hAnsi="Arial" w:cs="Arial"/>
          <w:spacing w:val="-47"/>
        </w:rPr>
        <w:t xml:space="preserve"> </w:t>
      </w:r>
      <w:r w:rsidRPr="00E547AE">
        <w:rPr>
          <w:rFonts w:ascii="Arial" w:hAnsi="Arial" w:cs="Arial"/>
        </w:rPr>
        <w:t>Admissions</w:t>
      </w:r>
      <w:r w:rsidRPr="00E547AE">
        <w:rPr>
          <w:rFonts w:ascii="Arial" w:hAnsi="Arial" w:cs="Arial"/>
          <w:spacing w:val="-45"/>
        </w:rPr>
        <w:t xml:space="preserve"> </w:t>
      </w:r>
      <w:r w:rsidRPr="00E547AE">
        <w:rPr>
          <w:rFonts w:ascii="Arial" w:hAnsi="Arial" w:cs="Arial"/>
        </w:rPr>
        <w:t>Code (Admissions</w:t>
      </w:r>
      <w:r w:rsidRPr="00E547AE">
        <w:rPr>
          <w:rFonts w:ascii="Arial" w:hAnsi="Arial" w:cs="Arial"/>
          <w:spacing w:val="-26"/>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Looked</w:t>
      </w:r>
      <w:r w:rsidRPr="00E547AE">
        <w:rPr>
          <w:rFonts w:ascii="Arial" w:hAnsi="Arial" w:cs="Arial"/>
          <w:spacing w:val="-22"/>
        </w:rPr>
        <w:t xml:space="preserve"> </w:t>
      </w:r>
      <w:r w:rsidRPr="00E547AE">
        <w:rPr>
          <w:rFonts w:ascii="Arial" w:hAnsi="Arial" w:cs="Arial"/>
        </w:rPr>
        <w:t>After</w:t>
      </w:r>
      <w:r w:rsidRPr="00E547AE">
        <w:rPr>
          <w:rFonts w:ascii="Arial" w:hAnsi="Arial" w:cs="Arial"/>
          <w:spacing w:val="-24"/>
        </w:rPr>
        <w:t xml:space="preserve"> </w:t>
      </w:r>
      <w:r w:rsidRPr="00E547AE">
        <w:rPr>
          <w:rFonts w:ascii="Arial" w:hAnsi="Arial" w:cs="Arial"/>
        </w:rPr>
        <w:t>Children</w:t>
      </w:r>
      <w:r w:rsidRPr="00E547AE">
        <w:rPr>
          <w:rFonts w:ascii="Arial" w:hAnsi="Arial" w:cs="Arial"/>
          <w:spacing w:val="-26"/>
        </w:rPr>
        <w:t xml:space="preserve"> </w:t>
      </w:r>
      <w:r w:rsidRPr="00E547AE">
        <w:rPr>
          <w:rFonts w:ascii="Arial" w:hAnsi="Arial" w:cs="Arial"/>
        </w:rPr>
        <w:t>(England)</w:t>
      </w:r>
      <w:r w:rsidRPr="00E547AE">
        <w:rPr>
          <w:rFonts w:ascii="Arial" w:hAnsi="Arial" w:cs="Arial"/>
          <w:spacing w:val="-30"/>
        </w:rPr>
        <w:t xml:space="preserve"> </w:t>
      </w:r>
      <w:r w:rsidRPr="00E547AE">
        <w:rPr>
          <w:rFonts w:ascii="Arial" w:hAnsi="Arial" w:cs="Arial"/>
        </w:rPr>
        <w:t>Regulations</w:t>
      </w:r>
      <w:r w:rsidRPr="00E547AE">
        <w:rPr>
          <w:rFonts w:ascii="Arial" w:hAnsi="Arial" w:cs="Arial"/>
          <w:spacing w:val="-24"/>
        </w:rPr>
        <w:t xml:space="preserve"> </w:t>
      </w:r>
      <w:r w:rsidRPr="00E547AE">
        <w:rPr>
          <w:rFonts w:ascii="Arial" w:hAnsi="Arial" w:cs="Arial"/>
        </w:rPr>
        <w:t xml:space="preserve">2006). </w:t>
      </w:r>
    </w:p>
    <w:p w:rsidR="00D4406E" w:rsidRPr="00E547AE" w:rsidRDefault="00D4406E" w:rsidP="00D4406E">
      <w:pPr>
        <w:pStyle w:val="Heading1"/>
        <w:spacing w:before="230" w:line="267" w:lineRule="exact"/>
        <w:rPr>
          <w:rFonts w:ascii="Arial" w:hAnsi="Arial" w:cs="Arial"/>
        </w:rPr>
      </w:pPr>
      <w:r w:rsidRPr="00E547AE">
        <w:rPr>
          <w:rFonts w:ascii="Arial" w:hAnsi="Arial" w:cs="Arial"/>
          <w:w w:val="95"/>
        </w:rPr>
        <w:t>Links with other agencies</w:t>
      </w:r>
    </w:p>
    <w:p w:rsidR="00403E8F" w:rsidRPr="00E547AE" w:rsidRDefault="00403E8F" w:rsidP="00D4406E">
      <w:pPr>
        <w:pStyle w:val="Heading1"/>
        <w:spacing w:before="76" w:line="240" w:lineRule="auto"/>
        <w:ind w:left="0"/>
        <w:rPr>
          <w:rFonts w:ascii="Arial" w:hAnsi="Arial" w:cs="Arial"/>
          <w:b w:val="0"/>
        </w:rPr>
      </w:pPr>
      <w:r w:rsidRPr="00E547AE">
        <w:rPr>
          <w:rFonts w:ascii="Arial" w:hAnsi="Arial" w:cs="Arial"/>
          <w:b w:val="0"/>
        </w:rPr>
        <w:t xml:space="preserve">      </w:t>
      </w:r>
      <w:r w:rsidR="00D4406E" w:rsidRPr="00E547AE">
        <w:rPr>
          <w:rFonts w:ascii="Arial" w:hAnsi="Arial" w:cs="Arial"/>
          <w:b w:val="0"/>
        </w:rPr>
        <w:t xml:space="preserve">The school </w:t>
      </w:r>
      <w:proofErr w:type="spellStart"/>
      <w:r w:rsidR="00D4406E" w:rsidRPr="00E547AE">
        <w:rPr>
          <w:rFonts w:ascii="Arial" w:hAnsi="Arial" w:cs="Arial"/>
          <w:b w:val="0"/>
        </w:rPr>
        <w:t>recognises</w:t>
      </w:r>
      <w:proofErr w:type="spellEnd"/>
      <w:r w:rsidR="00D4406E" w:rsidRPr="00E547AE">
        <w:rPr>
          <w:rFonts w:ascii="Arial" w:hAnsi="Arial" w:cs="Arial"/>
          <w:b w:val="0"/>
        </w:rPr>
        <w:t xml:space="preserve"> the value of working together with other agencies and </w:t>
      </w:r>
      <w:proofErr w:type="spellStart"/>
      <w:r w:rsidR="00D4406E" w:rsidRPr="00E547AE">
        <w:rPr>
          <w:rFonts w:ascii="Arial" w:hAnsi="Arial" w:cs="Arial"/>
          <w:b w:val="0"/>
        </w:rPr>
        <w:t>organisations</w:t>
      </w:r>
      <w:proofErr w:type="spellEnd"/>
      <w:r w:rsidR="00D4406E" w:rsidRPr="00E547AE">
        <w:rPr>
          <w:rFonts w:ascii="Arial" w:hAnsi="Arial" w:cs="Arial"/>
          <w:b w:val="0"/>
        </w:rPr>
        <w:t xml:space="preserve"> and will work </w:t>
      </w:r>
    </w:p>
    <w:p w:rsidR="00403E8F" w:rsidRPr="00E547AE" w:rsidRDefault="00403E8F" w:rsidP="00D4406E">
      <w:pPr>
        <w:pStyle w:val="Heading1"/>
        <w:spacing w:before="76" w:line="240" w:lineRule="auto"/>
        <w:ind w:left="0"/>
        <w:rPr>
          <w:rFonts w:ascii="Arial" w:hAnsi="Arial" w:cs="Arial"/>
          <w:b w:val="0"/>
          <w:spacing w:val="-52"/>
        </w:rPr>
      </w:pPr>
      <w:r w:rsidRPr="00E547AE">
        <w:rPr>
          <w:rFonts w:ascii="Arial" w:hAnsi="Arial" w:cs="Arial"/>
          <w:b w:val="0"/>
        </w:rPr>
        <w:t xml:space="preserve">      </w:t>
      </w:r>
      <w:r w:rsidR="00D4406E" w:rsidRPr="00E547AE">
        <w:rPr>
          <w:rFonts w:ascii="Arial" w:hAnsi="Arial" w:cs="Arial"/>
          <w:b w:val="0"/>
        </w:rPr>
        <w:t>closely with colleagues from services involved with the Looked After Child including</w:t>
      </w:r>
      <w:r w:rsidR="00D4406E" w:rsidRPr="00E547AE">
        <w:rPr>
          <w:rFonts w:ascii="Arial" w:hAnsi="Arial" w:cs="Arial"/>
          <w:b w:val="0"/>
          <w:spacing w:val="-53"/>
        </w:rPr>
        <w:t xml:space="preserve"> </w:t>
      </w:r>
      <w:proofErr w:type="gramStart"/>
      <w:r w:rsidR="00D4406E" w:rsidRPr="00E547AE">
        <w:rPr>
          <w:rFonts w:ascii="Arial" w:hAnsi="Arial" w:cs="Arial"/>
          <w:b w:val="0"/>
        </w:rPr>
        <w:t xml:space="preserve">Social </w:t>
      </w:r>
      <w:r w:rsidR="00D4406E" w:rsidRPr="00E547AE">
        <w:rPr>
          <w:rFonts w:ascii="Arial" w:hAnsi="Arial" w:cs="Arial"/>
          <w:b w:val="0"/>
          <w:spacing w:val="-53"/>
        </w:rPr>
        <w:t xml:space="preserve"> </w:t>
      </w:r>
      <w:r w:rsidR="00D4406E" w:rsidRPr="00E547AE">
        <w:rPr>
          <w:rFonts w:ascii="Arial" w:hAnsi="Arial" w:cs="Arial"/>
          <w:b w:val="0"/>
        </w:rPr>
        <w:t>Care</w:t>
      </w:r>
      <w:proofErr w:type="gramEnd"/>
      <w:r w:rsidR="00D4406E" w:rsidRPr="00E547AE">
        <w:rPr>
          <w:rFonts w:ascii="Arial" w:hAnsi="Arial" w:cs="Arial"/>
          <w:b w:val="0"/>
          <w:spacing w:val="-52"/>
        </w:rPr>
        <w:t xml:space="preserve"> </w:t>
      </w:r>
      <w:r w:rsidR="00D4406E" w:rsidRPr="00E547AE">
        <w:rPr>
          <w:rFonts w:ascii="Arial" w:hAnsi="Arial" w:cs="Arial"/>
          <w:b w:val="0"/>
        </w:rPr>
        <w:t>teams;</w:t>
      </w:r>
      <w:r w:rsidR="00D4406E" w:rsidRPr="00E547AE">
        <w:rPr>
          <w:rFonts w:ascii="Arial" w:hAnsi="Arial" w:cs="Arial"/>
          <w:b w:val="0"/>
          <w:spacing w:val="-52"/>
        </w:rPr>
        <w:t xml:space="preserve"> </w:t>
      </w:r>
      <w:r w:rsidRPr="00E547AE">
        <w:rPr>
          <w:rFonts w:ascii="Arial" w:hAnsi="Arial" w:cs="Arial"/>
          <w:b w:val="0"/>
          <w:spacing w:val="-52"/>
        </w:rPr>
        <w:t xml:space="preserve"> </w:t>
      </w:r>
    </w:p>
    <w:p w:rsidR="00EE720C" w:rsidRPr="00403E8F" w:rsidRDefault="00403E8F" w:rsidP="00D4406E">
      <w:pPr>
        <w:pStyle w:val="Heading1"/>
        <w:spacing w:before="76" w:line="240" w:lineRule="auto"/>
        <w:ind w:left="0"/>
        <w:rPr>
          <w:b w:val="0"/>
        </w:rPr>
      </w:pPr>
      <w:r w:rsidRPr="00E547AE">
        <w:rPr>
          <w:rFonts w:ascii="Arial" w:hAnsi="Arial" w:cs="Arial"/>
          <w:b w:val="0"/>
          <w:spacing w:val="-52"/>
        </w:rPr>
        <w:t xml:space="preserve">                                 </w:t>
      </w:r>
      <w:proofErr w:type="gramStart"/>
      <w:r w:rsidR="00D4406E" w:rsidRPr="00E547AE">
        <w:rPr>
          <w:rFonts w:ascii="Arial" w:hAnsi="Arial" w:cs="Arial"/>
          <w:b w:val="0"/>
        </w:rPr>
        <w:t>Educational</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Psychologist</w:t>
      </w:r>
      <w:proofErr w:type="gramEnd"/>
      <w:r w:rsidR="00D4406E" w:rsidRPr="00E547AE">
        <w:rPr>
          <w:rFonts w:ascii="Arial" w:hAnsi="Arial" w:cs="Arial"/>
          <w:b w:val="0"/>
        </w:rPr>
        <w:t>;</w:t>
      </w:r>
      <w:r w:rsidR="00D4406E" w:rsidRPr="00E547AE">
        <w:rPr>
          <w:rFonts w:ascii="Arial" w:hAnsi="Arial" w:cs="Arial"/>
          <w:b w:val="0"/>
          <w:spacing w:val="-52"/>
        </w:rPr>
        <w:t xml:space="preserve"> </w:t>
      </w:r>
      <w:r w:rsidR="00D4406E" w:rsidRPr="00E547AE">
        <w:rPr>
          <w:rFonts w:ascii="Arial" w:hAnsi="Arial" w:cs="Arial"/>
          <w:b w:val="0"/>
        </w:rPr>
        <w:t>Health</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Services,</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CAMHS.</w:t>
      </w:r>
      <w:bookmarkStart w:id="0" w:name="_GoBack"/>
      <w:bookmarkEnd w:id="0"/>
      <w:r w:rsidR="00D4406E" w:rsidRPr="00403E8F">
        <w:rPr>
          <w:rFonts w:ascii="Arial" w:hAnsi="Arial" w:cs="Arial"/>
          <w:b w:val="0"/>
        </w:rPr>
        <w:t xml:space="preserve">  </w:t>
      </w:r>
    </w:p>
    <w:p w:rsidR="00EE720C" w:rsidRDefault="00EE720C"/>
    <w:sectPr w:rsidR="00EE720C" w:rsidSect="00D4406E">
      <w:pgSz w:w="11920" w:h="16850"/>
      <w:pgMar w:top="1500" w:right="3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BD9"/>
    <w:multiLevelType w:val="hybridMultilevel"/>
    <w:tmpl w:val="DAF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313D1"/>
    <w:multiLevelType w:val="hybridMultilevel"/>
    <w:tmpl w:val="F858D4BA"/>
    <w:lvl w:ilvl="0" w:tplc="6060AB66">
      <w:numFmt w:val="bullet"/>
      <w:lvlText w:val=""/>
      <w:lvlJc w:val="left"/>
      <w:pPr>
        <w:ind w:left="959" w:hanging="361"/>
      </w:pPr>
      <w:rPr>
        <w:rFonts w:ascii="Symbol" w:eastAsia="Symbol" w:hAnsi="Symbol" w:cs="Symbol" w:hint="default"/>
        <w:w w:val="100"/>
        <w:sz w:val="22"/>
        <w:szCs w:val="22"/>
        <w:lang w:val="en-US" w:eastAsia="en-US" w:bidi="en-US"/>
      </w:rPr>
    </w:lvl>
    <w:lvl w:ilvl="1" w:tplc="D5768C8A">
      <w:numFmt w:val="bullet"/>
      <w:lvlText w:val="•"/>
      <w:lvlJc w:val="left"/>
      <w:pPr>
        <w:ind w:left="1975" w:hanging="361"/>
      </w:pPr>
      <w:rPr>
        <w:rFonts w:hint="default"/>
        <w:lang w:val="en-US" w:eastAsia="en-US" w:bidi="en-US"/>
      </w:rPr>
    </w:lvl>
    <w:lvl w:ilvl="2" w:tplc="09742434">
      <w:numFmt w:val="bullet"/>
      <w:lvlText w:val="•"/>
      <w:lvlJc w:val="left"/>
      <w:pPr>
        <w:ind w:left="2990" w:hanging="361"/>
      </w:pPr>
      <w:rPr>
        <w:rFonts w:hint="default"/>
        <w:lang w:val="en-US" w:eastAsia="en-US" w:bidi="en-US"/>
      </w:rPr>
    </w:lvl>
    <w:lvl w:ilvl="3" w:tplc="60D0A6AC">
      <w:numFmt w:val="bullet"/>
      <w:lvlText w:val="•"/>
      <w:lvlJc w:val="left"/>
      <w:pPr>
        <w:ind w:left="4005" w:hanging="361"/>
      </w:pPr>
      <w:rPr>
        <w:rFonts w:hint="default"/>
        <w:lang w:val="en-US" w:eastAsia="en-US" w:bidi="en-US"/>
      </w:rPr>
    </w:lvl>
    <w:lvl w:ilvl="4" w:tplc="AEC67EE0">
      <w:numFmt w:val="bullet"/>
      <w:lvlText w:val="•"/>
      <w:lvlJc w:val="left"/>
      <w:pPr>
        <w:ind w:left="5020" w:hanging="361"/>
      </w:pPr>
      <w:rPr>
        <w:rFonts w:hint="default"/>
        <w:lang w:val="en-US" w:eastAsia="en-US" w:bidi="en-US"/>
      </w:rPr>
    </w:lvl>
    <w:lvl w:ilvl="5" w:tplc="BE36D176">
      <w:numFmt w:val="bullet"/>
      <w:lvlText w:val="•"/>
      <w:lvlJc w:val="left"/>
      <w:pPr>
        <w:ind w:left="6035" w:hanging="361"/>
      </w:pPr>
      <w:rPr>
        <w:rFonts w:hint="default"/>
        <w:lang w:val="en-US" w:eastAsia="en-US" w:bidi="en-US"/>
      </w:rPr>
    </w:lvl>
    <w:lvl w:ilvl="6" w:tplc="33D006C0">
      <w:numFmt w:val="bullet"/>
      <w:lvlText w:val="•"/>
      <w:lvlJc w:val="left"/>
      <w:pPr>
        <w:ind w:left="7050" w:hanging="361"/>
      </w:pPr>
      <w:rPr>
        <w:rFonts w:hint="default"/>
        <w:lang w:val="en-US" w:eastAsia="en-US" w:bidi="en-US"/>
      </w:rPr>
    </w:lvl>
    <w:lvl w:ilvl="7" w:tplc="55A28016">
      <w:numFmt w:val="bullet"/>
      <w:lvlText w:val="•"/>
      <w:lvlJc w:val="left"/>
      <w:pPr>
        <w:ind w:left="8065" w:hanging="361"/>
      </w:pPr>
      <w:rPr>
        <w:rFonts w:hint="default"/>
        <w:lang w:val="en-US" w:eastAsia="en-US" w:bidi="en-US"/>
      </w:rPr>
    </w:lvl>
    <w:lvl w:ilvl="8" w:tplc="57CCBE38">
      <w:numFmt w:val="bullet"/>
      <w:lvlText w:val="•"/>
      <w:lvlJc w:val="left"/>
      <w:pPr>
        <w:ind w:left="9080" w:hanging="361"/>
      </w:pPr>
      <w:rPr>
        <w:rFonts w:hint="default"/>
        <w:lang w:val="en-US" w:eastAsia="en-US" w:bidi="en-US"/>
      </w:rPr>
    </w:lvl>
  </w:abstractNum>
  <w:abstractNum w:abstractNumId="2"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B6246"/>
    <w:multiLevelType w:val="hybridMultilevel"/>
    <w:tmpl w:val="E2EC1ACC"/>
    <w:lvl w:ilvl="0" w:tplc="78ACCE38">
      <w:start w:val="1"/>
      <w:numFmt w:val="decimal"/>
      <w:lvlText w:val="%1."/>
      <w:lvlJc w:val="left"/>
      <w:pPr>
        <w:ind w:left="661" w:hanging="296"/>
      </w:pPr>
      <w:rPr>
        <w:rFonts w:ascii="Verdana" w:eastAsia="Verdana" w:hAnsi="Verdana" w:cs="Verdana" w:hint="default"/>
        <w:spacing w:val="-2"/>
        <w:w w:val="100"/>
        <w:sz w:val="22"/>
        <w:szCs w:val="22"/>
        <w:lang w:val="en-US" w:eastAsia="en-US" w:bidi="en-US"/>
      </w:rPr>
    </w:lvl>
    <w:lvl w:ilvl="1" w:tplc="E244F4A2">
      <w:numFmt w:val="bullet"/>
      <w:lvlText w:val="•"/>
      <w:lvlJc w:val="left"/>
      <w:pPr>
        <w:ind w:left="1705" w:hanging="296"/>
      </w:pPr>
      <w:rPr>
        <w:rFonts w:hint="default"/>
        <w:lang w:val="en-US" w:eastAsia="en-US" w:bidi="en-US"/>
      </w:rPr>
    </w:lvl>
    <w:lvl w:ilvl="2" w:tplc="7F6CC256">
      <w:numFmt w:val="bullet"/>
      <w:lvlText w:val="•"/>
      <w:lvlJc w:val="left"/>
      <w:pPr>
        <w:ind w:left="2750" w:hanging="296"/>
      </w:pPr>
      <w:rPr>
        <w:rFonts w:hint="default"/>
        <w:lang w:val="en-US" w:eastAsia="en-US" w:bidi="en-US"/>
      </w:rPr>
    </w:lvl>
    <w:lvl w:ilvl="3" w:tplc="0C045A46">
      <w:numFmt w:val="bullet"/>
      <w:lvlText w:val="•"/>
      <w:lvlJc w:val="left"/>
      <w:pPr>
        <w:ind w:left="3795" w:hanging="296"/>
      </w:pPr>
      <w:rPr>
        <w:rFonts w:hint="default"/>
        <w:lang w:val="en-US" w:eastAsia="en-US" w:bidi="en-US"/>
      </w:rPr>
    </w:lvl>
    <w:lvl w:ilvl="4" w:tplc="AF6C31C4">
      <w:numFmt w:val="bullet"/>
      <w:lvlText w:val="•"/>
      <w:lvlJc w:val="left"/>
      <w:pPr>
        <w:ind w:left="4840" w:hanging="296"/>
      </w:pPr>
      <w:rPr>
        <w:rFonts w:hint="default"/>
        <w:lang w:val="en-US" w:eastAsia="en-US" w:bidi="en-US"/>
      </w:rPr>
    </w:lvl>
    <w:lvl w:ilvl="5" w:tplc="9A789B32">
      <w:numFmt w:val="bullet"/>
      <w:lvlText w:val="•"/>
      <w:lvlJc w:val="left"/>
      <w:pPr>
        <w:ind w:left="5885" w:hanging="296"/>
      </w:pPr>
      <w:rPr>
        <w:rFonts w:hint="default"/>
        <w:lang w:val="en-US" w:eastAsia="en-US" w:bidi="en-US"/>
      </w:rPr>
    </w:lvl>
    <w:lvl w:ilvl="6" w:tplc="6C4E7C9E">
      <w:numFmt w:val="bullet"/>
      <w:lvlText w:val="•"/>
      <w:lvlJc w:val="left"/>
      <w:pPr>
        <w:ind w:left="6930" w:hanging="296"/>
      </w:pPr>
      <w:rPr>
        <w:rFonts w:hint="default"/>
        <w:lang w:val="en-US" w:eastAsia="en-US" w:bidi="en-US"/>
      </w:rPr>
    </w:lvl>
    <w:lvl w:ilvl="7" w:tplc="388CA068">
      <w:numFmt w:val="bullet"/>
      <w:lvlText w:val="•"/>
      <w:lvlJc w:val="left"/>
      <w:pPr>
        <w:ind w:left="7975" w:hanging="296"/>
      </w:pPr>
      <w:rPr>
        <w:rFonts w:hint="default"/>
        <w:lang w:val="en-US" w:eastAsia="en-US" w:bidi="en-US"/>
      </w:rPr>
    </w:lvl>
    <w:lvl w:ilvl="8" w:tplc="446C7242">
      <w:numFmt w:val="bullet"/>
      <w:lvlText w:val="•"/>
      <w:lvlJc w:val="left"/>
      <w:pPr>
        <w:ind w:left="9020" w:hanging="296"/>
      </w:pPr>
      <w:rPr>
        <w:rFonts w:hint="default"/>
        <w:lang w:val="en-US" w:eastAsia="en-US" w:bidi="en-US"/>
      </w:rPr>
    </w:lvl>
  </w:abstractNum>
  <w:abstractNum w:abstractNumId="4" w15:restartNumberingAfterBreak="0">
    <w:nsid w:val="5C2E261D"/>
    <w:multiLevelType w:val="hybridMultilevel"/>
    <w:tmpl w:val="AAE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E39DE"/>
    <w:multiLevelType w:val="hybridMultilevel"/>
    <w:tmpl w:val="7584DFD8"/>
    <w:lvl w:ilvl="0" w:tplc="05E693C0">
      <w:numFmt w:val="bullet"/>
      <w:lvlText w:val=""/>
      <w:lvlJc w:val="left"/>
      <w:pPr>
        <w:ind w:left="719" w:hanging="360"/>
      </w:pPr>
      <w:rPr>
        <w:rFonts w:ascii="Symbol" w:eastAsia="Symbol" w:hAnsi="Symbol" w:cs="Symbol" w:hint="default"/>
        <w:w w:val="100"/>
        <w:sz w:val="22"/>
        <w:szCs w:val="22"/>
        <w:lang w:val="en-US" w:eastAsia="en-US" w:bidi="en-US"/>
      </w:rPr>
    </w:lvl>
    <w:lvl w:ilvl="1" w:tplc="9D0094D2">
      <w:numFmt w:val="bullet"/>
      <w:lvlText w:val="•"/>
      <w:lvlJc w:val="left"/>
      <w:pPr>
        <w:ind w:left="1759" w:hanging="360"/>
      </w:pPr>
      <w:rPr>
        <w:rFonts w:hint="default"/>
        <w:lang w:val="en-US" w:eastAsia="en-US" w:bidi="en-US"/>
      </w:rPr>
    </w:lvl>
    <w:lvl w:ilvl="2" w:tplc="B102195E">
      <w:numFmt w:val="bullet"/>
      <w:lvlText w:val="•"/>
      <w:lvlJc w:val="left"/>
      <w:pPr>
        <w:ind w:left="2798" w:hanging="360"/>
      </w:pPr>
      <w:rPr>
        <w:rFonts w:hint="default"/>
        <w:lang w:val="en-US" w:eastAsia="en-US" w:bidi="en-US"/>
      </w:rPr>
    </w:lvl>
    <w:lvl w:ilvl="3" w:tplc="8FBEE704">
      <w:numFmt w:val="bullet"/>
      <w:lvlText w:val="•"/>
      <w:lvlJc w:val="left"/>
      <w:pPr>
        <w:ind w:left="3837" w:hanging="360"/>
      </w:pPr>
      <w:rPr>
        <w:rFonts w:hint="default"/>
        <w:lang w:val="en-US" w:eastAsia="en-US" w:bidi="en-US"/>
      </w:rPr>
    </w:lvl>
    <w:lvl w:ilvl="4" w:tplc="00C00226">
      <w:numFmt w:val="bullet"/>
      <w:lvlText w:val="•"/>
      <w:lvlJc w:val="left"/>
      <w:pPr>
        <w:ind w:left="4876" w:hanging="360"/>
      </w:pPr>
      <w:rPr>
        <w:rFonts w:hint="default"/>
        <w:lang w:val="en-US" w:eastAsia="en-US" w:bidi="en-US"/>
      </w:rPr>
    </w:lvl>
    <w:lvl w:ilvl="5" w:tplc="C0DC4F02">
      <w:numFmt w:val="bullet"/>
      <w:lvlText w:val="•"/>
      <w:lvlJc w:val="left"/>
      <w:pPr>
        <w:ind w:left="5915" w:hanging="360"/>
      </w:pPr>
      <w:rPr>
        <w:rFonts w:hint="default"/>
        <w:lang w:val="en-US" w:eastAsia="en-US" w:bidi="en-US"/>
      </w:rPr>
    </w:lvl>
    <w:lvl w:ilvl="6" w:tplc="93546DE2">
      <w:numFmt w:val="bullet"/>
      <w:lvlText w:val="•"/>
      <w:lvlJc w:val="left"/>
      <w:pPr>
        <w:ind w:left="6954" w:hanging="360"/>
      </w:pPr>
      <w:rPr>
        <w:rFonts w:hint="default"/>
        <w:lang w:val="en-US" w:eastAsia="en-US" w:bidi="en-US"/>
      </w:rPr>
    </w:lvl>
    <w:lvl w:ilvl="7" w:tplc="D0E20AC8">
      <w:numFmt w:val="bullet"/>
      <w:lvlText w:val="•"/>
      <w:lvlJc w:val="left"/>
      <w:pPr>
        <w:ind w:left="7993" w:hanging="360"/>
      </w:pPr>
      <w:rPr>
        <w:rFonts w:hint="default"/>
        <w:lang w:val="en-US" w:eastAsia="en-US" w:bidi="en-US"/>
      </w:rPr>
    </w:lvl>
    <w:lvl w:ilvl="8" w:tplc="E8826D2A">
      <w:numFmt w:val="bullet"/>
      <w:lvlText w:val="•"/>
      <w:lvlJc w:val="left"/>
      <w:pPr>
        <w:ind w:left="9032" w:hanging="360"/>
      </w:pPr>
      <w:rPr>
        <w:rFonts w:hint="default"/>
        <w:lang w:val="en-US" w:eastAsia="en-US" w:bidi="en-US"/>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0C"/>
    <w:rsid w:val="000212F7"/>
    <w:rsid w:val="0004761D"/>
    <w:rsid w:val="003C2E3A"/>
    <w:rsid w:val="00403E8F"/>
    <w:rsid w:val="00476D26"/>
    <w:rsid w:val="005A504C"/>
    <w:rsid w:val="006D0001"/>
    <w:rsid w:val="00A74823"/>
    <w:rsid w:val="00AB0EEA"/>
    <w:rsid w:val="00B9526C"/>
    <w:rsid w:val="00D4406E"/>
    <w:rsid w:val="00D6140B"/>
    <w:rsid w:val="00D718D8"/>
    <w:rsid w:val="00E5442E"/>
    <w:rsid w:val="00E547AE"/>
    <w:rsid w:val="00EE720C"/>
    <w:rsid w:val="00F0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0B4F05"/>
  <w15:docId w15:val="{534C252E-C5A0-4664-894C-181C3F09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0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EE720C"/>
    <w:pPr>
      <w:widowControl w:val="0"/>
      <w:autoSpaceDE w:val="0"/>
      <w:autoSpaceDN w:val="0"/>
      <w:spacing w:before="1" w:line="266" w:lineRule="exact"/>
      <w:ind w:left="359"/>
      <w:outlineLvl w:val="0"/>
    </w:pPr>
    <w:rPr>
      <w:rFonts w:ascii="Verdana" w:eastAsia="Verdana" w:hAnsi="Verdana" w:cs="Verdana"/>
      <w:b/>
      <w:bCs/>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20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EE720C"/>
    <w:rPr>
      <w:rFonts w:ascii="Verdana" w:eastAsia="Verdana" w:hAnsi="Verdana" w:cs="Verdana"/>
      <w:b/>
      <w:bCs/>
      <w:lang w:val="en-US" w:bidi="en-US"/>
    </w:rPr>
  </w:style>
  <w:style w:type="paragraph" w:styleId="BodyText">
    <w:name w:val="Body Text"/>
    <w:basedOn w:val="Normal"/>
    <w:link w:val="BodyTextChar"/>
    <w:uiPriority w:val="1"/>
    <w:qFormat/>
    <w:rsid w:val="00EE720C"/>
    <w:pPr>
      <w:widowControl w:val="0"/>
      <w:autoSpaceDE w:val="0"/>
      <w:autoSpaceDN w:val="0"/>
    </w:pPr>
    <w:rPr>
      <w:rFonts w:ascii="Verdana" w:eastAsia="Verdana" w:hAnsi="Verdana" w:cs="Verdana"/>
      <w:sz w:val="22"/>
      <w:szCs w:val="22"/>
      <w:lang w:val="en-US" w:eastAsia="en-US" w:bidi="en-US"/>
    </w:rPr>
  </w:style>
  <w:style w:type="character" w:customStyle="1" w:styleId="BodyTextChar">
    <w:name w:val="Body Text Char"/>
    <w:basedOn w:val="DefaultParagraphFont"/>
    <w:link w:val="BodyText"/>
    <w:uiPriority w:val="1"/>
    <w:rsid w:val="00EE720C"/>
    <w:rPr>
      <w:rFonts w:ascii="Verdana" w:eastAsia="Verdana" w:hAnsi="Verdana" w:cs="Verdana"/>
      <w:lang w:val="en-US" w:bidi="en-US"/>
    </w:rPr>
  </w:style>
  <w:style w:type="paragraph" w:styleId="Title">
    <w:name w:val="Title"/>
    <w:basedOn w:val="Normal"/>
    <w:link w:val="TitleChar"/>
    <w:uiPriority w:val="1"/>
    <w:qFormat/>
    <w:rsid w:val="00EE720C"/>
    <w:pPr>
      <w:widowControl w:val="0"/>
      <w:autoSpaceDE w:val="0"/>
      <w:autoSpaceDN w:val="0"/>
      <w:spacing w:before="77"/>
      <w:ind w:left="2193" w:right="2200"/>
      <w:jc w:val="center"/>
    </w:pPr>
    <w:rPr>
      <w:rFonts w:ascii="Verdana" w:eastAsia="Verdana" w:hAnsi="Verdana" w:cs="Verdana"/>
      <w:sz w:val="72"/>
      <w:szCs w:val="72"/>
      <w:lang w:val="en-US" w:eastAsia="en-US" w:bidi="en-US"/>
    </w:rPr>
  </w:style>
  <w:style w:type="character" w:customStyle="1" w:styleId="TitleChar">
    <w:name w:val="Title Char"/>
    <w:basedOn w:val="DefaultParagraphFont"/>
    <w:link w:val="Title"/>
    <w:uiPriority w:val="1"/>
    <w:rsid w:val="00EE720C"/>
    <w:rPr>
      <w:rFonts w:ascii="Verdana" w:eastAsia="Verdana" w:hAnsi="Verdana" w:cs="Verdana"/>
      <w:sz w:val="72"/>
      <w:szCs w:val="72"/>
      <w:lang w:val="en-US" w:bidi="en-US"/>
    </w:rPr>
  </w:style>
  <w:style w:type="paragraph" w:styleId="ListParagraph">
    <w:name w:val="List Paragraph"/>
    <w:basedOn w:val="Normal"/>
    <w:uiPriority w:val="34"/>
    <w:qFormat/>
    <w:rsid w:val="00EE720C"/>
    <w:pPr>
      <w:widowControl w:val="0"/>
      <w:autoSpaceDE w:val="0"/>
      <w:autoSpaceDN w:val="0"/>
      <w:ind w:left="719" w:hanging="361"/>
    </w:pPr>
    <w:rPr>
      <w:rFonts w:ascii="Verdana" w:eastAsia="Verdana" w:hAnsi="Verdana" w:cs="Verdana"/>
      <w:sz w:val="22"/>
      <w:szCs w:val="22"/>
      <w:lang w:val="en-US" w:eastAsia="en-US" w:bidi="en-US"/>
    </w:rPr>
  </w:style>
  <w:style w:type="paragraph" w:customStyle="1" w:styleId="TableParagraph">
    <w:name w:val="Table Paragraph"/>
    <w:basedOn w:val="Normal"/>
    <w:uiPriority w:val="1"/>
    <w:qFormat/>
    <w:rsid w:val="00EE720C"/>
    <w:pPr>
      <w:widowControl w:val="0"/>
      <w:autoSpaceDE w:val="0"/>
      <w:autoSpaceDN w:val="0"/>
    </w:pPr>
    <w:rPr>
      <w:rFonts w:ascii="Verdana" w:eastAsia="Verdana" w:hAnsi="Verdana" w:cs="Verdana"/>
      <w:sz w:val="22"/>
      <w:szCs w:val="22"/>
      <w:lang w:val="en-US" w:eastAsia="en-US" w:bidi="en-US"/>
    </w:rPr>
  </w:style>
  <w:style w:type="paragraph" w:styleId="Header">
    <w:name w:val="header"/>
    <w:basedOn w:val="Normal"/>
    <w:link w:val="HeaderChar"/>
    <w:uiPriority w:val="99"/>
    <w:unhideWhenUsed/>
    <w:rsid w:val="00D4406E"/>
    <w:pPr>
      <w:widowControl w:val="0"/>
      <w:tabs>
        <w:tab w:val="center" w:pos="4513"/>
        <w:tab w:val="right" w:pos="9026"/>
      </w:tabs>
      <w:autoSpaceDE w:val="0"/>
      <w:autoSpaceDN w:val="0"/>
    </w:pPr>
    <w:rPr>
      <w:rFonts w:ascii="Verdana" w:eastAsia="Verdana" w:hAnsi="Verdana" w:cs="Verdana"/>
      <w:sz w:val="22"/>
      <w:szCs w:val="22"/>
      <w:lang w:val="en-US" w:eastAsia="en-US" w:bidi="en-US"/>
    </w:rPr>
  </w:style>
  <w:style w:type="character" w:customStyle="1" w:styleId="HeaderChar">
    <w:name w:val="Header Char"/>
    <w:basedOn w:val="DefaultParagraphFont"/>
    <w:link w:val="Header"/>
    <w:uiPriority w:val="99"/>
    <w:rsid w:val="00D4406E"/>
    <w:rPr>
      <w:rFonts w:ascii="Verdana" w:eastAsia="Verdana" w:hAnsi="Verdana" w:cs="Verdana"/>
      <w:lang w:val="en-US" w:bidi="en-US"/>
    </w:rPr>
  </w:style>
  <w:style w:type="paragraph" w:styleId="Footer">
    <w:name w:val="footer"/>
    <w:basedOn w:val="Normal"/>
    <w:link w:val="FooterChar"/>
    <w:uiPriority w:val="99"/>
    <w:unhideWhenUsed/>
    <w:rsid w:val="00D4406E"/>
    <w:pPr>
      <w:widowControl w:val="0"/>
      <w:tabs>
        <w:tab w:val="center" w:pos="4513"/>
        <w:tab w:val="right" w:pos="9026"/>
      </w:tabs>
      <w:autoSpaceDE w:val="0"/>
      <w:autoSpaceDN w:val="0"/>
    </w:pPr>
    <w:rPr>
      <w:rFonts w:ascii="Verdana" w:eastAsia="Verdana" w:hAnsi="Verdana" w:cs="Verdana"/>
      <w:sz w:val="22"/>
      <w:szCs w:val="22"/>
      <w:lang w:val="en-US" w:eastAsia="en-US" w:bidi="en-US"/>
    </w:rPr>
  </w:style>
  <w:style w:type="character" w:customStyle="1" w:styleId="FooterChar">
    <w:name w:val="Footer Char"/>
    <w:basedOn w:val="DefaultParagraphFont"/>
    <w:link w:val="Footer"/>
    <w:uiPriority w:val="99"/>
    <w:rsid w:val="00D4406E"/>
    <w:rPr>
      <w:rFonts w:ascii="Verdana" w:eastAsia="Verdana" w:hAnsi="Verdana" w:cs="Verdan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3</cp:revision>
  <dcterms:created xsi:type="dcterms:W3CDTF">2022-10-28T19:33:00Z</dcterms:created>
  <dcterms:modified xsi:type="dcterms:W3CDTF">2022-11-28T21:08:00Z</dcterms:modified>
</cp:coreProperties>
</file>