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4A" w:rsidRDefault="00405014">
      <w:pPr>
        <w:spacing w:before="66"/>
        <w:ind w:left="257" w:right="708"/>
        <w:jc w:val="center"/>
        <w:rPr>
          <w:sz w:val="56"/>
        </w:rPr>
      </w:pPr>
      <w:r>
        <w:rPr>
          <w:sz w:val="56"/>
        </w:rPr>
        <w:t>St</w:t>
      </w:r>
      <w:r>
        <w:rPr>
          <w:spacing w:val="-4"/>
          <w:sz w:val="56"/>
        </w:rPr>
        <w:t xml:space="preserve"> </w:t>
      </w:r>
      <w:r>
        <w:rPr>
          <w:sz w:val="56"/>
        </w:rPr>
        <w:t>Clement’s</w:t>
      </w:r>
      <w:r>
        <w:rPr>
          <w:spacing w:val="-1"/>
          <w:sz w:val="56"/>
        </w:rPr>
        <w:t xml:space="preserve"> </w:t>
      </w:r>
      <w:r>
        <w:rPr>
          <w:sz w:val="56"/>
        </w:rPr>
        <w:t>C.</w:t>
      </w:r>
      <w:r>
        <w:rPr>
          <w:spacing w:val="-3"/>
          <w:sz w:val="56"/>
        </w:rPr>
        <w:t xml:space="preserve"> </w:t>
      </w:r>
      <w:r>
        <w:rPr>
          <w:sz w:val="56"/>
        </w:rPr>
        <w:t>of</w:t>
      </w:r>
      <w:r>
        <w:rPr>
          <w:spacing w:val="-3"/>
          <w:sz w:val="56"/>
        </w:rPr>
        <w:t xml:space="preserve"> </w:t>
      </w:r>
      <w:r>
        <w:rPr>
          <w:sz w:val="56"/>
        </w:rPr>
        <w:t>E.</w:t>
      </w:r>
      <w:r>
        <w:rPr>
          <w:spacing w:val="-3"/>
          <w:sz w:val="56"/>
        </w:rPr>
        <w:t xml:space="preserve"> </w:t>
      </w:r>
      <w:r>
        <w:rPr>
          <w:sz w:val="56"/>
        </w:rPr>
        <w:t>Primary</w:t>
      </w:r>
      <w:r>
        <w:rPr>
          <w:spacing w:val="-1"/>
          <w:sz w:val="56"/>
        </w:rPr>
        <w:t xml:space="preserve"> </w:t>
      </w:r>
      <w:r>
        <w:rPr>
          <w:sz w:val="56"/>
        </w:rPr>
        <w:t>School</w:t>
      </w:r>
    </w:p>
    <w:p w:rsidR="00E4104A" w:rsidRDefault="00E4104A">
      <w:pPr>
        <w:pStyle w:val="BodyText"/>
        <w:rPr>
          <w:sz w:val="20"/>
        </w:rPr>
      </w:pPr>
    </w:p>
    <w:p w:rsidR="00E4104A" w:rsidRDefault="00E4104A">
      <w:pPr>
        <w:pStyle w:val="BodyText"/>
        <w:rPr>
          <w:sz w:val="20"/>
        </w:rPr>
      </w:pPr>
    </w:p>
    <w:p w:rsidR="00E4104A" w:rsidRDefault="00E4104A">
      <w:pPr>
        <w:pStyle w:val="BodyText"/>
        <w:rPr>
          <w:sz w:val="20"/>
        </w:rPr>
      </w:pPr>
    </w:p>
    <w:p w:rsidR="00E4104A" w:rsidRDefault="00E4104A">
      <w:pPr>
        <w:pStyle w:val="BodyText"/>
        <w:rPr>
          <w:sz w:val="20"/>
        </w:rPr>
      </w:pPr>
    </w:p>
    <w:p w:rsidR="00E4104A" w:rsidRDefault="00405014">
      <w:pPr>
        <w:pStyle w:val="BodyText"/>
        <w:spacing w:before="1"/>
        <w:rPr>
          <w:sz w:val="29"/>
        </w:rPr>
      </w:pPr>
      <w:r>
        <w:rPr>
          <w:noProof/>
          <w:lang w:val="en-GB" w:eastAsia="en-GB"/>
        </w:rPr>
        <w:drawing>
          <wp:anchor distT="0" distB="0" distL="0" distR="0" simplePos="0" relativeHeight="251657728" behindDoc="0" locked="0" layoutInCell="1" allowOverlap="1">
            <wp:simplePos x="0" y="0"/>
            <wp:positionH relativeFrom="page">
              <wp:posOffset>1998734</wp:posOffset>
            </wp:positionH>
            <wp:positionV relativeFrom="paragraph">
              <wp:posOffset>237181</wp:posOffset>
            </wp:positionV>
            <wp:extent cx="2926832" cy="270433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26832" cy="2704338"/>
                    </a:xfrm>
                    <a:prstGeom prst="rect">
                      <a:avLst/>
                    </a:prstGeom>
                  </pic:spPr>
                </pic:pic>
              </a:graphicData>
            </a:graphic>
          </wp:anchor>
        </w:drawing>
      </w:r>
    </w:p>
    <w:p w:rsidR="00E4104A" w:rsidRDefault="00E4104A">
      <w:pPr>
        <w:pStyle w:val="BodyText"/>
        <w:spacing w:before="10"/>
        <w:rPr>
          <w:sz w:val="51"/>
        </w:rPr>
      </w:pPr>
    </w:p>
    <w:p w:rsidR="00E4104A" w:rsidRDefault="00405014">
      <w:pPr>
        <w:pStyle w:val="Title"/>
      </w:pPr>
      <w:r>
        <w:t>SAFEGUARDING</w:t>
      </w:r>
      <w:r>
        <w:rPr>
          <w:spacing w:val="-1"/>
        </w:rPr>
        <w:t xml:space="preserve"> </w:t>
      </w:r>
      <w:r>
        <w:t>POLICY</w:t>
      </w:r>
    </w:p>
    <w:p w:rsidR="00E4104A" w:rsidRDefault="00E4104A">
      <w:pPr>
        <w:pStyle w:val="BodyText"/>
        <w:spacing w:before="1"/>
        <w:rPr>
          <w:rFonts w:ascii="Arial"/>
          <w:b/>
          <w:sz w:val="56"/>
        </w:rPr>
      </w:pPr>
    </w:p>
    <w:p w:rsidR="004753B6" w:rsidRDefault="00405014">
      <w:pPr>
        <w:spacing w:line="480" w:lineRule="auto"/>
        <w:ind w:left="734" w:right="1111" w:firstLine="794"/>
        <w:rPr>
          <w:sz w:val="56"/>
        </w:rPr>
      </w:pPr>
      <w:r>
        <w:rPr>
          <w:sz w:val="56"/>
        </w:rPr>
        <w:t>Approved</w:t>
      </w:r>
      <w:r>
        <w:rPr>
          <w:spacing w:val="-2"/>
          <w:sz w:val="56"/>
        </w:rPr>
        <w:t xml:space="preserve"> </w:t>
      </w:r>
      <w:r>
        <w:rPr>
          <w:sz w:val="56"/>
        </w:rPr>
        <w:t>by</w:t>
      </w:r>
      <w:r>
        <w:rPr>
          <w:spacing w:val="3"/>
          <w:sz w:val="56"/>
        </w:rPr>
        <w:t xml:space="preserve"> </w:t>
      </w:r>
      <w:r>
        <w:rPr>
          <w:sz w:val="56"/>
        </w:rPr>
        <w:t>FGB:</w:t>
      </w:r>
      <w:r>
        <w:rPr>
          <w:spacing w:val="-1"/>
          <w:sz w:val="56"/>
        </w:rPr>
        <w:t xml:space="preserve"> </w:t>
      </w:r>
      <w:r w:rsidR="005249B8">
        <w:rPr>
          <w:spacing w:val="-1"/>
          <w:sz w:val="56"/>
        </w:rPr>
        <w:t>18.9.23</w:t>
      </w:r>
      <w:bookmarkStart w:id="0" w:name="_GoBack"/>
      <w:bookmarkEnd w:id="0"/>
    </w:p>
    <w:p w:rsidR="00E4104A" w:rsidRPr="004753B6" w:rsidRDefault="00405014" w:rsidP="004753B6">
      <w:pPr>
        <w:ind w:left="731" w:right="1111" w:firstLine="794"/>
        <w:rPr>
          <w:sz w:val="40"/>
          <w:szCs w:val="40"/>
        </w:rPr>
        <w:sectPr w:rsidR="00E4104A" w:rsidRPr="004753B6">
          <w:footerReference w:type="default" r:id="rId8"/>
          <w:type w:val="continuous"/>
          <w:pgSz w:w="11900" w:h="16840"/>
          <w:pgMar w:top="1020" w:right="740" w:bottom="540" w:left="1020" w:header="720" w:footer="345" w:gutter="0"/>
          <w:pgNumType w:start="1"/>
          <w:cols w:space="720"/>
        </w:sectPr>
      </w:pPr>
      <w:r>
        <w:rPr>
          <w:sz w:val="56"/>
        </w:rPr>
        <w:t>Due</w:t>
      </w:r>
      <w:r>
        <w:rPr>
          <w:spacing w:val="-3"/>
          <w:sz w:val="56"/>
        </w:rPr>
        <w:t xml:space="preserve"> </w:t>
      </w:r>
      <w:r>
        <w:rPr>
          <w:sz w:val="56"/>
        </w:rPr>
        <w:t>for</w:t>
      </w:r>
      <w:r>
        <w:rPr>
          <w:spacing w:val="-2"/>
          <w:sz w:val="56"/>
        </w:rPr>
        <w:t xml:space="preserve"> </w:t>
      </w:r>
      <w:r>
        <w:rPr>
          <w:sz w:val="56"/>
        </w:rPr>
        <w:t>review:</w:t>
      </w:r>
      <w:r w:rsidR="00ED4015">
        <w:rPr>
          <w:sz w:val="56"/>
        </w:rPr>
        <w:t xml:space="preserve">  Sept 2024</w:t>
      </w:r>
    </w:p>
    <w:p w:rsidR="00E4104A" w:rsidRDefault="00405014">
      <w:pPr>
        <w:pStyle w:val="BodyText"/>
        <w:ind w:left="7909"/>
        <w:rPr>
          <w:sz w:val="20"/>
        </w:rPr>
      </w:pPr>
      <w:r>
        <w:rPr>
          <w:noProof/>
          <w:sz w:val="20"/>
          <w:lang w:val="en-GB" w:eastAsia="en-GB"/>
        </w:rPr>
        <w:lastRenderedPageBreak/>
        <w:drawing>
          <wp:inline distT="0" distB="0" distL="0" distR="0">
            <wp:extent cx="1330937" cy="117881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330937" cy="1178814"/>
                    </a:xfrm>
                    <a:prstGeom prst="rect">
                      <a:avLst/>
                    </a:prstGeom>
                  </pic:spPr>
                </pic:pic>
              </a:graphicData>
            </a:graphic>
          </wp:inline>
        </w:drawing>
      </w:r>
    </w:p>
    <w:p w:rsidR="00E4104A" w:rsidRDefault="00405014">
      <w:pPr>
        <w:spacing w:before="50" w:line="363" w:lineRule="exact"/>
        <w:ind w:left="2020" w:right="2469"/>
        <w:jc w:val="center"/>
        <w:rPr>
          <w:rFonts w:ascii="Times New Roman"/>
          <w:b/>
          <w:i/>
          <w:sz w:val="32"/>
        </w:rPr>
      </w:pPr>
      <w:r>
        <w:rPr>
          <w:rFonts w:ascii="Times New Roman"/>
          <w:b/>
          <w:i/>
          <w:sz w:val="32"/>
          <w:u w:val="thick"/>
        </w:rPr>
        <w:t>Growing</w:t>
      </w:r>
      <w:r>
        <w:rPr>
          <w:rFonts w:ascii="Times New Roman"/>
          <w:b/>
          <w:i/>
          <w:spacing w:val="-1"/>
          <w:sz w:val="32"/>
          <w:u w:val="thick"/>
        </w:rPr>
        <w:t xml:space="preserve"> </w:t>
      </w:r>
      <w:r>
        <w:rPr>
          <w:rFonts w:ascii="Times New Roman"/>
          <w:b/>
          <w:i/>
          <w:sz w:val="32"/>
          <w:u w:val="thick"/>
        </w:rPr>
        <w:t>Together</w:t>
      </w:r>
      <w:r>
        <w:rPr>
          <w:rFonts w:ascii="Times New Roman"/>
          <w:b/>
          <w:i/>
          <w:spacing w:val="-3"/>
          <w:sz w:val="32"/>
          <w:u w:val="thick"/>
        </w:rPr>
        <w:t xml:space="preserve"> </w:t>
      </w:r>
      <w:r>
        <w:rPr>
          <w:rFonts w:ascii="Times New Roman"/>
          <w:b/>
          <w:i/>
          <w:sz w:val="32"/>
          <w:u w:val="thick"/>
        </w:rPr>
        <w:t>To</w:t>
      </w:r>
      <w:r>
        <w:rPr>
          <w:rFonts w:ascii="Times New Roman"/>
          <w:b/>
          <w:i/>
          <w:spacing w:val="-2"/>
          <w:sz w:val="32"/>
          <w:u w:val="thick"/>
        </w:rPr>
        <w:t xml:space="preserve"> </w:t>
      </w:r>
      <w:r>
        <w:rPr>
          <w:rFonts w:ascii="Times New Roman"/>
          <w:b/>
          <w:i/>
          <w:sz w:val="32"/>
          <w:u w:val="thick"/>
        </w:rPr>
        <w:t>Let</w:t>
      </w:r>
      <w:r>
        <w:rPr>
          <w:rFonts w:ascii="Times New Roman"/>
          <w:b/>
          <w:i/>
          <w:spacing w:val="-1"/>
          <w:sz w:val="32"/>
          <w:u w:val="thick"/>
        </w:rPr>
        <w:t xml:space="preserve"> </w:t>
      </w:r>
      <w:r>
        <w:rPr>
          <w:rFonts w:ascii="Times New Roman"/>
          <w:b/>
          <w:i/>
          <w:sz w:val="32"/>
          <w:u w:val="thick"/>
        </w:rPr>
        <w:t>Our Light</w:t>
      </w:r>
      <w:r>
        <w:rPr>
          <w:rFonts w:ascii="Times New Roman"/>
          <w:b/>
          <w:i/>
          <w:spacing w:val="-1"/>
          <w:sz w:val="32"/>
          <w:u w:val="thick"/>
        </w:rPr>
        <w:t xml:space="preserve"> </w:t>
      </w:r>
      <w:r>
        <w:rPr>
          <w:rFonts w:ascii="Times New Roman"/>
          <w:b/>
          <w:i/>
          <w:sz w:val="32"/>
          <w:u w:val="thick"/>
        </w:rPr>
        <w:t>Shine</w:t>
      </w:r>
    </w:p>
    <w:p w:rsidR="00E4104A" w:rsidRDefault="00405014">
      <w:pPr>
        <w:spacing w:before="4" w:line="232" w:lineRule="auto"/>
        <w:ind w:left="569" w:right="592"/>
        <w:rPr>
          <w:rFonts w:ascii="Tahoma"/>
          <w:b/>
          <w:sz w:val="29"/>
        </w:rPr>
      </w:pPr>
      <w:r>
        <w:rPr>
          <w:rFonts w:ascii="Tahoma"/>
          <w:b/>
          <w:color w:val="212121"/>
          <w:w w:val="95"/>
          <w:sz w:val="28"/>
        </w:rPr>
        <w:t>John</w:t>
      </w:r>
      <w:r>
        <w:rPr>
          <w:rFonts w:ascii="Tahoma"/>
          <w:b/>
          <w:color w:val="212121"/>
          <w:spacing w:val="15"/>
          <w:w w:val="95"/>
          <w:sz w:val="28"/>
        </w:rPr>
        <w:t xml:space="preserve"> </w:t>
      </w:r>
      <w:r>
        <w:rPr>
          <w:rFonts w:ascii="Tahoma"/>
          <w:b/>
          <w:color w:val="212121"/>
          <w:w w:val="95"/>
          <w:sz w:val="28"/>
        </w:rPr>
        <w:t>3:18</w:t>
      </w:r>
      <w:r>
        <w:rPr>
          <w:rFonts w:ascii="Tahoma"/>
          <w:b/>
          <w:color w:val="212121"/>
          <w:spacing w:val="23"/>
          <w:w w:val="95"/>
          <w:sz w:val="28"/>
        </w:rPr>
        <w:t xml:space="preserve"> </w:t>
      </w:r>
      <w:r>
        <w:rPr>
          <w:rFonts w:ascii="Tahoma"/>
          <w:b/>
          <w:color w:val="212121"/>
          <w:w w:val="95"/>
          <w:sz w:val="29"/>
        </w:rPr>
        <w:t>'</w:t>
      </w:r>
      <w:r>
        <w:rPr>
          <w:rFonts w:ascii="Tahoma"/>
          <w:b/>
          <w:w w:val="95"/>
          <w:sz w:val="29"/>
        </w:rPr>
        <w:t>Little</w:t>
      </w:r>
      <w:r>
        <w:rPr>
          <w:rFonts w:ascii="Tahoma"/>
          <w:b/>
          <w:spacing w:val="8"/>
          <w:w w:val="95"/>
          <w:sz w:val="29"/>
        </w:rPr>
        <w:t xml:space="preserve"> </w:t>
      </w:r>
      <w:r>
        <w:rPr>
          <w:rFonts w:ascii="Tahoma"/>
          <w:b/>
          <w:w w:val="95"/>
          <w:sz w:val="29"/>
        </w:rPr>
        <w:t>children,</w:t>
      </w:r>
      <w:r>
        <w:rPr>
          <w:rFonts w:ascii="Tahoma"/>
          <w:b/>
          <w:spacing w:val="14"/>
          <w:w w:val="95"/>
          <w:sz w:val="29"/>
        </w:rPr>
        <w:t xml:space="preserve"> </w:t>
      </w:r>
      <w:r>
        <w:rPr>
          <w:rFonts w:ascii="Tahoma"/>
          <w:b/>
          <w:w w:val="95"/>
          <w:sz w:val="29"/>
        </w:rPr>
        <w:t>let</w:t>
      </w:r>
      <w:r>
        <w:rPr>
          <w:rFonts w:ascii="Tahoma"/>
          <w:b/>
          <w:spacing w:val="13"/>
          <w:w w:val="95"/>
          <w:sz w:val="29"/>
        </w:rPr>
        <w:t xml:space="preserve"> </w:t>
      </w:r>
      <w:r>
        <w:rPr>
          <w:rFonts w:ascii="Tahoma"/>
          <w:b/>
          <w:w w:val="95"/>
          <w:sz w:val="29"/>
        </w:rPr>
        <w:t>us</w:t>
      </w:r>
      <w:r>
        <w:rPr>
          <w:rFonts w:ascii="Tahoma"/>
          <w:b/>
          <w:spacing w:val="12"/>
          <w:w w:val="95"/>
          <w:sz w:val="29"/>
        </w:rPr>
        <w:t xml:space="preserve"> </w:t>
      </w:r>
      <w:r>
        <w:rPr>
          <w:rFonts w:ascii="Tahoma"/>
          <w:b/>
          <w:w w:val="95"/>
          <w:sz w:val="29"/>
        </w:rPr>
        <w:t>not</w:t>
      </w:r>
      <w:r>
        <w:rPr>
          <w:rFonts w:ascii="Tahoma"/>
          <w:b/>
          <w:spacing w:val="16"/>
          <w:w w:val="95"/>
          <w:sz w:val="29"/>
        </w:rPr>
        <w:t xml:space="preserve"> </w:t>
      </w:r>
      <w:r>
        <w:rPr>
          <w:rFonts w:ascii="Tahoma"/>
          <w:b/>
          <w:w w:val="95"/>
          <w:sz w:val="29"/>
        </w:rPr>
        <w:t>love</w:t>
      </w:r>
      <w:r>
        <w:rPr>
          <w:rFonts w:ascii="Tahoma"/>
          <w:b/>
          <w:spacing w:val="12"/>
          <w:w w:val="95"/>
          <w:sz w:val="29"/>
        </w:rPr>
        <w:t xml:space="preserve"> </w:t>
      </w:r>
      <w:r>
        <w:rPr>
          <w:rFonts w:ascii="Tahoma"/>
          <w:b/>
          <w:w w:val="95"/>
          <w:sz w:val="29"/>
        </w:rPr>
        <w:t>in</w:t>
      </w:r>
      <w:r>
        <w:rPr>
          <w:rFonts w:ascii="Tahoma"/>
          <w:b/>
          <w:spacing w:val="11"/>
          <w:w w:val="95"/>
          <w:sz w:val="29"/>
        </w:rPr>
        <w:t xml:space="preserve"> </w:t>
      </w:r>
      <w:r>
        <w:rPr>
          <w:rFonts w:ascii="Tahoma"/>
          <w:b/>
          <w:w w:val="95"/>
          <w:sz w:val="29"/>
        </w:rPr>
        <w:t>word</w:t>
      </w:r>
      <w:r>
        <w:rPr>
          <w:rFonts w:ascii="Tahoma"/>
          <w:b/>
          <w:spacing w:val="14"/>
          <w:w w:val="95"/>
          <w:sz w:val="29"/>
        </w:rPr>
        <w:t xml:space="preserve"> </w:t>
      </w:r>
      <w:r>
        <w:rPr>
          <w:rFonts w:ascii="Tahoma"/>
          <w:b/>
          <w:w w:val="95"/>
          <w:sz w:val="29"/>
        </w:rPr>
        <w:t>or</w:t>
      </w:r>
      <w:r>
        <w:rPr>
          <w:rFonts w:ascii="Tahoma"/>
          <w:b/>
          <w:spacing w:val="13"/>
          <w:w w:val="95"/>
          <w:sz w:val="29"/>
        </w:rPr>
        <w:t xml:space="preserve"> </w:t>
      </w:r>
      <w:r>
        <w:rPr>
          <w:rFonts w:ascii="Tahoma"/>
          <w:b/>
          <w:w w:val="95"/>
          <w:sz w:val="29"/>
        </w:rPr>
        <w:t>talk</w:t>
      </w:r>
      <w:r>
        <w:rPr>
          <w:rFonts w:ascii="Tahoma"/>
          <w:b/>
          <w:spacing w:val="11"/>
          <w:w w:val="95"/>
          <w:sz w:val="29"/>
        </w:rPr>
        <w:t xml:space="preserve"> </w:t>
      </w:r>
      <w:r>
        <w:rPr>
          <w:rFonts w:ascii="Tahoma"/>
          <w:b/>
          <w:w w:val="95"/>
          <w:sz w:val="29"/>
        </w:rPr>
        <w:t>but</w:t>
      </w:r>
      <w:r>
        <w:rPr>
          <w:rFonts w:ascii="Tahoma"/>
          <w:b/>
          <w:spacing w:val="13"/>
          <w:w w:val="95"/>
          <w:sz w:val="29"/>
        </w:rPr>
        <w:t xml:space="preserve"> </w:t>
      </w:r>
      <w:r>
        <w:rPr>
          <w:rFonts w:ascii="Tahoma"/>
          <w:b/>
          <w:w w:val="95"/>
          <w:sz w:val="29"/>
        </w:rPr>
        <w:t>in</w:t>
      </w:r>
      <w:r>
        <w:rPr>
          <w:rFonts w:ascii="Tahoma"/>
          <w:b/>
          <w:spacing w:val="-78"/>
          <w:w w:val="95"/>
          <w:sz w:val="29"/>
        </w:rPr>
        <w:t xml:space="preserve"> </w:t>
      </w:r>
      <w:r>
        <w:rPr>
          <w:rFonts w:ascii="Tahoma"/>
          <w:b/>
          <w:sz w:val="29"/>
        </w:rPr>
        <w:t>deed</w:t>
      </w:r>
      <w:r>
        <w:rPr>
          <w:rFonts w:ascii="Tahoma"/>
          <w:b/>
          <w:spacing w:val="-5"/>
          <w:sz w:val="29"/>
        </w:rPr>
        <w:t xml:space="preserve"> </w:t>
      </w:r>
      <w:r>
        <w:rPr>
          <w:rFonts w:ascii="Tahoma"/>
          <w:b/>
          <w:sz w:val="29"/>
        </w:rPr>
        <w:t>and</w:t>
      </w:r>
      <w:r>
        <w:rPr>
          <w:rFonts w:ascii="Tahoma"/>
          <w:b/>
          <w:spacing w:val="-3"/>
          <w:sz w:val="29"/>
        </w:rPr>
        <w:t xml:space="preserve"> </w:t>
      </w:r>
      <w:r>
        <w:rPr>
          <w:rFonts w:ascii="Tahoma"/>
          <w:b/>
          <w:sz w:val="29"/>
        </w:rPr>
        <w:t>in</w:t>
      </w:r>
      <w:r>
        <w:rPr>
          <w:rFonts w:ascii="Tahoma"/>
          <w:b/>
          <w:spacing w:val="-8"/>
          <w:sz w:val="29"/>
        </w:rPr>
        <w:t xml:space="preserve"> </w:t>
      </w:r>
      <w:r>
        <w:rPr>
          <w:rFonts w:ascii="Tahoma"/>
          <w:b/>
          <w:sz w:val="29"/>
        </w:rPr>
        <w:t>truth.'</w:t>
      </w:r>
    </w:p>
    <w:p w:rsidR="00E4104A" w:rsidRDefault="00E4104A">
      <w:pPr>
        <w:pStyle w:val="BodyText"/>
        <w:spacing w:before="11"/>
        <w:rPr>
          <w:rFonts w:ascii="Tahoma"/>
          <w:b/>
          <w:sz w:val="31"/>
        </w:rPr>
      </w:pPr>
    </w:p>
    <w:p w:rsidR="00E4104A" w:rsidRDefault="00405014">
      <w:pPr>
        <w:ind w:left="2020" w:right="2464"/>
        <w:jc w:val="center"/>
        <w:rPr>
          <w:rFonts w:ascii="Calibri"/>
          <w:b/>
          <w:sz w:val="28"/>
        </w:rPr>
      </w:pPr>
      <w:r>
        <w:rPr>
          <w:rFonts w:ascii="Calibri"/>
          <w:b/>
          <w:sz w:val="28"/>
          <w:u w:val="single"/>
        </w:rPr>
        <w:t>Mission</w:t>
      </w:r>
      <w:r>
        <w:rPr>
          <w:rFonts w:ascii="Calibri"/>
          <w:b/>
          <w:spacing w:val="-4"/>
          <w:sz w:val="28"/>
          <w:u w:val="single"/>
        </w:rPr>
        <w:t xml:space="preserve"> </w:t>
      </w:r>
      <w:r>
        <w:rPr>
          <w:rFonts w:ascii="Calibri"/>
          <w:b/>
          <w:sz w:val="28"/>
          <w:u w:val="single"/>
        </w:rPr>
        <w:t>Statement:</w:t>
      </w:r>
    </w:p>
    <w:p w:rsidR="00E4104A" w:rsidRDefault="00405014">
      <w:pPr>
        <w:spacing w:before="2"/>
        <w:ind w:left="257" w:right="706"/>
        <w:jc w:val="center"/>
        <w:rPr>
          <w:rFonts w:ascii="Calibri"/>
          <w:b/>
          <w:sz w:val="28"/>
        </w:rPr>
      </w:pPr>
      <w:r>
        <w:rPr>
          <w:rFonts w:ascii="Calibri"/>
          <w:b/>
          <w:sz w:val="28"/>
        </w:rPr>
        <w:t>We encourage and inspire children to aim high and challenge themselves in</w:t>
      </w:r>
      <w:r>
        <w:rPr>
          <w:rFonts w:ascii="Calibri"/>
          <w:b/>
          <w:spacing w:val="-61"/>
          <w:sz w:val="28"/>
        </w:rPr>
        <w:t xml:space="preserve"> </w:t>
      </w:r>
      <w:r>
        <w:rPr>
          <w:rFonts w:ascii="Calibri"/>
          <w:b/>
          <w:sz w:val="28"/>
        </w:rPr>
        <w:t>everything</w:t>
      </w:r>
      <w:r>
        <w:rPr>
          <w:rFonts w:ascii="Calibri"/>
          <w:b/>
          <w:spacing w:val="-3"/>
          <w:sz w:val="28"/>
        </w:rPr>
        <w:t xml:space="preserve"> </w:t>
      </w:r>
      <w:r>
        <w:rPr>
          <w:rFonts w:ascii="Calibri"/>
          <w:b/>
          <w:sz w:val="28"/>
        </w:rPr>
        <w:t>they</w:t>
      </w:r>
      <w:r>
        <w:rPr>
          <w:rFonts w:ascii="Calibri"/>
          <w:b/>
          <w:spacing w:val="-2"/>
          <w:sz w:val="28"/>
        </w:rPr>
        <w:t xml:space="preserve"> </w:t>
      </w:r>
      <w:r>
        <w:rPr>
          <w:rFonts w:ascii="Calibri"/>
          <w:b/>
          <w:sz w:val="28"/>
        </w:rPr>
        <w:t>do.</w:t>
      </w:r>
    </w:p>
    <w:p w:rsidR="00E4104A" w:rsidRDefault="00405014">
      <w:pPr>
        <w:ind w:left="257" w:right="707" w:hanging="1"/>
        <w:jc w:val="center"/>
        <w:rPr>
          <w:rFonts w:ascii="Calibri"/>
          <w:b/>
          <w:i/>
          <w:sz w:val="28"/>
        </w:rPr>
      </w:pPr>
      <w:r>
        <w:rPr>
          <w:rFonts w:ascii="Calibri"/>
          <w:b/>
          <w:i/>
          <w:sz w:val="28"/>
        </w:rPr>
        <w:t>As a compassionate, Christian school, we are strong in our faith.</w:t>
      </w:r>
      <w:r>
        <w:rPr>
          <w:rFonts w:ascii="Calibri"/>
          <w:b/>
          <w:i/>
          <w:spacing w:val="1"/>
          <w:sz w:val="28"/>
        </w:rPr>
        <w:t xml:space="preserve"> </w:t>
      </w:r>
      <w:r>
        <w:rPr>
          <w:rFonts w:ascii="Calibri"/>
          <w:b/>
          <w:i/>
          <w:sz w:val="28"/>
        </w:rPr>
        <w:t>We believe in</w:t>
      </w:r>
      <w:r>
        <w:rPr>
          <w:rFonts w:ascii="Calibri"/>
          <w:b/>
          <w:i/>
          <w:spacing w:val="-61"/>
          <w:sz w:val="28"/>
        </w:rPr>
        <w:t xml:space="preserve"> </w:t>
      </w:r>
      <w:r>
        <w:rPr>
          <w:rFonts w:ascii="Calibri"/>
          <w:b/>
          <w:i/>
          <w:sz w:val="28"/>
        </w:rPr>
        <w:t>love and forgiveness and are thankful for the opportunities we have to live and</w:t>
      </w:r>
      <w:r>
        <w:rPr>
          <w:rFonts w:ascii="Calibri"/>
          <w:b/>
          <w:i/>
          <w:spacing w:val="-61"/>
          <w:sz w:val="28"/>
        </w:rPr>
        <w:t xml:space="preserve"> </w:t>
      </w:r>
      <w:r>
        <w:rPr>
          <w:rFonts w:ascii="Calibri"/>
          <w:b/>
          <w:i/>
          <w:sz w:val="28"/>
        </w:rPr>
        <w:t>learn</w:t>
      </w:r>
      <w:r>
        <w:rPr>
          <w:rFonts w:ascii="Calibri"/>
          <w:b/>
          <w:i/>
          <w:spacing w:val="-1"/>
          <w:sz w:val="28"/>
        </w:rPr>
        <w:t xml:space="preserve"> </w:t>
      </w:r>
      <w:r>
        <w:rPr>
          <w:rFonts w:ascii="Calibri"/>
          <w:b/>
          <w:i/>
          <w:sz w:val="28"/>
        </w:rPr>
        <w:t>in our</w:t>
      </w:r>
      <w:r>
        <w:rPr>
          <w:rFonts w:ascii="Calibri"/>
          <w:b/>
          <w:i/>
          <w:spacing w:val="-1"/>
          <w:sz w:val="28"/>
        </w:rPr>
        <w:t xml:space="preserve"> </w:t>
      </w:r>
      <w:r>
        <w:rPr>
          <w:rFonts w:ascii="Calibri"/>
          <w:b/>
          <w:i/>
          <w:sz w:val="28"/>
        </w:rPr>
        <w:t>community.</w:t>
      </w:r>
    </w:p>
    <w:p w:rsidR="00E4104A" w:rsidRDefault="00E4104A">
      <w:pPr>
        <w:pStyle w:val="BodyText"/>
        <w:spacing w:before="11"/>
        <w:rPr>
          <w:rFonts w:ascii="Calibri"/>
          <w:b/>
          <w:i/>
          <w:sz w:val="27"/>
        </w:rPr>
      </w:pPr>
    </w:p>
    <w:p w:rsidR="00E4104A" w:rsidRDefault="00405014">
      <w:pPr>
        <w:ind w:left="1925" w:right="2376"/>
        <w:jc w:val="center"/>
        <w:rPr>
          <w:rFonts w:ascii="Calibri"/>
          <w:b/>
          <w:sz w:val="32"/>
        </w:rPr>
      </w:pPr>
      <w:r>
        <w:rPr>
          <w:rFonts w:ascii="Calibri"/>
          <w:b/>
          <w:sz w:val="32"/>
          <w:u w:val="thick"/>
        </w:rPr>
        <w:t>Our</w:t>
      </w:r>
      <w:r>
        <w:rPr>
          <w:rFonts w:ascii="Calibri"/>
          <w:b/>
          <w:spacing w:val="-4"/>
          <w:sz w:val="32"/>
          <w:u w:val="thick"/>
        </w:rPr>
        <w:t xml:space="preserve"> </w:t>
      </w:r>
      <w:r>
        <w:rPr>
          <w:rFonts w:ascii="Calibri"/>
          <w:b/>
          <w:sz w:val="32"/>
          <w:u w:val="thick"/>
        </w:rPr>
        <w:t>Christian</w:t>
      </w:r>
      <w:r>
        <w:rPr>
          <w:rFonts w:ascii="Calibri"/>
          <w:b/>
          <w:spacing w:val="-6"/>
          <w:sz w:val="32"/>
          <w:u w:val="thick"/>
        </w:rPr>
        <w:t xml:space="preserve"> </w:t>
      </w:r>
      <w:r>
        <w:rPr>
          <w:rFonts w:ascii="Calibri"/>
          <w:b/>
          <w:sz w:val="32"/>
          <w:u w:val="thick"/>
        </w:rPr>
        <w:t>Values</w:t>
      </w:r>
      <w:r>
        <w:rPr>
          <w:rFonts w:ascii="Calibri"/>
          <w:b/>
          <w:spacing w:val="-5"/>
          <w:sz w:val="32"/>
          <w:u w:val="thick"/>
        </w:rPr>
        <w:t xml:space="preserve"> </w:t>
      </w:r>
      <w:r>
        <w:rPr>
          <w:rFonts w:ascii="Calibri"/>
          <w:b/>
          <w:sz w:val="32"/>
          <w:u w:val="thick"/>
        </w:rPr>
        <w:t>Reflected</w:t>
      </w:r>
      <w:r>
        <w:rPr>
          <w:rFonts w:ascii="Calibri"/>
          <w:b/>
          <w:spacing w:val="-3"/>
          <w:sz w:val="32"/>
          <w:u w:val="thick"/>
        </w:rPr>
        <w:t xml:space="preserve"> </w:t>
      </w:r>
      <w:r>
        <w:rPr>
          <w:rFonts w:ascii="Calibri"/>
          <w:b/>
          <w:sz w:val="32"/>
          <w:u w:val="thick"/>
        </w:rPr>
        <w:t>In</w:t>
      </w:r>
      <w:r>
        <w:rPr>
          <w:rFonts w:ascii="Calibri"/>
          <w:b/>
          <w:spacing w:val="-6"/>
          <w:sz w:val="32"/>
          <w:u w:val="thick"/>
        </w:rPr>
        <w:t xml:space="preserve"> </w:t>
      </w:r>
      <w:r>
        <w:rPr>
          <w:rFonts w:ascii="Calibri"/>
          <w:b/>
          <w:sz w:val="32"/>
          <w:u w:val="thick"/>
        </w:rPr>
        <w:t>This</w:t>
      </w:r>
      <w:r>
        <w:rPr>
          <w:rFonts w:ascii="Calibri"/>
          <w:b/>
          <w:spacing w:val="-5"/>
          <w:sz w:val="32"/>
          <w:u w:val="thick"/>
        </w:rPr>
        <w:t xml:space="preserve"> </w:t>
      </w:r>
      <w:r>
        <w:rPr>
          <w:rFonts w:ascii="Calibri"/>
          <w:b/>
          <w:sz w:val="32"/>
          <w:u w:val="thick"/>
        </w:rPr>
        <w:t>Policy</w:t>
      </w:r>
      <w:r>
        <w:rPr>
          <w:rFonts w:ascii="Calibri"/>
          <w:b/>
          <w:spacing w:val="-69"/>
          <w:sz w:val="32"/>
        </w:rPr>
        <w:t xml:space="preserve"> </w:t>
      </w:r>
      <w:r>
        <w:rPr>
          <w:rFonts w:ascii="Calibri"/>
          <w:b/>
          <w:sz w:val="32"/>
        </w:rPr>
        <w:t>Faith</w:t>
      </w:r>
    </w:p>
    <w:p w:rsidR="00E4104A" w:rsidRDefault="00405014">
      <w:pPr>
        <w:ind w:left="4323" w:right="4769" w:firstLine="2"/>
        <w:jc w:val="center"/>
        <w:rPr>
          <w:rFonts w:ascii="Calibri"/>
          <w:b/>
          <w:sz w:val="32"/>
        </w:rPr>
      </w:pPr>
      <w:r>
        <w:rPr>
          <w:rFonts w:ascii="Calibri"/>
          <w:b/>
          <w:sz w:val="32"/>
        </w:rPr>
        <w:t>Hope</w:t>
      </w:r>
      <w:r>
        <w:rPr>
          <w:rFonts w:ascii="Calibri"/>
          <w:b/>
          <w:spacing w:val="1"/>
          <w:sz w:val="32"/>
        </w:rPr>
        <w:t xml:space="preserve"> </w:t>
      </w:r>
      <w:r>
        <w:rPr>
          <w:rFonts w:ascii="Calibri"/>
          <w:b/>
          <w:sz w:val="32"/>
        </w:rPr>
        <w:t>Love</w:t>
      </w:r>
      <w:r>
        <w:rPr>
          <w:rFonts w:ascii="Calibri"/>
          <w:b/>
          <w:spacing w:val="1"/>
          <w:sz w:val="32"/>
        </w:rPr>
        <w:t xml:space="preserve"> </w:t>
      </w:r>
      <w:r>
        <w:rPr>
          <w:rFonts w:ascii="Calibri"/>
          <w:b/>
          <w:sz w:val="32"/>
        </w:rPr>
        <w:t>Respect</w:t>
      </w:r>
    </w:p>
    <w:p w:rsidR="00E4104A" w:rsidRDefault="00405014">
      <w:pPr>
        <w:spacing w:before="1"/>
        <w:ind w:left="4042" w:right="4417" w:hanging="75"/>
        <w:jc w:val="both"/>
        <w:rPr>
          <w:rFonts w:ascii="Calibri"/>
          <w:b/>
          <w:sz w:val="32"/>
        </w:rPr>
      </w:pPr>
      <w:r>
        <w:rPr>
          <w:rFonts w:ascii="Calibri"/>
          <w:b/>
          <w:spacing w:val="-1"/>
          <w:sz w:val="32"/>
        </w:rPr>
        <w:t>Thankfulness</w:t>
      </w:r>
      <w:r>
        <w:rPr>
          <w:rFonts w:ascii="Calibri"/>
          <w:b/>
          <w:spacing w:val="-70"/>
          <w:sz w:val="32"/>
        </w:rPr>
        <w:t xml:space="preserve"> </w:t>
      </w:r>
      <w:r>
        <w:rPr>
          <w:rFonts w:ascii="Calibri"/>
          <w:b/>
          <w:sz w:val="32"/>
        </w:rPr>
        <w:t>Forgiveness</w:t>
      </w:r>
      <w:r>
        <w:rPr>
          <w:rFonts w:ascii="Calibri"/>
          <w:b/>
          <w:spacing w:val="1"/>
          <w:sz w:val="32"/>
        </w:rPr>
        <w:t xml:space="preserve"> </w:t>
      </w:r>
      <w:r>
        <w:rPr>
          <w:rFonts w:ascii="Calibri"/>
          <w:b/>
          <w:sz w:val="32"/>
        </w:rPr>
        <w:t>Compassion</w:t>
      </w:r>
    </w:p>
    <w:p w:rsidR="00E4104A" w:rsidRDefault="00E4104A">
      <w:pPr>
        <w:pStyle w:val="BodyText"/>
        <w:spacing w:before="11"/>
        <w:rPr>
          <w:rFonts w:ascii="Calibri"/>
          <w:b/>
          <w:sz w:val="23"/>
        </w:rPr>
      </w:pPr>
    </w:p>
    <w:p w:rsidR="00E4104A" w:rsidRDefault="00405014">
      <w:pPr>
        <w:pStyle w:val="Heading1"/>
        <w:spacing w:line="439" w:lineRule="exact"/>
        <w:ind w:right="703"/>
        <w:rPr>
          <w:rFonts w:ascii="Calibri"/>
        </w:rPr>
      </w:pPr>
      <w:r>
        <w:rPr>
          <w:rFonts w:ascii="Calibri"/>
          <w:u w:val="thick"/>
        </w:rPr>
        <w:t>DDA</w:t>
      </w:r>
      <w:r>
        <w:rPr>
          <w:rFonts w:ascii="Calibri"/>
          <w:spacing w:val="-1"/>
          <w:u w:val="thick"/>
        </w:rPr>
        <w:t xml:space="preserve"> </w:t>
      </w:r>
      <w:r>
        <w:rPr>
          <w:rFonts w:ascii="Calibri"/>
          <w:u w:val="thick"/>
        </w:rPr>
        <w:t>STATEMENT</w:t>
      </w:r>
    </w:p>
    <w:p w:rsidR="00E4104A" w:rsidRDefault="00405014">
      <w:pPr>
        <w:spacing w:line="341" w:lineRule="exact"/>
        <w:ind w:left="112"/>
        <w:rPr>
          <w:rFonts w:ascii="Calibri" w:hAnsi="Calibri"/>
          <w:sz w:val="28"/>
        </w:rPr>
      </w:pPr>
      <w:r>
        <w:rPr>
          <w:rFonts w:ascii="Calibri" w:hAnsi="Calibri"/>
          <w:sz w:val="28"/>
        </w:rPr>
        <w:t>At</w:t>
      </w:r>
      <w:r>
        <w:rPr>
          <w:rFonts w:ascii="Calibri" w:hAnsi="Calibri"/>
          <w:spacing w:val="-2"/>
          <w:sz w:val="28"/>
        </w:rPr>
        <w:t xml:space="preserve"> </w:t>
      </w:r>
      <w:r>
        <w:rPr>
          <w:rFonts w:ascii="Calibri" w:hAnsi="Calibri"/>
          <w:sz w:val="28"/>
        </w:rPr>
        <w:t>St. Clement’s we</w:t>
      </w:r>
      <w:r>
        <w:rPr>
          <w:rFonts w:ascii="Calibri" w:hAnsi="Calibri"/>
          <w:spacing w:val="-2"/>
          <w:sz w:val="28"/>
        </w:rPr>
        <w:t xml:space="preserve"> </w:t>
      </w:r>
      <w:r>
        <w:rPr>
          <w:rFonts w:ascii="Calibri" w:hAnsi="Calibri"/>
          <w:sz w:val="28"/>
        </w:rPr>
        <w:t>will aim</w:t>
      </w:r>
      <w:r>
        <w:rPr>
          <w:rFonts w:ascii="Calibri" w:hAnsi="Calibri"/>
          <w:spacing w:val="-3"/>
          <w:sz w:val="28"/>
        </w:rPr>
        <w:t xml:space="preserve"> </w:t>
      </w:r>
      <w:r>
        <w:rPr>
          <w:rFonts w:ascii="Calibri" w:hAnsi="Calibri"/>
          <w:sz w:val="28"/>
        </w:rPr>
        <w:t>to:</w:t>
      </w:r>
    </w:p>
    <w:p w:rsidR="00E4104A" w:rsidRDefault="00405014" w:rsidP="00022C42">
      <w:pPr>
        <w:pStyle w:val="ListParagraph"/>
        <w:numPr>
          <w:ilvl w:val="0"/>
          <w:numId w:val="17"/>
        </w:numPr>
        <w:tabs>
          <w:tab w:val="left" w:pos="833"/>
          <w:tab w:val="left" w:pos="834"/>
        </w:tabs>
        <w:spacing w:before="2"/>
        <w:ind w:hanging="361"/>
        <w:rPr>
          <w:rFonts w:ascii="Calibri" w:hAnsi="Calibri"/>
          <w:b/>
          <w:sz w:val="28"/>
        </w:rPr>
      </w:pPr>
      <w:r>
        <w:rPr>
          <w:rFonts w:ascii="Calibri" w:hAnsi="Calibri"/>
          <w:b/>
          <w:sz w:val="28"/>
        </w:rPr>
        <w:t>Promote</w:t>
      </w:r>
      <w:r>
        <w:rPr>
          <w:rFonts w:ascii="Calibri" w:hAnsi="Calibri"/>
          <w:b/>
          <w:spacing w:val="-3"/>
          <w:sz w:val="28"/>
        </w:rPr>
        <w:t xml:space="preserve"> </w:t>
      </w:r>
      <w:r>
        <w:rPr>
          <w:rFonts w:ascii="Calibri" w:hAnsi="Calibri"/>
          <w:b/>
          <w:sz w:val="28"/>
        </w:rPr>
        <w:t>equality</w:t>
      </w:r>
      <w:r>
        <w:rPr>
          <w:rFonts w:ascii="Calibri" w:hAnsi="Calibri"/>
          <w:b/>
          <w:spacing w:val="-4"/>
          <w:sz w:val="28"/>
        </w:rPr>
        <w:t xml:space="preserve"> </w:t>
      </w:r>
      <w:r>
        <w:rPr>
          <w:rFonts w:ascii="Calibri" w:hAnsi="Calibri"/>
          <w:b/>
          <w:sz w:val="28"/>
        </w:rPr>
        <w:t>of</w:t>
      </w:r>
      <w:r>
        <w:rPr>
          <w:rFonts w:ascii="Calibri" w:hAnsi="Calibri"/>
          <w:b/>
          <w:spacing w:val="-5"/>
          <w:sz w:val="28"/>
        </w:rPr>
        <w:t xml:space="preserve"> </w:t>
      </w:r>
      <w:r>
        <w:rPr>
          <w:rFonts w:ascii="Calibri" w:hAnsi="Calibri"/>
          <w:b/>
          <w:sz w:val="28"/>
        </w:rPr>
        <w:t>opportunity</w:t>
      </w:r>
      <w:r>
        <w:rPr>
          <w:rFonts w:ascii="Calibri" w:hAnsi="Calibri"/>
          <w:b/>
          <w:spacing w:val="-4"/>
          <w:sz w:val="28"/>
        </w:rPr>
        <w:t xml:space="preserve"> </w:t>
      </w:r>
      <w:r>
        <w:rPr>
          <w:rFonts w:ascii="Calibri" w:hAnsi="Calibri"/>
          <w:b/>
          <w:sz w:val="28"/>
        </w:rPr>
        <w:t>between</w:t>
      </w:r>
      <w:r>
        <w:rPr>
          <w:rFonts w:ascii="Calibri" w:hAnsi="Calibri"/>
          <w:b/>
          <w:spacing w:val="-1"/>
          <w:sz w:val="28"/>
        </w:rPr>
        <w:t xml:space="preserve"> </w:t>
      </w:r>
      <w:r>
        <w:rPr>
          <w:rFonts w:ascii="Calibri" w:hAnsi="Calibri"/>
          <w:b/>
          <w:sz w:val="28"/>
        </w:rPr>
        <w:t>disabled</w:t>
      </w:r>
      <w:r>
        <w:rPr>
          <w:rFonts w:ascii="Calibri" w:hAnsi="Calibri"/>
          <w:b/>
          <w:spacing w:val="-3"/>
          <w:sz w:val="28"/>
        </w:rPr>
        <w:t xml:space="preserve"> </w:t>
      </w:r>
      <w:r>
        <w:rPr>
          <w:rFonts w:ascii="Calibri" w:hAnsi="Calibri"/>
          <w:b/>
          <w:sz w:val="28"/>
        </w:rPr>
        <w:t>people</w:t>
      </w:r>
      <w:r>
        <w:rPr>
          <w:rFonts w:ascii="Calibri" w:hAnsi="Calibri"/>
          <w:b/>
          <w:spacing w:val="-3"/>
          <w:sz w:val="28"/>
        </w:rPr>
        <w:t xml:space="preserve"> </w:t>
      </w:r>
      <w:r>
        <w:rPr>
          <w:rFonts w:ascii="Calibri" w:hAnsi="Calibri"/>
          <w:b/>
          <w:sz w:val="28"/>
        </w:rPr>
        <w:t>and</w:t>
      </w:r>
      <w:r>
        <w:rPr>
          <w:rFonts w:ascii="Calibri" w:hAnsi="Calibri"/>
          <w:b/>
          <w:spacing w:val="-2"/>
          <w:sz w:val="28"/>
        </w:rPr>
        <w:t xml:space="preserve"> </w:t>
      </w:r>
      <w:r>
        <w:rPr>
          <w:rFonts w:ascii="Calibri" w:hAnsi="Calibri"/>
          <w:b/>
          <w:sz w:val="28"/>
        </w:rPr>
        <w:t>others.</w:t>
      </w:r>
    </w:p>
    <w:p w:rsidR="00E4104A" w:rsidRDefault="00405014" w:rsidP="00022C42">
      <w:pPr>
        <w:pStyle w:val="ListParagraph"/>
        <w:numPr>
          <w:ilvl w:val="0"/>
          <w:numId w:val="17"/>
        </w:numPr>
        <w:tabs>
          <w:tab w:val="left" w:pos="833"/>
          <w:tab w:val="left" w:pos="834"/>
        </w:tabs>
        <w:spacing w:before="1"/>
        <w:ind w:hanging="361"/>
        <w:rPr>
          <w:rFonts w:ascii="Calibri" w:hAnsi="Calibri"/>
          <w:b/>
          <w:sz w:val="28"/>
        </w:rPr>
      </w:pPr>
      <w:r>
        <w:rPr>
          <w:rFonts w:ascii="Calibri" w:hAnsi="Calibri"/>
          <w:b/>
          <w:sz w:val="28"/>
        </w:rPr>
        <w:t>Eliminate</w:t>
      </w:r>
      <w:r>
        <w:rPr>
          <w:rFonts w:ascii="Calibri" w:hAnsi="Calibri"/>
          <w:b/>
          <w:spacing w:val="-2"/>
          <w:sz w:val="28"/>
        </w:rPr>
        <w:t xml:space="preserve"> </w:t>
      </w:r>
      <w:r>
        <w:rPr>
          <w:rFonts w:ascii="Calibri" w:hAnsi="Calibri"/>
          <w:b/>
          <w:sz w:val="28"/>
        </w:rPr>
        <w:t>discrimination</w:t>
      </w:r>
      <w:r>
        <w:rPr>
          <w:rFonts w:ascii="Calibri" w:hAnsi="Calibri"/>
          <w:b/>
          <w:spacing w:val="-1"/>
          <w:sz w:val="28"/>
        </w:rPr>
        <w:t xml:space="preserve"> </w:t>
      </w:r>
      <w:r>
        <w:rPr>
          <w:rFonts w:ascii="Calibri" w:hAnsi="Calibri"/>
          <w:b/>
          <w:sz w:val="28"/>
        </w:rPr>
        <w:t>that</w:t>
      </w:r>
      <w:r>
        <w:rPr>
          <w:rFonts w:ascii="Calibri" w:hAnsi="Calibri"/>
          <w:b/>
          <w:spacing w:val="-1"/>
          <w:sz w:val="28"/>
        </w:rPr>
        <w:t xml:space="preserve"> </w:t>
      </w:r>
      <w:r>
        <w:rPr>
          <w:rFonts w:ascii="Calibri" w:hAnsi="Calibri"/>
          <w:b/>
          <w:sz w:val="28"/>
        </w:rPr>
        <w:t>is</w:t>
      </w:r>
      <w:r>
        <w:rPr>
          <w:rFonts w:ascii="Calibri" w:hAnsi="Calibri"/>
          <w:b/>
          <w:spacing w:val="-3"/>
          <w:sz w:val="28"/>
        </w:rPr>
        <w:t xml:space="preserve"> </w:t>
      </w:r>
      <w:r>
        <w:rPr>
          <w:rFonts w:ascii="Calibri" w:hAnsi="Calibri"/>
          <w:b/>
          <w:sz w:val="28"/>
        </w:rPr>
        <w:t>unlawful</w:t>
      </w:r>
      <w:r>
        <w:rPr>
          <w:rFonts w:ascii="Calibri" w:hAnsi="Calibri"/>
          <w:b/>
          <w:spacing w:val="-1"/>
          <w:sz w:val="28"/>
        </w:rPr>
        <w:t xml:space="preserve"> </w:t>
      </w:r>
      <w:r>
        <w:rPr>
          <w:rFonts w:ascii="Calibri" w:hAnsi="Calibri"/>
          <w:b/>
          <w:sz w:val="28"/>
        </w:rPr>
        <w:t>under</w:t>
      </w:r>
      <w:r>
        <w:rPr>
          <w:rFonts w:ascii="Calibri" w:hAnsi="Calibri"/>
          <w:b/>
          <w:spacing w:val="-1"/>
          <w:sz w:val="28"/>
        </w:rPr>
        <w:t xml:space="preserve"> </w:t>
      </w:r>
      <w:r>
        <w:rPr>
          <w:rFonts w:ascii="Calibri" w:hAnsi="Calibri"/>
          <w:b/>
          <w:sz w:val="28"/>
        </w:rPr>
        <w:t>the</w:t>
      </w:r>
      <w:r>
        <w:rPr>
          <w:rFonts w:ascii="Calibri" w:hAnsi="Calibri"/>
          <w:b/>
          <w:spacing w:val="-1"/>
          <w:sz w:val="28"/>
        </w:rPr>
        <w:t xml:space="preserve"> </w:t>
      </w:r>
      <w:r>
        <w:rPr>
          <w:rFonts w:ascii="Calibri" w:hAnsi="Calibri"/>
          <w:b/>
          <w:sz w:val="28"/>
        </w:rPr>
        <w:t>Act.</w:t>
      </w:r>
    </w:p>
    <w:p w:rsidR="00E4104A" w:rsidRDefault="00405014" w:rsidP="00022C42">
      <w:pPr>
        <w:pStyle w:val="ListParagraph"/>
        <w:numPr>
          <w:ilvl w:val="0"/>
          <w:numId w:val="17"/>
        </w:numPr>
        <w:tabs>
          <w:tab w:val="left" w:pos="833"/>
          <w:tab w:val="left" w:pos="834"/>
        </w:tabs>
        <w:spacing w:before="1" w:line="356" w:lineRule="exact"/>
        <w:ind w:hanging="361"/>
        <w:rPr>
          <w:rFonts w:ascii="Calibri" w:hAnsi="Calibri"/>
          <w:b/>
          <w:sz w:val="28"/>
        </w:rPr>
      </w:pPr>
      <w:r>
        <w:rPr>
          <w:rFonts w:ascii="Calibri" w:hAnsi="Calibri"/>
          <w:b/>
          <w:sz w:val="28"/>
        </w:rPr>
        <w:t>Eliminate</w:t>
      </w:r>
      <w:r>
        <w:rPr>
          <w:rFonts w:ascii="Calibri" w:hAnsi="Calibri"/>
          <w:b/>
          <w:spacing w:val="-4"/>
          <w:sz w:val="28"/>
        </w:rPr>
        <w:t xml:space="preserve"> </w:t>
      </w:r>
      <w:r>
        <w:rPr>
          <w:rFonts w:ascii="Calibri" w:hAnsi="Calibri"/>
          <w:b/>
          <w:sz w:val="28"/>
        </w:rPr>
        <w:t>harassment</w:t>
      </w:r>
      <w:r>
        <w:rPr>
          <w:rFonts w:ascii="Calibri" w:hAnsi="Calibri"/>
          <w:b/>
          <w:spacing w:val="-3"/>
          <w:sz w:val="28"/>
        </w:rPr>
        <w:t xml:space="preserve"> </w:t>
      </w:r>
      <w:r>
        <w:rPr>
          <w:rFonts w:ascii="Calibri" w:hAnsi="Calibri"/>
          <w:b/>
          <w:sz w:val="28"/>
        </w:rPr>
        <w:t>of</w:t>
      </w:r>
      <w:r>
        <w:rPr>
          <w:rFonts w:ascii="Calibri" w:hAnsi="Calibri"/>
          <w:b/>
          <w:spacing w:val="-3"/>
          <w:sz w:val="28"/>
        </w:rPr>
        <w:t xml:space="preserve"> </w:t>
      </w:r>
      <w:r>
        <w:rPr>
          <w:rFonts w:ascii="Calibri" w:hAnsi="Calibri"/>
          <w:b/>
          <w:sz w:val="28"/>
        </w:rPr>
        <w:t>disabled</w:t>
      </w:r>
      <w:r>
        <w:rPr>
          <w:rFonts w:ascii="Calibri" w:hAnsi="Calibri"/>
          <w:b/>
          <w:spacing w:val="-3"/>
          <w:sz w:val="28"/>
        </w:rPr>
        <w:t xml:space="preserve"> </w:t>
      </w:r>
      <w:r>
        <w:rPr>
          <w:rFonts w:ascii="Calibri" w:hAnsi="Calibri"/>
          <w:b/>
          <w:sz w:val="28"/>
        </w:rPr>
        <w:t>pupils</w:t>
      </w:r>
      <w:r>
        <w:rPr>
          <w:rFonts w:ascii="Calibri" w:hAnsi="Calibri"/>
          <w:b/>
          <w:spacing w:val="-2"/>
          <w:sz w:val="28"/>
        </w:rPr>
        <w:t xml:space="preserve"> </w:t>
      </w:r>
      <w:r>
        <w:rPr>
          <w:rFonts w:ascii="Calibri" w:hAnsi="Calibri"/>
          <w:b/>
          <w:sz w:val="28"/>
        </w:rPr>
        <w:t>that</w:t>
      </w:r>
      <w:r>
        <w:rPr>
          <w:rFonts w:ascii="Calibri" w:hAnsi="Calibri"/>
          <w:b/>
          <w:spacing w:val="-4"/>
          <w:sz w:val="28"/>
        </w:rPr>
        <w:t xml:space="preserve"> </w:t>
      </w:r>
      <w:r>
        <w:rPr>
          <w:rFonts w:ascii="Calibri" w:hAnsi="Calibri"/>
          <w:b/>
          <w:sz w:val="28"/>
        </w:rPr>
        <w:t>is</w:t>
      </w:r>
      <w:r>
        <w:rPr>
          <w:rFonts w:ascii="Calibri" w:hAnsi="Calibri"/>
          <w:b/>
          <w:spacing w:val="-2"/>
          <w:sz w:val="28"/>
        </w:rPr>
        <w:t xml:space="preserve"> </w:t>
      </w:r>
      <w:r>
        <w:rPr>
          <w:rFonts w:ascii="Calibri" w:hAnsi="Calibri"/>
          <w:b/>
          <w:sz w:val="28"/>
        </w:rPr>
        <w:t>related</w:t>
      </w:r>
      <w:r>
        <w:rPr>
          <w:rFonts w:ascii="Calibri" w:hAnsi="Calibri"/>
          <w:b/>
          <w:spacing w:val="-3"/>
          <w:sz w:val="28"/>
        </w:rPr>
        <w:t xml:space="preserve"> </w:t>
      </w:r>
      <w:r>
        <w:rPr>
          <w:rFonts w:ascii="Calibri" w:hAnsi="Calibri"/>
          <w:b/>
          <w:sz w:val="28"/>
        </w:rPr>
        <w:t>to</w:t>
      </w:r>
      <w:r>
        <w:rPr>
          <w:rFonts w:ascii="Calibri" w:hAnsi="Calibri"/>
          <w:b/>
          <w:spacing w:val="-3"/>
          <w:sz w:val="28"/>
        </w:rPr>
        <w:t xml:space="preserve"> </w:t>
      </w:r>
      <w:r>
        <w:rPr>
          <w:rFonts w:ascii="Calibri" w:hAnsi="Calibri"/>
          <w:b/>
          <w:sz w:val="28"/>
        </w:rPr>
        <w:t>their</w:t>
      </w:r>
      <w:r>
        <w:rPr>
          <w:rFonts w:ascii="Calibri" w:hAnsi="Calibri"/>
          <w:b/>
          <w:spacing w:val="-3"/>
          <w:sz w:val="28"/>
        </w:rPr>
        <w:t xml:space="preserve"> </w:t>
      </w:r>
      <w:r>
        <w:rPr>
          <w:rFonts w:ascii="Calibri" w:hAnsi="Calibri"/>
          <w:b/>
          <w:sz w:val="28"/>
        </w:rPr>
        <w:t>disabilities.</w:t>
      </w:r>
    </w:p>
    <w:p w:rsidR="00E4104A" w:rsidRDefault="00405014" w:rsidP="00022C42">
      <w:pPr>
        <w:pStyle w:val="ListParagraph"/>
        <w:numPr>
          <w:ilvl w:val="0"/>
          <w:numId w:val="17"/>
        </w:numPr>
        <w:tabs>
          <w:tab w:val="left" w:pos="833"/>
          <w:tab w:val="left" w:pos="834"/>
        </w:tabs>
        <w:spacing w:line="356" w:lineRule="exact"/>
        <w:ind w:hanging="361"/>
        <w:rPr>
          <w:rFonts w:ascii="Calibri" w:hAnsi="Calibri"/>
          <w:b/>
          <w:sz w:val="28"/>
        </w:rPr>
      </w:pPr>
      <w:r>
        <w:rPr>
          <w:rFonts w:ascii="Calibri" w:hAnsi="Calibri"/>
          <w:b/>
          <w:sz w:val="28"/>
        </w:rPr>
        <w:t>Promote</w:t>
      </w:r>
      <w:r>
        <w:rPr>
          <w:rFonts w:ascii="Calibri" w:hAnsi="Calibri"/>
          <w:b/>
          <w:spacing w:val="-4"/>
          <w:sz w:val="28"/>
        </w:rPr>
        <w:t xml:space="preserve"> </w:t>
      </w:r>
      <w:r>
        <w:rPr>
          <w:rFonts w:ascii="Calibri" w:hAnsi="Calibri"/>
          <w:b/>
          <w:sz w:val="28"/>
        </w:rPr>
        <w:t>positive</w:t>
      </w:r>
      <w:r>
        <w:rPr>
          <w:rFonts w:ascii="Calibri" w:hAnsi="Calibri"/>
          <w:b/>
          <w:spacing w:val="-3"/>
          <w:sz w:val="28"/>
        </w:rPr>
        <w:t xml:space="preserve"> </w:t>
      </w:r>
      <w:r>
        <w:rPr>
          <w:rFonts w:ascii="Calibri" w:hAnsi="Calibri"/>
          <w:b/>
          <w:sz w:val="28"/>
        </w:rPr>
        <w:t>attitudes</w:t>
      </w:r>
      <w:r>
        <w:rPr>
          <w:rFonts w:ascii="Calibri" w:hAnsi="Calibri"/>
          <w:b/>
          <w:spacing w:val="-5"/>
          <w:sz w:val="28"/>
        </w:rPr>
        <w:t xml:space="preserve"> </w:t>
      </w:r>
      <w:r>
        <w:rPr>
          <w:rFonts w:ascii="Calibri" w:hAnsi="Calibri"/>
          <w:b/>
          <w:sz w:val="28"/>
        </w:rPr>
        <w:t>towards</w:t>
      </w:r>
      <w:r>
        <w:rPr>
          <w:rFonts w:ascii="Calibri" w:hAnsi="Calibri"/>
          <w:b/>
          <w:spacing w:val="-2"/>
          <w:sz w:val="28"/>
        </w:rPr>
        <w:t xml:space="preserve"> </w:t>
      </w:r>
      <w:r>
        <w:rPr>
          <w:rFonts w:ascii="Calibri" w:hAnsi="Calibri"/>
          <w:b/>
          <w:sz w:val="28"/>
        </w:rPr>
        <w:t>disabled</w:t>
      </w:r>
      <w:r>
        <w:rPr>
          <w:rFonts w:ascii="Calibri" w:hAnsi="Calibri"/>
          <w:b/>
          <w:spacing w:val="-2"/>
          <w:sz w:val="28"/>
        </w:rPr>
        <w:t xml:space="preserve"> </w:t>
      </w:r>
      <w:r>
        <w:rPr>
          <w:rFonts w:ascii="Calibri" w:hAnsi="Calibri"/>
          <w:b/>
          <w:sz w:val="28"/>
        </w:rPr>
        <w:t>people.</w:t>
      </w:r>
    </w:p>
    <w:p w:rsidR="00E4104A" w:rsidRDefault="00405014" w:rsidP="00022C42">
      <w:pPr>
        <w:pStyle w:val="ListParagraph"/>
        <w:numPr>
          <w:ilvl w:val="0"/>
          <w:numId w:val="17"/>
        </w:numPr>
        <w:tabs>
          <w:tab w:val="left" w:pos="833"/>
          <w:tab w:val="left" w:pos="834"/>
        </w:tabs>
        <w:spacing w:before="1" w:line="356" w:lineRule="exact"/>
        <w:ind w:hanging="361"/>
        <w:rPr>
          <w:rFonts w:ascii="Calibri" w:hAnsi="Calibri"/>
          <w:b/>
          <w:sz w:val="28"/>
        </w:rPr>
      </w:pPr>
      <w:r>
        <w:rPr>
          <w:rFonts w:ascii="Calibri" w:hAnsi="Calibri"/>
          <w:b/>
          <w:sz w:val="28"/>
        </w:rPr>
        <w:t>Encourage</w:t>
      </w:r>
      <w:r>
        <w:rPr>
          <w:rFonts w:ascii="Calibri" w:hAnsi="Calibri"/>
          <w:b/>
          <w:spacing w:val="-3"/>
          <w:sz w:val="28"/>
        </w:rPr>
        <w:t xml:space="preserve"> </w:t>
      </w:r>
      <w:r>
        <w:rPr>
          <w:rFonts w:ascii="Calibri" w:hAnsi="Calibri"/>
          <w:b/>
          <w:sz w:val="28"/>
        </w:rPr>
        <w:t>participation</w:t>
      </w:r>
      <w:r>
        <w:rPr>
          <w:rFonts w:ascii="Calibri" w:hAnsi="Calibri"/>
          <w:b/>
          <w:spacing w:val="-1"/>
          <w:sz w:val="28"/>
        </w:rPr>
        <w:t xml:space="preserve"> </w:t>
      </w:r>
      <w:r>
        <w:rPr>
          <w:rFonts w:ascii="Calibri" w:hAnsi="Calibri"/>
          <w:b/>
          <w:sz w:val="28"/>
        </w:rPr>
        <w:t>by</w:t>
      </w:r>
      <w:r>
        <w:rPr>
          <w:rFonts w:ascii="Calibri" w:hAnsi="Calibri"/>
          <w:b/>
          <w:spacing w:val="-3"/>
          <w:sz w:val="28"/>
        </w:rPr>
        <w:t xml:space="preserve"> </w:t>
      </w:r>
      <w:r>
        <w:rPr>
          <w:rFonts w:ascii="Calibri" w:hAnsi="Calibri"/>
          <w:b/>
          <w:sz w:val="28"/>
        </w:rPr>
        <w:t>disabled</w:t>
      </w:r>
      <w:r>
        <w:rPr>
          <w:rFonts w:ascii="Calibri" w:hAnsi="Calibri"/>
          <w:b/>
          <w:spacing w:val="-1"/>
          <w:sz w:val="28"/>
        </w:rPr>
        <w:t xml:space="preserve"> </w:t>
      </w:r>
      <w:r>
        <w:rPr>
          <w:rFonts w:ascii="Calibri" w:hAnsi="Calibri"/>
          <w:b/>
          <w:sz w:val="28"/>
        </w:rPr>
        <w:t>people</w:t>
      </w:r>
      <w:r>
        <w:rPr>
          <w:rFonts w:ascii="Calibri" w:hAnsi="Calibri"/>
          <w:b/>
          <w:spacing w:val="-2"/>
          <w:sz w:val="28"/>
        </w:rPr>
        <w:t xml:space="preserve"> </w:t>
      </w:r>
      <w:r>
        <w:rPr>
          <w:rFonts w:ascii="Calibri" w:hAnsi="Calibri"/>
          <w:b/>
          <w:sz w:val="28"/>
        </w:rPr>
        <w:t>in</w:t>
      </w:r>
      <w:r>
        <w:rPr>
          <w:rFonts w:ascii="Calibri" w:hAnsi="Calibri"/>
          <w:b/>
          <w:spacing w:val="-2"/>
          <w:sz w:val="28"/>
        </w:rPr>
        <w:t xml:space="preserve"> </w:t>
      </w:r>
      <w:r>
        <w:rPr>
          <w:rFonts w:ascii="Calibri" w:hAnsi="Calibri"/>
          <w:b/>
          <w:sz w:val="28"/>
        </w:rPr>
        <w:t>public</w:t>
      </w:r>
      <w:r>
        <w:rPr>
          <w:rFonts w:ascii="Calibri" w:hAnsi="Calibri"/>
          <w:b/>
          <w:spacing w:val="-2"/>
          <w:sz w:val="28"/>
        </w:rPr>
        <w:t xml:space="preserve"> </w:t>
      </w:r>
      <w:r>
        <w:rPr>
          <w:rFonts w:ascii="Calibri" w:hAnsi="Calibri"/>
          <w:b/>
          <w:sz w:val="28"/>
        </w:rPr>
        <w:t>life.</w:t>
      </w:r>
    </w:p>
    <w:p w:rsidR="00E4104A" w:rsidRDefault="00405014" w:rsidP="00022C42">
      <w:pPr>
        <w:pStyle w:val="ListParagraph"/>
        <w:numPr>
          <w:ilvl w:val="0"/>
          <w:numId w:val="17"/>
        </w:numPr>
        <w:tabs>
          <w:tab w:val="left" w:pos="833"/>
          <w:tab w:val="left" w:pos="834"/>
        </w:tabs>
        <w:ind w:right="883"/>
        <w:rPr>
          <w:rFonts w:ascii="Calibri" w:hAnsi="Calibri"/>
          <w:b/>
          <w:sz w:val="28"/>
        </w:rPr>
      </w:pPr>
      <w:r>
        <w:rPr>
          <w:rFonts w:ascii="Calibri" w:hAnsi="Calibri"/>
          <w:b/>
          <w:sz w:val="28"/>
        </w:rPr>
        <w:t>Take account of a disabled person’s disabilities, even when that involves</w:t>
      </w:r>
      <w:r>
        <w:rPr>
          <w:rFonts w:ascii="Calibri" w:hAnsi="Calibri"/>
          <w:b/>
          <w:spacing w:val="-61"/>
          <w:sz w:val="28"/>
        </w:rPr>
        <w:t xml:space="preserve"> </w:t>
      </w:r>
      <w:r>
        <w:rPr>
          <w:rFonts w:ascii="Calibri" w:hAnsi="Calibri"/>
          <w:b/>
          <w:sz w:val="28"/>
        </w:rPr>
        <w:t>treating</w:t>
      </w:r>
      <w:r>
        <w:rPr>
          <w:rFonts w:ascii="Calibri" w:hAnsi="Calibri"/>
          <w:b/>
          <w:spacing w:val="-4"/>
          <w:sz w:val="28"/>
        </w:rPr>
        <w:t xml:space="preserve"> </w:t>
      </w:r>
      <w:r>
        <w:rPr>
          <w:rFonts w:ascii="Calibri" w:hAnsi="Calibri"/>
          <w:b/>
          <w:sz w:val="28"/>
        </w:rPr>
        <w:t>a</w:t>
      </w:r>
      <w:r>
        <w:rPr>
          <w:rFonts w:ascii="Calibri" w:hAnsi="Calibri"/>
          <w:b/>
          <w:spacing w:val="-1"/>
          <w:sz w:val="28"/>
        </w:rPr>
        <w:t xml:space="preserve"> </w:t>
      </w:r>
      <w:r>
        <w:rPr>
          <w:rFonts w:ascii="Calibri" w:hAnsi="Calibri"/>
          <w:b/>
          <w:sz w:val="28"/>
        </w:rPr>
        <w:t>disabled</w:t>
      </w:r>
      <w:r>
        <w:rPr>
          <w:rFonts w:ascii="Calibri" w:hAnsi="Calibri"/>
          <w:b/>
          <w:spacing w:val="-1"/>
          <w:sz w:val="28"/>
        </w:rPr>
        <w:t xml:space="preserve"> </w:t>
      </w:r>
      <w:r>
        <w:rPr>
          <w:rFonts w:ascii="Calibri" w:hAnsi="Calibri"/>
          <w:b/>
          <w:sz w:val="28"/>
        </w:rPr>
        <w:t>person</w:t>
      </w:r>
      <w:r>
        <w:rPr>
          <w:rFonts w:ascii="Calibri" w:hAnsi="Calibri"/>
          <w:b/>
          <w:spacing w:val="-1"/>
          <w:sz w:val="28"/>
        </w:rPr>
        <w:t xml:space="preserve"> </w:t>
      </w:r>
      <w:r>
        <w:rPr>
          <w:rFonts w:ascii="Calibri" w:hAnsi="Calibri"/>
          <w:b/>
          <w:sz w:val="28"/>
        </w:rPr>
        <w:t>more</w:t>
      </w:r>
      <w:r>
        <w:rPr>
          <w:rFonts w:ascii="Calibri" w:hAnsi="Calibri"/>
          <w:b/>
          <w:spacing w:val="-2"/>
          <w:sz w:val="28"/>
        </w:rPr>
        <w:t xml:space="preserve"> </w:t>
      </w:r>
      <w:r>
        <w:rPr>
          <w:rFonts w:ascii="Calibri" w:hAnsi="Calibri"/>
          <w:b/>
          <w:sz w:val="28"/>
        </w:rPr>
        <w:t>favourably</w:t>
      </w:r>
      <w:r>
        <w:rPr>
          <w:rFonts w:ascii="Calibri" w:hAnsi="Calibri"/>
          <w:b/>
          <w:spacing w:val="-2"/>
          <w:sz w:val="28"/>
        </w:rPr>
        <w:t xml:space="preserve"> </w:t>
      </w:r>
      <w:r>
        <w:rPr>
          <w:rFonts w:ascii="Calibri" w:hAnsi="Calibri"/>
          <w:b/>
          <w:sz w:val="28"/>
        </w:rPr>
        <w:t>than</w:t>
      </w:r>
      <w:r>
        <w:rPr>
          <w:rFonts w:ascii="Calibri" w:hAnsi="Calibri"/>
          <w:b/>
          <w:spacing w:val="-1"/>
          <w:sz w:val="28"/>
        </w:rPr>
        <w:t xml:space="preserve"> </w:t>
      </w:r>
      <w:r>
        <w:rPr>
          <w:rFonts w:ascii="Calibri" w:hAnsi="Calibri"/>
          <w:b/>
          <w:sz w:val="28"/>
        </w:rPr>
        <w:t>another</w:t>
      </w:r>
      <w:r>
        <w:rPr>
          <w:rFonts w:ascii="Calibri" w:hAnsi="Calibri"/>
          <w:b/>
          <w:spacing w:val="-2"/>
          <w:sz w:val="28"/>
        </w:rPr>
        <w:t xml:space="preserve"> </w:t>
      </w:r>
      <w:r>
        <w:rPr>
          <w:rFonts w:ascii="Calibri" w:hAnsi="Calibri"/>
          <w:b/>
          <w:sz w:val="28"/>
        </w:rPr>
        <w:t>person.</w:t>
      </w:r>
    </w:p>
    <w:p w:rsidR="00E4104A" w:rsidRDefault="00E4104A">
      <w:pPr>
        <w:pStyle w:val="BodyText"/>
        <w:spacing w:before="9"/>
        <w:rPr>
          <w:rFonts w:ascii="Calibri"/>
          <w:b/>
          <w:sz w:val="27"/>
        </w:rPr>
      </w:pPr>
    </w:p>
    <w:p w:rsidR="00E4104A" w:rsidRDefault="00405014">
      <w:pPr>
        <w:pStyle w:val="Heading3"/>
        <w:ind w:right="592"/>
      </w:pPr>
      <w:r>
        <w:rPr>
          <w:u w:val="thick"/>
        </w:rPr>
        <w:t>Rights Respecting School Link to Articles:</w:t>
      </w:r>
      <w:r>
        <w:rPr>
          <w:spacing w:val="1"/>
        </w:rPr>
        <w:t xml:space="preserve"> </w:t>
      </w:r>
      <w:r>
        <w:t>Article 3- Best Interests of the Child;</w:t>
      </w:r>
      <w:r>
        <w:rPr>
          <w:spacing w:val="1"/>
        </w:rPr>
        <w:t xml:space="preserve"> </w:t>
      </w:r>
      <w:r>
        <w:t>Article 4- Implementation of the Convention; Article 6- Life, Survival &amp;</w:t>
      </w:r>
      <w:r>
        <w:rPr>
          <w:spacing w:val="1"/>
        </w:rPr>
        <w:t xml:space="preserve"> </w:t>
      </w:r>
      <w:r>
        <w:t>Development; Article 8- Protection &amp; Preservation of Identity; Article 9- Separation</w:t>
      </w:r>
      <w:r>
        <w:rPr>
          <w:spacing w:val="-64"/>
        </w:rPr>
        <w:t xml:space="preserve"> </w:t>
      </w:r>
      <w:r>
        <w:t>from Parents; Article 10- Family Reunification; Article 11- Abduction &amp; Non-Return</w:t>
      </w:r>
      <w:r>
        <w:rPr>
          <w:spacing w:val="-64"/>
        </w:rPr>
        <w:t xml:space="preserve"> </w:t>
      </w:r>
      <w:r>
        <w:t>of Children; Article 12- Respect for the views of the Child; Article 13- Freedom of</w:t>
      </w:r>
      <w:r>
        <w:rPr>
          <w:spacing w:val="1"/>
        </w:rPr>
        <w:t xml:space="preserve"> </w:t>
      </w:r>
      <w:r>
        <w:t>Expression; Article 16- Right to Privacy; Article 17- Access to Information from the</w:t>
      </w:r>
      <w:r>
        <w:rPr>
          <w:spacing w:val="-65"/>
        </w:rPr>
        <w:t xml:space="preserve"> </w:t>
      </w:r>
      <w:r>
        <w:t>Media;</w:t>
      </w:r>
      <w:r>
        <w:rPr>
          <w:spacing w:val="2"/>
        </w:rPr>
        <w:t xml:space="preserve"> </w:t>
      </w:r>
      <w:r>
        <w:t>Article 18-</w:t>
      </w:r>
      <w:r>
        <w:rPr>
          <w:spacing w:val="-2"/>
        </w:rPr>
        <w:t xml:space="preserve"> </w:t>
      </w:r>
      <w:r>
        <w:t>Parental</w:t>
      </w:r>
      <w:r>
        <w:rPr>
          <w:spacing w:val="-1"/>
        </w:rPr>
        <w:t xml:space="preserve"> </w:t>
      </w:r>
      <w:r>
        <w:t>Responsibilities</w:t>
      </w:r>
      <w:r>
        <w:rPr>
          <w:spacing w:val="-1"/>
        </w:rPr>
        <w:t xml:space="preserve"> </w:t>
      </w:r>
      <w:r>
        <w:t>and</w:t>
      </w:r>
      <w:r>
        <w:rPr>
          <w:spacing w:val="-1"/>
        </w:rPr>
        <w:t xml:space="preserve"> </w:t>
      </w:r>
      <w:r>
        <w:t>State</w:t>
      </w:r>
      <w:r>
        <w:rPr>
          <w:spacing w:val="-1"/>
        </w:rPr>
        <w:t xml:space="preserve"> </w:t>
      </w:r>
      <w:r>
        <w:t>Assistance; Article</w:t>
      </w:r>
      <w:r>
        <w:rPr>
          <w:spacing w:val="-1"/>
        </w:rPr>
        <w:t xml:space="preserve"> </w:t>
      </w:r>
      <w:r>
        <w:t>19-</w:t>
      </w:r>
    </w:p>
    <w:p w:rsidR="00E4104A" w:rsidRDefault="00E4104A">
      <w:pPr>
        <w:sectPr w:rsidR="00E4104A">
          <w:pgSz w:w="11900" w:h="16840"/>
          <w:pgMar w:top="1160" w:right="740" w:bottom="540" w:left="1020" w:header="0" w:footer="345" w:gutter="0"/>
          <w:cols w:space="720"/>
        </w:sectPr>
      </w:pPr>
    </w:p>
    <w:p w:rsidR="00E4104A" w:rsidRDefault="00405014">
      <w:pPr>
        <w:spacing w:before="66"/>
        <w:ind w:left="112" w:right="660"/>
        <w:rPr>
          <w:rFonts w:ascii="Arial"/>
          <w:b/>
          <w:sz w:val="24"/>
        </w:rPr>
      </w:pPr>
      <w:r>
        <w:rPr>
          <w:rFonts w:ascii="Arial"/>
          <w:b/>
          <w:sz w:val="24"/>
        </w:rPr>
        <w:lastRenderedPageBreak/>
        <w:t>Protection from Violence, Abuse, Neglect &amp; Bad Treatment; Article 20- Children</w:t>
      </w:r>
      <w:r>
        <w:rPr>
          <w:rFonts w:ascii="Arial"/>
          <w:b/>
          <w:spacing w:val="1"/>
          <w:sz w:val="24"/>
        </w:rPr>
        <w:t xml:space="preserve"> </w:t>
      </w:r>
      <w:r>
        <w:rPr>
          <w:rFonts w:ascii="Arial"/>
          <w:b/>
          <w:sz w:val="24"/>
        </w:rPr>
        <w:t>unable to live with their Family; Article 21- Adoption; Article 22- Refugee Children;</w:t>
      </w:r>
      <w:r>
        <w:rPr>
          <w:rFonts w:ascii="Arial"/>
          <w:b/>
          <w:spacing w:val="-64"/>
          <w:sz w:val="24"/>
        </w:rPr>
        <w:t xml:space="preserve"> </w:t>
      </w:r>
      <w:r>
        <w:rPr>
          <w:rFonts w:ascii="Arial"/>
          <w:b/>
          <w:sz w:val="24"/>
        </w:rPr>
        <w:t>Article 25- Review of Treatment in Care; Article 26- Social Security; Article 27-</w:t>
      </w:r>
      <w:r>
        <w:rPr>
          <w:rFonts w:ascii="Arial"/>
          <w:b/>
          <w:spacing w:val="1"/>
          <w:sz w:val="24"/>
        </w:rPr>
        <w:t xml:space="preserve"> </w:t>
      </w:r>
      <w:r>
        <w:rPr>
          <w:rFonts w:ascii="Arial"/>
          <w:b/>
          <w:sz w:val="24"/>
        </w:rPr>
        <w:t>Adequate Standard of Living; Article 32- Child Labour; Article 33- Drug Abuse;</w:t>
      </w:r>
      <w:r>
        <w:rPr>
          <w:rFonts w:ascii="Arial"/>
          <w:b/>
          <w:spacing w:val="1"/>
          <w:sz w:val="24"/>
        </w:rPr>
        <w:t xml:space="preserve"> </w:t>
      </w:r>
      <w:r>
        <w:rPr>
          <w:rFonts w:ascii="Arial"/>
          <w:b/>
          <w:sz w:val="24"/>
        </w:rPr>
        <w:t>Article 34- Sexual Exploitation; Article 35- Abduction, Sale &amp; Trafficking; Article</w:t>
      </w:r>
      <w:r>
        <w:rPr>
          <w:rFonts w:ascii="Arial"/>
          <w:b/>
          <w:spacing w:val="1"/>
          <w:sz w:val="24"/>
        </w:rPr>
        <w:t xml:space="preserve"> </w:t>
      </w:r>
      <w:r>
        <w:rPr>
          <w:rFonts w:ascii="Arial"/>
          <w:b/>
          <w:sz w:val="24"/>
        </w:rPr>
        <w:t>36- Other forms of Exploitation; Article 37- Inhumane Treatment &amp; Detention;</w:t>
      </w:r>
      <w:r>
        <w:rPr>
          <w:rFonts w:ascii="Arial"/>
          <w:b/>
          <w:spacing w:val="1"/>
          <w:sz w:val="24"/>
        </w:rPr>
        <w:t xml:space="preserve"> </w:t>
      </w:r>
      <w:r>
        <w:rPr>
          <w:rFonts w:ascii="Arial"/>
          <w:b/>
          <w:sz w:val="24"/>
        </w:rPr>
        <w:t>Article 38- War &amp; Armed Conflict; Article 39- Recovery from Trauma &amp;</w:t>
      </w:r>
      <w:r>
        <w:rPr>
          <w:rFonts w:ascii="Arial"/>
          <w:b/>
          <w:spacing w:val="1"/>
          <w:sz w:val="24"/>
        </w:rPr>
        <w:t xml:space="preserve"> </w:t>
      </w:r>
      <w:r>
        <w:rPr>
          <w:rFonts w:ascii="Arial"/>
          <w:b/>
          <w:sz w:val="24"/>
        </w:rPr>
        <w:t>Reintegration;</w:t>
      </w:r>
      <w:r>
        <w:rPr>
          <w:rFonts w:ascii="Arial"/>
          <w:b/>
          <w:spacing w:val="2"/>
          <w:sz w:val="24"/>
        </w:rPr>
        <w:t xml:space="preserve"> </w:t>
      </w:r>
      <w:r>
        <w:rPr>
          <w:rFonts w:ascii="Arial"/>
          <w:b/>
          <w:sz w:val="24"/>
        </w:rPr>
        <w:t>Article</w:t>
      </w:r>
      <w:r>
        <w:rPr>
          <w:rFonts w:ascii="Arial"/>
          <w:b/>
          <w:spacing w:val="1"/>
          <w:sz w:val="24"/>
        </w:rPr>
        <w:t xml:space="preserve"> </w:t>
      </w:r>
      <w:r>
        <w:rPr>
          <w:rFonts w:ascii="Arial"/>
          <w:b/>
          <w:sz w:val="24"/>
        </w:rPr>
        <w:t>40-</w:t>
      </w:r>
      <w:r>
        <w:rPr>
          <w:rFonts w:ascii="Arial"/>
          <w:b/>
          <w:spacing w:val="-1"/>
          <w:sz w:val="24"/>
        </w:rPr>
        <w:t xml:space="preserve"> </w:t>
      </w:r>
      <w:r>
        <w:rPr>
          <w:rFonts w:ascii="Arial"/>
          <w:b/>
          <w:sz w:val="24"/>
        </w:rPr>
        <w:t>Juvenile</w:t>
      </w:r>
      <w:r>
        <w:rPr>
          <w:rFonts w:ascii="Arial"/>
          <w:b/>
          <w:spacing w:val="1"/>
          <w:sz w:val="24"/>
        </w:rPr>
        <w:t xml:space="preserve"> </w:t>
      </w:r>
      <w:r>
        <w:rPr>
          <w:rFonts w:ascii="Arial"/>
          <w:b/>
          <w:sz w:val="24"/>
        </w:rPr>
        <w:t>Justice;</w:t>
      </w:r>
    </w:p>
    <w:p w:rsidR="00E4104A" w:rsidRDefault="00E4104A">
      <w:pPr>
        <w:rPr>
          <w:rFonts w:ascii="Arial"/>
          <w:sz w:val="24"/>
        </w:rPr>
        <w:sectPr w:rsidR="00E4104A">
          <w:pgSz w:w="11900" w:h="16840"/>
          <w:pgMar w:top="1020" w:right="740" w:bottom="540" w:left="1020" w:header="0" w:footer="345" w:gutter="0"/>
          <w:cols w:space="720"/>
        </w:sectPr>
      </w:pPr>
    </w:p>
    <w:p w:rsidR="00E4104A" w:rsidRDefault="00E4104A">
      <w:pPr>
        <w:pStyle w:val="BodyText"/>
        <w:rPr>
          <w:rFonts w:ascii="Arial"/>
          <w:b/>
          <w:sz w:val="21"/>
        </w:rPr>
      </w:pPr>
    </w:p>
    <w:p w:rsidR="00E4104A" w:rsidRDefault="00405014">
      <w:pPr>
        <w:pStyle w:val="Heading1"/>
        <w:spacing w:before="88"/>
      </w:pPr>
      <w:r>
        <w:t>SAFEGUARDING</w:t>
      </w:r>
      <w:r>
        <w:rPr>
          <w:spacing w:val="-1"/>
        </w:rPr>
        <w:t xml:space="preserve"> </w:t>
      </w:r>
      <w:r>
        <w:t>POLICY</w:t>
      </w:r>
    </w:p>
    <w:p w:rsidR="00E4104A" w:rsidRDefault="00E4104A">
      <w:pPr>
        <w:pStyle w:val="BodyText"/>
        <w:rPr>
          <w:rFonts w:ascii="Arial"/>
          <w:b/>
          <w:sz w:val="20"/>
        </w:rPr>
      </w:pPr>
    </w:p>
    <w:p w:rsidR="00E4104A" w:rsidRDefault="00E4104A">
      <w:pPr>
        <w:pStyle w:val="BodyText"/>
        <w:spacing w:before="8"/>
        <w:rPr>
          <w:rFonts w:ascii="Arial"/>
          <w:b/>
          <w:sz w:val="28"/>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129"/>
        <w:gridCol w:w="2132"/>
      </w:tblGrid>
      <w:tr w:rsidR="00E4104A">
        <w:trPr>
          <w:trHeight w:val="597"/>
        </w:trPr>
        <w:tc>
          <w:tcPr>
            <w:tcW w:w="8298" w:type="dxa"/>
            <w:gridSpan w:val="3"/>
          </w:tcPr>
          <w:p w:rsidR="00E4104A" w:rsidRDefault="00405014">
            <w:pPr>
              <w:pStyle w:val="TableParagraph"/>
              <w:spacing w:line="274" w:lineRule="exact"/>
              <w:ind w:left="1720" w:right="1709"/>
              <w:jc w:val="center"/>
              <w:rPr>
                <w:rFonts w:ascii="Arial"/>
                <w:b/>
                <w:sz w:val="24"/>
              </w:rPr>
            </w:pPr>
            <w:r>
              <w:rPr>
                <w:rFonts w:ascii="Arial"/>
                <w:b/>
                <w:sz w:val="24"/>
                <w:u w:val="thick"/>
              </w:rPr>
              <w:t>ST</w:t>
            </w:r>
            <w:r>
              <w:rPr>
                <w:rFonts w:ascii="Arial"/>
                <w:b/>
                <w:spacing w:val="-1"/>
                <w:sz w:val="24"/>
                <w:u w:val="thick"/>
              </w:rPr>
              <w:t xml:space="preserve"> </w:t>
            </w:r>
            <w:r>
              <w:rPr>
                <w:rFonts w:ascii="Arial"/>
                <w:b/>
                <w:sz w:val="24"/>
                <w:u w:val="thick"/>
              </w:rPr>
              <w:t>CLEMENTS</w:t>
            </w:r>
            <w:r>
              <w:rPr>
                <w:rFonts w:ascii="Arial"/>
                <w:b/>
                <w:spacing w:val="-1"/>
                <w:sz w:val="24"/>
                <w:u w:val="thick"/>
              </w:rPr>
              <w:t xml:space="preserve"> </w:t>
            </w:r>
            <w:r>
              <w:rPr>
                <w:rFonts w:ascii="Arial"/>
                <w:b/>
                <w:sz w:val="24"/>
                <w:u w:val="thick"/>
              </w:rPr>
              <w:t>C</w:t>
            </w:r>
            <w:r>
              <w:rPr>
                <w:rFonts w:ascii="Arial"/>
                <w:b/>
                <w:spacing w:val="-1"/>
                <w:sz w:val="24"/>
                <w:u w:val="thick"/>
              </w:rPr>
              <w:t xml:space="preserve"> </w:t>
            </w:r>
            <w:r>
              <w:rPr>
                <w:rFonts w:ascii="Arial"/>
                <w:b/>
                <w:sz w:val="24"/>
                <w:u w:val="thick"/>
              </w:rPr>
              <w:t>OF</w:t>
            </w:r>
            <w:r>
              <w:rPr>
                <w:rFonts w:ascii="Arial"/>
                <w:b/>
                <w:spacing w:val="-2"/>
                <w:sz w:val="24"/>
                <w:u w:val="thick"/>
              </w:rPr>
              <w:t xml:space="preserve"> </w:t>
            </w:r>
            <w:r>
              <w:rPr>
                <w:rFonts w:ascii="Arial"/>
                <w:b/>
                <w:sz w:val="24"/>
                <w:u w:val="thick"/>
              </w:rPr>
              <w:t>E</w:t>
            </w:r>
            <w:r>
              <w:rPr>
                <w:rFonts w:ascii="Arial"/>
                <w:b/>
                <w:spacing w:val="-1"/>
                <w:sz w:val="24"/>
                <w:u w:val="thick"/>
              </w:rPr>
              <w:t xml:space="preserve"> </w:t>
            </w:r>
            <w:r>
              <w:rPr>
                <w:rFonts w:ascii="Arial"/>
                <w:b/>
                <w:sz w:val="24"/>
                <w:u w:val="thick"/>
              </w:rPr>
              <w:t>PRIMARY</w:t>
            </w:r>
            <w:r>
              <w:rPr>
                <w:rFonts w:ascii="Arial"/>
                <w:b/>
                <w:spacing w:val="-3"/>
                <w:sz w:val="24"/>
                <w:u w:val="thick"/>
              </w:rPr>
              <w:t xml:space="preserve"> </w:t>
            </w:r>
            <w:r>
              <w:rPr>
                <w:rFonts w:ascii="Arial"/>
                <w:b/>
                <w:sz w:val="24"/>
                <w:u w:val="thick"/>
              </w:rPr>
              <w:t>SCHOOL</w:t>
            </w:r>
          </w:p>
        </w:tc>
      </w:tr>
      <w:tr w:rsidR="00E4104A">
        <w:trPr>
          <w:trHeight w:val="1795"/>
        </w:trPr>
        <w:tc>
          <w:tcPr>
            <w:tcW w:w="8298" w:type="dxa"/>
            <w:gridSpan w:val="3"/>
          </w:tcPr>
          <w:p w:rsidR="00E4104A" w:rsidRDefault="00405014">
            <w:pPr>
              <w:pStyle w:val="TableParagraph"/>
              <w:ind w:left="110" w:right="72"/>
              <w:rPr>
                <w:sz w:val="24"/>
              </w:rPr>
            </w:pPr>
            <w:r>
              <w:rPr>
                <w:sz w:val="24"/>
              </w:rPr>
              <w:t>The</w:t>
            </w:r>
            <w:r>
              <w:rPr>
                <w:spacing w:val="-3"/>
                <w:sz w:val="24"/>
              </w:rPr>
              <w:t xml:space="preserve"> </w:t>
            </w:r>
            <w:r>
              <w:rPr>
                <w:sz w:val="24"/>
              </w:rPr>
              <w:t>Headteacher</w:t>
            </w:r>
            <w:r>
              <w:rPr>
                <w:spacing w:val="63"/>
                <w:sz w:val="24"/>
              </w:rPr>
              <w:t xml:space="preserve"> </w:t>
            </w:r>
            <w:r>
              <w:rPr>
                <w:sz w:val="24"/>
              </w:rPr>
              <w:t>who</w:t>
            </w:r>
            <w:r>
              <w:rPr>
                <w:spacing w:val="-2"/>
                <w:sz w:val="24"/>
              </w:rPr>
              <w:t xml:space="preserve"> </w:t>
            </w:r>
            <w:r>
              <w:rPr>
                <w:sz w:val="24"/>
              </w:rPr>
              <w:t>has</w:t>
            </w:r>
            <w:r>
              <w:rPr>
                <w:spacing w:val="-2"/>
                <w:sz w:val="24"/>
              </w:rPr>
              <w:t xml:space="preserve"> </w:t>
            </w:r>
            <w:r>
              <w:rPr>
                <w:sz w:val="24"/>
              </w:rPr>
              <w:t>the</w:t>
            </w:r>
            <w:r>
              <w:rPr>
                <w:spacing w:val="-4"/>
                <w:sz w:val="24"/>
              </w:rPr>
              <w:t xml:space="preserve"> </w:t>
            </w:r>
            <w:r>
              <w:rPr>
                <w:sz w:val="24"/>
              </w:rPr>
              <w:t>ultimate</w:t>
            </w:r>
            <w:r>
              <w:rPr>
                <w:spacing w:val="-1"/>
                <w:sz w:val="24"/>
              </w:rPr>
              <w:t xml:space="preserve"> </w:t>
            </w:r>
            <w:r>
              <w:rPr>
                <w:sz w:val="24"/>
              </w:rPr>
              <w:t>responsibility</w:t>
            </w:r>
            <w:r>
              <w:rPr>
                <w:spacing w:val="-4"/>
                <w:sz w:val="24"/>
              </w:rPr>
              <w:t xml:space="preserve"> </w:t>
            </w:r>
            <w:r>
              <w:rPr>
                <w:sz w:val="24"/>
              </w:rPr>
              <w:t>for</w:t>
            </w:r>
            <w:r>
              <w:rPr>
                <w:spacing w:val="-2"/>
                <w:sz w:val="24"/>
              </w:rPr>
              <w:t xml:space="preserve"> </w:t>
            </w:r>
            <w:r>
              <w:rPr>
                <w:sz w:val="24"/>
              </w:rPr>
              <w:t>safeguarding</w:t>
            </w:r>
            <w:r>
              <w:rPr>
                <w:spacing w:val="-4"/>
                <w:sz w:val="24"/>
              </w:rPr>
              <w:t xml:space="preserve"> </w:t>
            </w:r>
            <w:r>
              <w:rPr>
                <w:sz w:val="24"/>
              </w:rPr>
              <w:t>is:</w:t>
            </w:r>
            <w:r>
              <w:rPr>
                <w:spacing w:val="-64"/>
                <w:sz w:val="24"/>
              </w:rPr>
              <w:t xml:space="preserve"> </w:t>
            </w:r>
            <w:r>
              <w:rPr>
                <w:sz w:val="24"/>
              </w:rPr>
              <w:t>Mrs</w:t>
            </w:r>
            <w:r>
              <w:rPr>
                <w:spacing w:val="-1"/>
                <w:sz w:val="24"/>
              </w:rPr>
              <w:t xml:space="preserve"> </w:t>
            </w:r>
            <w:r>
              <w:rPr>
                <w:sz w:val="24"/>
              </w:rPr>
              <w:t>Jane Parker</w:t>
            </w:r>
          </w:p>
          <w:p w:rsidR="00E4104A" w:rsidRDefault="00E4104A">
            <w:pPr>
              <w:pStyle w:val="TableParagraph"/>
              <w:spacing w:before="9"/>
              <w:ind w:left="0"/>
              <w:rPr>
                <w:rFonts w:ascii="Arial"/>
                <w:b/>
                <w:sz w:val="23"/>
              </w:rPr>
            </w:pPr>
          </w:p>
          <w:p w:rsidR="00E4104A" w:rsidRDefault="00405014">
            <w:pPr>
              <w:pStyle w:val="TableParagraph"/>
              <w:ind w:left="110"/>
              <w:rPr>
                <w:sz w:val="24"/>
              </w:rPr>
            </w:pPr>
            <w:r>
              <w:rPr>
                <w:sz w:val="24"/>
              </w:rPr>
              <w:t>In</w:t>
            </w:r>
            <w:r>
              <w:rPr>
                <w:spacing w:val="-1"/>
                <w:sz w:val="24"/>
              </w:rPr>
              <w:t xml:space="preserve"> </w:t>
            </w:r>
            <w:r>
              <w:rPr>
                <w:sz w:val="24"/>
              </w:rPr>
              <w:t>their</w:t>
            </w:r>
            <w:r>
              <w:rPr>
                <w:spacing w:val="-3"/>
                <w:sz w:val="24"/>
              </w:rPr>
              <w:t xml:space="preserve"> </w:t>
            </w:r>
            <w:r>
              <w:rPr>
                <w:sz w:val="24"/>
              </w:rPr>
              <w:t>absence,</w:t>
            </w:r>
            <w:r>
              <w:rPr>
                <w:spacing w:val="-1"/>
                <w:sz w:val="24"/>
              </w:rPr>
              <w:t xml:space="preserve"> </w:t>
            </w:r>
            <w:r>
              <w:rPr>
                <w:sz w:val="24"/>
              </w:rPr>
              <w:t>the</w:t>
            </w:r>
            <w:r>
              <w:rPr>
                <w:spacing w:val="-1"/>
                <w:sz w:val="24"/>
              </w:rPr>
              <w:t xml:space="preserve"> </w:t>
            </w:r>
            <w:r>
              <w:rPr>
                <w:sz w:val="24"/>
              </w:rPr>
              <w:t>authorised</w:t>
            </w:r>
            <w:r>
              <w:rPr>
                <w:spacing w:val="-1"/>
                <w:sz w:val="24"/>
              </w:rPr>
              <w:t xml:space="preserve"> </w:t>
            </w:r>
            <w:r>
              <w:rPr>
                <w:sz w:val="24"/>
              </w:rPr>
              <w:t>members</w:t>
            </w:r>
            <w:r>
              <w:rPr>
                <w:spacing w:val="-3"/>
                <w:sz w:val="24"/>
              </w:rPr>
              <w:t xml:space="preserve"> </w:t>
            </w:r>
            <w:r>
              <w:rPr>
                <w:sz w:val="24"/>
              </w:rPr>
              <w:t>of</w:t>
            </w:r>
            <w:r>
              <w:rPr>
                <w:spacing w:val="-1"/>
                <w:sz w:val="24"/>
              </w:rPr>
              <w:t xml:space="preserve"> </w:t>
            </w:r>
            <w:r>
              <w:rPr>
                <w:sz w:val="24"/>
              </w:rPr>
              <w:t>staff</w:t>
            </w:r>
            <w:r>
              <w:rPr>
                <w:spacing w:val="-1"/>
                <w:sz w:val="24"/>
              </w:rPr>
              <w:t xml:space="preserve"> </w:t>
            </w:r>
            <w:r>
              <w:rPr>
                <w:sz w:val="24"/>
              </w:rPr>
              <w:t>are :</w:t>
            </w:r>
          </w:p>
          <w:p w:rsidR="00E4104A" w:rsidRDefault="00405014">
            <w:pPr>
              <w:pStyle w:val="TableParagraph"/>
              <w:spacing w:before="1"/>
              <w:ind w:left="110" w:right="515"/>
              <w:rPr>
                <w:sz w:val="24"/>
              </w:rPr>
            </w:pPr>
            <w:r>
              <w:rPr>
                <w:sz w:val="24"/>
              </w:rPr>
              <w:t>Miss Leah Steeles, Ms Andrea Erving, Mrs Amanda Street, Miss Teresa</w:t>
            </w:r>
            <w:r>
              <w:rPr>
                <w:spacing w:val="-64"/>
                <w:sz w:val="24"/>
              </w:rPr>
              <w:t xml:space="preserve"> </w:t>
            </w:r>
            <w:r>
              <w:rPr>
                <w:sz w:val="24"/>
              </w:rPr>
              <w:t>O’Connor &amp;</w:t>
            </w:r>
            <w:r>
              <w:rPr>
                <w:spacing w:val="-2"/>
                <w:sz w:val="24"/>
              </w:rPr>
              <w:t xml:space="preserve"> </w:t>
            </w:r>
            <w:r>
              <w:rPr>
                <w:sz w:val="24"/>
              </w:rPr>
              <w:t>Mr</w:t>
            </w:r>
            <w:r>
              <w:rPr>
                <w:spacing w:val="-1"/>
                <w:sz w:val="24"/>
              </w:rPr>
              <w:t xml:space="preserve"> </w:t>
            </w:r>
            <w:r>
              <w:rPr>
                <w:sz w:val="24"/>
              </w:rPr>
              <w:t>Craig</w:t>
            </w:r>
            <w:r>
              <w:rPr>
                <w:spacing w:val="-2"/>
                <w:sz w:val="24"/>
              </w:rPr>
              <w:t xml:space="preserve"> </w:t>
            </w:r>
            <w:r>
              <w:rPr>
                <w:sz w:val="24"/>
              </w:rPr>
              <w:t>Thirsk</w:t>
            </w:r>
          </w:p>
        </w:tc>
      </w:tr>
      <w:tr w:rsidR="00E4104A">
        <w:trPr>
          <w:trHeight w:val="616"/>
        </w:trPr>
        <w:tc>
          <w:tcPr>
            <w:tcW w:w="8298" w:type="dxa"/>
            <w:gridSpan w:val="3"/>
          </w:tcPr>
          <w:p w:rsidR="00E4104A" w:rsidRDefault="00405014">
            <w:pPr>
              <w:pStyle w:val="TableParagraph"/>
              <w:spacing w:line="341" w:lineRule="exact"/>
              <w:ind w:left="110"/>
              <w:rPr>
                <w:rFonts w:ascii="Calibri"/>
                <w:b/>
                <w:sz w:val="28"/>
              </w:rPr>
            </w:pPr>
            <w:r>
              <w:rPr>
                <w:rFonts w:ascii="Calibri"/>
                <w:b/>
                <w:sz w:val="28"/>
              </w:rPr>
              <w:t>KEY</w:t>
            </w:r>
            <w:r>
              <w:rPr>
                <w:rFonts w:ascii="Calibri"/>
                <w:b/>
                <w:spacing w:val="-1"/>
                <w:sz w:val="28"/>
              </w:rPr>
              <w:t xml:space="preserve"> </w:t>
            </w:r>
            <w:r>
              <w:rPr>
                <w:rFonts w:ascii="Calibri"/>
                <w:b/>
                <w:sz w:val="28"/>
              </w:rPr>
              <w:t>SCHOOL</w:t>
            </w:r>
            <w:r>
              <w:rPr>
                <w:rFonts w:ascii="Calibri"/>
                <w:b/>
                <w:spacing w:val="-2"/>
                <w:sz w:val="28"/>
              </w:rPr>
              <w:t xml:space="preserve"> </w:t>
            </w:r>
            <w:r>
              <w:rPr>
                <w:rFonts w:ascii="Calibri"/>
                <w:b/>
                <w:sz w:val="28"/>
              </w:rPr>
              <w:t>STAFF</w:t>
            </w:r>
            <w:r>
              <w:rPr>
                <w:rFonts w:ascii="Calibri"/>
                <w:b/>
                <w:spacing w:val="1"/>
                <w:sz w:val="28"/>
              </w:rPr>
              <w:t xml:space="preserve"> </w:t>
            </w:r>
            <w:r>
              <w:rPr>
                <w:rFonts w:ascii="Calibri"/>
                <w:b/>
                <w:sz w:val="28"/>
              </w:rPr>
              <w:t>&amp;</w:t>
            </w:r>
            <w:r>
              <w:rPr>
                <w:rFonts w:ascii="Calibri"/>
                <w:b/>
                <w:spacing w:val="-2"/>
                <w:sz w:val="28"/>
              </w:rPr>
              <w:t xml:space="preserve"> </w:t>
            </w:r>
            <w:r>
              <w:rPr>
                <w:rFonts w:ascii="Calibri"/>
                <w:b/>
                <w:sz w:val="28"/>
              </w:rPr>
              <w:t>ROLES</w:t>
            </w:r>
          </w:p>
        </w:tc>
      </w:tr>
      <w:tr w:rsidR="00E4104A">
        <w:trPr>
          <w:trHeight w:val="827"/>
        </w:trPr>
        <w:tc>
          <w:tcPr>
            <w:tcW w:w="4037" w:type="dxa"/>
          </w:tcPr>
          <w:p w:rsidR="00E4104A" w:rsidRDefault="00405014">
            <w:pPr>
              <w:pStyle w:val="TableParagraph"/>
              <w:spacing w:line="274" w:lineRule="exact"/>
              <w:ind w:left="110"/>
              <w:rPr>
                <w:sz w:val="24"/>
              </w:rPr>
            </w:pPr>
            <w:r>
              <w:rPr>
                <w:sz w:val="24"/>
              </w:rPr>
              <w:t>Name</w:t>
            </w:r>
          </w:p>
        </w:tc>
        <w:tc>
          <w:tcPr>
            <w:tcW w:w="2129" w:type="dxa"/>
          </w:tcPr>
          <w:p w:rsidR="00E4104A" w:rsidRDefault="00405014">
            <w:pPr>
              <w:pStyle w:val="TableParagraph"/>
              <w:spacing w:line="274" w:lineRule="exact"/>
              <w:rPr>
                <w:sz w:val="24"/>
              </w:rPr>
            </w:pPr>
            <w:r>
              <w:rPr>
                <w:sz w:val="24"/>
              </w:rPr>
              <w:t>Role</w:t>
            </w:r>
          </w:p>
        </w:tc>
        <w:tc>
          <w:tcPr>
            <w:tcW w:w="2132" w:type="dxa"/>
          </w:tcPr>
          <w:p w:rsidR="00E4104A" w:rsidRDefault="00405014">
            <w:pPr>
              <w:pStyle w:val="TableParagraph"/>
              <w:spacing w:line="276" w:lineRule="exact"/>
              <w:ind w:left="110" w:right="354"/>
              <w:jc w:val="both"/>
              <w:rPr>
                <w:sz w:val="24"/>
              </w:rPr>
            </w:pPr>
            <w:r>
              <w:rPr>
                <w:sz w:val="24"/>
              </w:rPr>
              <w:t>Location and/or</w:t>
            </w:r>
            <w:r>
              <w:rPr>
                <w:spacing w:val="-64"/>
                <w:sz w:val="24"/>
              </w:rPr>
              <w:t xml:space="preserve"> </w:t>
            </w:r>
            <w:r>
              <w:rPr>
                <w:sz w:val="24"/>
              </w:rPr>
              <w:t>Contact Phone</w:t>
            </w:r>
            <w:r>
              <w:rPr>
                <w:spacing w:val="1"/>
                <w:sz w:val="24"/>
              </w:rPr>
              <w:t xml:space="preserve"> </w:t>
            </w:r>
            <w:r>
              <w:rPr>
                <w:sz w:val="24"/>
              </w:rPr>
              <w:t>Number</w:t>
            </w:r>
          </w:p>
        </w:tc>
      </w:tr>
      <w:tr w:rsidR="00E4104A">
        <w:trPr>
          <w:trHeight w:val="2207"/>
        </w:trPr>
        <w:tc>
          <w:tcPr>
            <w:tcW w:w="4037" w:type="dxa"/>
          </w:tcPr>
          <w:p w:rsidR="00E4104A" w:rsidRDefault="00405014">
            <w:pPr>
              <w:pStyle w:val="TableParagraph"/>
              <w:spacing w:line="273" w:lineRule="exact"/>
              <w:ind w:left="110"/>
              <w:rPr>
                <w:sz w:val="24"/>
              </w:rPr>
            </w:pPr>
            <w:r>
              <w:rPr>
                <w:sz w:val="24"/>
              </w:rPr>
              <w:t>Jane</w:t>
            </w:r>
            <w:r>
              <w:rPr>
                <w:spacing w:val="-3"/>
                <w:sz w:val="24"/>
              </w:rPr>
              <w:t xml:space="preserve"> </w:t>
            </w:r>
            <w:r>
              <w:rPr>
                <w:sz w:val="24"/>
              </w:rPr>
              <w:t>Parker</w:t>
            </w:r>
          </w:p>
        </w:tc>
        <w:tc>
          <w:tcPr>
            <w:tcW w:w="2129" w:type="dxa"/>
          </w:tcPr>
          <w:p w:rsidR="00E4104A" w:rsidRDefault="00405014">
            <w:pPr>
              <w:pStyle w:val="TableParagraph"/>
              <w:spacing w:line="271" w:lineRule="exact"/>
              <w:rPr>
                <w:rFonts w:ascii="Arial"/>
                <w:i/>
                <w:sz w:val="24"/>
              </w:rPr>
            </w:pPr>
            <w:r>
              <w:rPr>
                <w:rFonts w:ascii="Arial"/>
                <w:i/>
                <w:sz w:val="24"/>
              </w:rPr>
              <w:t>-Head</w:t>
            </w:r>
            <w:r>
              <w:rPr>
                <w:rFonts w:ascii="Arial"/>
                <w:i/>
                <w:spacing w:val="-2"/>
                <w:sz w:val="24"/>
              </w:rPr>
              <w:t xml:space="preserve"> </w:t>
            </w:r>
            <w:r>
              <w:rPr>
                <w:rFonts w:ascii="Arial"/>
                <w:i/>
                <w:sz w:val="24"/>
              </w:rPr>
              <w:t>Teacher</w:t>
            </w:r>
          </w:p>
          <w:p w:rsidR="00E4104A" w:rsidRDefault="00405014">
            <w:pPr>
              <w:pStyle w:val="TableParagraph"/>
              <w:ind w:right="563"/>
              <w:rPr>
                <w:rFonts w:ascii="Arial"/>
                <w:i/>
                <w:sz w:val="24"/>
              </w:rPr>
            </w:pPr>
            <w:r>
              <w:rPr>
                <w:rFonts w:ascii="Arial"/>
                <w:i/>
                <w:sz w:val="24"/>
              </w:rPr>
              <w:t>-Designated</w:t>
            </w:r>
            <w:r>
              <w:rPr>
                <w:rFonts w:ascii="Arial"/>
                <w:i/>
                <w:spacing w:val="1"/>
                <w:sz w:val="24"/>
              </w:rPr>
              <w:t xml:space="preserve"> </w:t>
            </w:r>
            <w:r>
              <w:rPr>
                <w:rFonts w:ascii="Arial"/>
                <w:i/>
                <w:sz w:val="24"/>
              </w:rPr>
              <w:t>Safeguarding</w:t>
            </w:r>
            <w:r>
              <w:rPr>
                <w:rFonts w:ascii="Arial"/>
                <w:i/>
                <w:spacing w:val="-64"/>
                <w:sz w:val="24"/>
              </w:rPr>
              <w:t xml:space="preserve"> </w:t>
            </w:r>
            <w:r>
              <w:rPr>
                <w:rFonts w:ascii="Arial"/>
                <w:i/>
                <w:sz w:val="24"/>
              </w:rPr>
              <w:t>Lead</w:t>
            </w:r>
          </w:p>
          <w:p w:rsidR="00E4104A" w:rsidRDefault="00405014">
            <w:pPr>
              <w:pStyle w:val="TableParagraph"/>
              <w:rPr>
                <w:rFonts w:ascii="Arial"/>
                <w:i/>
                <w:sz w:val="24"/>
              </w:rPr>
            </w:pPr>
            <w:r>
              <w:rPr>
                <w:rFonts w:ascii="Arial"/>
                <w:i/>
                <w:sz w:val="24"/>
              </w:rPr>
              <w:t>-SENDCO</w:t>
            </w:r>
          </w:p>
          <w:p w:rsidR="00E4104A" w:rsidRDefault="00405014">
            <w:pPr>
              <w:pStyle w:val="TableParagraph"/>
              <w:ind w:right="508"/>
              <w:rPr>
                <w:rFonts w:ascii="Arial"/>
                <w:i/>
                <w:sz w:val="24"/>
              </w:rPr>
            </w:pPr>
            <w:r>
              <w:rPr>
                <w:rFonts w:ascii="Arial"/>
                <w:i/>
                <w:sz w:val="24"/>
              </w:rPr>
              <w:t>-Looked After</w:t>
            </w:r>
            <w:r>
              <w:rPr>
                <w:rFonts w:ascii="Arial"/>
                <w:i/>
                <w:spacing w:val="-64"/>
                <w:sz w:val="24"/>
              </w:rPr>
              <w:t xml:space="preserve"> </w:t>
            </w:r>
            <w:r>
              <w:rPr>
                <w:rFonts w:ascii="Arial"/>
                <w:i/>
                <w:sz w:val="24"/>
              </w:rPr>
              <w:t>Children</w:t>
            </w:r>
            <w:r>
              <w:rPr>
                <w:rFonts w:ascii="Arial"/>
                <w:i/>
                <w:spacing w:val="-12"/>
                <w:sz w:val="24"/>
              </w:rPr>
              <w:t xml:space="preserve"> </w:t>
            </w:r>
            <w:r>
              <w:rPr>
                <w:rFonts w:ascii="Arial"/>
                <w:i/>
                <w:sz w:val="24"/>
              </w:rPr>
              <w:t>Lead</w:t>
            </w:r>
          </w:p>
          <w:p w:rsidR="00E4104A" w:rsidRDefault="00405014">
            <w:pPr>
              <w:pStyle w:val="TableParagraph"/>
              <w:spacing w:line="260" w:lineRule="exact"/>
              <w:rPr>
                <w:rFonts w:ascii="Arial"/>
                <w:i/>
                <w:sz w:val="24"/>
              </w:rPr>
            </w:pPr>
            <w:r>
              <w:rPr>
                <w:rFonts w:ascii="Arial"/>
                <w:i/>
                <w:sz w:val="24"/>
              </w:rPr>
              <w:t>-Attendance</w:t>
            </w:r>
            <w:r>
              <w:rPr>
                <w:rFonts w:ascii="Arial"/>
                <w:i/>
                <w:spacing w:val="-4"/>
                <w:sz w:val="24"/>
              </w:rPr>
              <w:t xml:space="preserve"> </w:t>
            </w:r>
            <w:r>
              <w:rPr>
                <w:rFonts w:ascii="Arial"/>
                <w:i/>
                <w:sz w:val="24"/>
              </w:rPr>
              <w:t>Lead</w:t>
            </w:r>
          </w:p>
        </w:tc>
        <w:tc>
          <w:tcPr>
            <w:tcW w:w="2132" w:type="dxa"/>
          </w:tcPr>
          <w:p w:rsidR="00E4104A" w:rsidRDefault="00405014">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E4104A">
        <w:trPr>
          <w:trHeight w:val="1931"/>
        </w:trPr>
        <w:tc>
          <w:tcPr>
            <w:tcW w:w="4037" w:type="dxa"/>
          </w:tcPr>
          <w:p w:rsidR="00E4104A" w:rsidRDefault="00405014">
            <w:pPr>
              <w:pStyle w:val="TableParagraph"/>
              <w:ind w:left="110"/>
              <w:rPr>
                <w:sz w:val="24"/>
              </w:rPr>
            </w:pPr>
            <w:r>
              <w:rPr>
                <w:sz w:val="24"/>
              </w:rPr>
              <w:t>Andrea</w:t>
            </w:r>
            <w:r>
              <w:rPr>
                <w:spacing w:val="-4"/>
                <w:sz w:val="24"/>
              </w:rPr>
              <w:t xml:space="preserve"> </w:t>
            </w:r>
            <w:r>
              <w:rPr>
                <w:sz w:val="24"/>
              </w:rPr>
              <w:t>Erving</w:t>
            </w:r>
          </w:p>
        </w:tc>
        <w:tc>
          <w:tcPr>
            <w:tcW w:w="2129" w:type="dxa"/>
          </w:tcPr>
          <w:p w:rsidR="00E4104A" w:rsidRDefault="00405014">
            <w:pPr>
              <w:pStyle w:val="TableParagraph"/>
              <w:ind w:right="474"/>
              <w:jc w:val="both"/>
              <w:rPr>
                <w:rFonts w:ascii="Arial"/>
                <w:i/>
                <w:sz w:val="24"/>
              </w:rPr>
            </w:pPr>
            <w:r>
              <w:rPr>
                <w:rFonts w:ascii="Arial"/>
                <w:i/>
                <w:sz w:val="24"/>
              </w:rPr>
              <w:t>-School based</w:t>
            </w:r>
            <w:r>
              <w:rPr>
                <w:rFonts w:ascii="Arial"/>
                <w:i/>
                <w:spacing w:val="-65"/>
                <w:sz w:val="24"/>
              </w:rPr>
              <w:t xml:space="preserve"> </w:t>
            </w:r>
            <w:r>
              <w:rPr>
                <w:rFonts w:ascii="Arial"/>
                <w:i/>
                <w:sz w:val="24"/>
              </w:rPr>
              <w:t>Social Worker</w:t>
            </w:r>
            <w:r>
              <w:rPr>
                <w:rFonts w:ascii="Arial"/>
                <w:i/>
                <w:spacing w:val="-64"/>
                <w:sz w:val="24"/>
              </w:rPr>
              <w:t xml:space="preserve"> </w:t>
            </w:r>
            <w:r>
              <w:rPr>
                <w:rFonts w:ascii="Arial"/>
                <w:i/>
                <w:sz w:val="24"/>
              </w:rPr>
              <w:t>(0.6)</w:t>
            </w:r>
          </w:p>
          <w:p w:rsidR="00E4104A" w:rsidRDefault="00405014">
            <w:pPr>
              <w:pStyle w:val="TableParagraph"/>
              <w:ind w:right="270"/>
              <w:rPr>
                <w:rFonts w:ascii="Arial"/>
                <w:i/>
                <w:sz w:val="24"/>
              </w:rPr>
            </w:pP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rsidR="00E4104A" w:rsidRDefault="00405014">
            <w:pPr>
              <w:pStyle w:val="TableParagraph"/>
              <w:spacing w:line="258" w:lineRule="exact"/>
              <w:rPr>
                <w:rFonts w:ascii="Arial"/>
                <w:i/>
                <w:sz w:val="24"/>
              </w:rPr>
            </w:pPr>
            <w:r>
              <w:rPr>
                <w:rFonts w:ascii="Arial"/>
                <w:i/>
                <w:sz w:val="24"/>
              </w:rPr>
              <w:t>-Family</w:t>
            </w:r>
            <w:r>
              <w:rPr>
                <w:rFonts w:ascii="Arial"/>
                <w:i/>
                <w:spacing w:val="-2"/>
                <w:sz w:val="24"/>
              </w:rPr>
              <w:t xml:space="preserve"> </w:t>
            </w:r>
            <w:r>
              <w:rPr>
                <w:rFonts w:ascii="Arial"/>
                <w:i/>
                <w:sz w:val="24"/>
              </w:rPr>
              <w:t>Support</w:t>
            </w:r>
          </w:p>
        </w:tc>
        <w:tc>
          <w:tcPr>
            <w:tcW w:w="2132" w:type="dxa"/>
          </w:tcPr>
          <w:p w:rsidR="00E4104A" w:rsidRDefault="00405014">
            <w:pPr>
              <w:pStyle w:val="TableParagraph"/>
              <w:spacing w:line="274"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E4104A">
        <w:trPr>
          <w:trHeight w:val="1658"/>
        </w:trPr>
        <w:tc>
          <w:tcPr>
            <w:tcW w:w="4037" w:type="dxa"/>
          </w:tcPr>
          <w:p w:rsidR="00E4104A" w:rsidRDefault="00405014">
            <w:pPr>
              <w:pStyle w:val="TableParagraph"/>
              <w:spacing w:before="1"/>
              <w:ind w:left="110"/>
              <w:rPr>
                <w:sz w:val="24"/>
              </w:rPr>
            </w:pPr>
            <w:r>
              <w:rPr>
                <w:sz w:val="24"/>
              </w:rPr>
              <w:t>Amanda</w:t>
            </w:r>
            <w:r>
              <w:rPr>
                <w:spacing w:val="-3"/>
                <w:sz w:val="24"/>
              </w:rPr>
              <w:t xml:space="preserve"> </w:t>
            </w:r>
            <w:r>
              <w:rPr>
                <w:sz w:val="24"/>
              </w:rPr>
              <w:t>Street</w:t>
            </w:r>
          </w:p>
        </w:tc>
        <w:tc>
          <w:tcPr>
            <w:tcW w:w="2129" w:type="dxa"/>
          </w:tcPr>
          <w:p w:rsidR="00E4104A" w:rsidRDefault="00405014">
            <w:pPr>
              <w:pStyle w:val="TableParagraph"/>
              <w:ind w:right="707"/>
              <w:rPr>
                <w:rFonts w:ascii="Arial"/>
                <w:i/>
                <w:sz w:val="24"/>
              </w:rPr>
            </w:pPr>
            <w:r>
              <w:rPr>
                <w:rFonts w:ascii="Arial"/>
                <w:i/>
                <w:spacing w:val="-1"/>
                <w:sz w:val="24"/>
              </w:rPr>
              <w:t>-Attendance</w:t>
            </w:r>
            <w:r>
              <w:rPr>
                <w:rFonts w:ascii="Arial"/>
                <w:i/>
                <w:spacing w:val="-64"/>
                <w:sz w:val="24"/>
              </w:rPr>
              <w:t xml:space="preserve"> </w:t>
            </w:r>
            <w:r>
              <w:rPr>
                <w:rFonts w:ascii="Arial"/>
                <w:i/>
                <w:sz w:val="24"/>
              </w:rPr>
              <w:t>Officer</w:t>
            </w:r>
          </w:p>
          <w:p w:rsidR="00E4104A" w:rsidRDefault="00405014">
            <w:pPr>
              <w:pStyle w:val="TableParagraph"/>
              <w:ind w:right="270"/>
              <w:rPr>
                <w:rFonts w:ascii="Arial"/>
                <w:i/>
                <w:sz w:val="24"/>
              </w:rPr>
            </w:pP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rsidR="00E4104A" w:rsidRDefault="00405014">
            <w:pPr>
              <w:pStyle w:val="TableParagraph"/>
              <w:spacing w:line="260" w:lineRule="exact"/>
              <w:rPr>
                <w:rFonts w:ascii="Arial"/>
                <w:i/>
                <w:sz w:val="24"/>
              </w:rPr>
            </w:pPr>
            <w:r>
              <w:rPr>
                <w:rFonts w:ascii="Arial"/>
                <w:i/>
                <w:sz w:val="24"/>
              </w:rPr>
              <w:t>-Family</w:t>
            </w:r>
            <w:r>
              <w:rPr>
                <w:rFonts w:ascii="Arial"/>
                <w:i/>
                <w:spacing w:val="-2"/>
                <w:sz w:val="24"/>
              </w:rPr>
              <w:t xml:space="preserve"> </w:t>
            </w:r>
            <w:r>
              <w:rPr>
                <w:rFonts w:ascii="Arial"/>
                <w:i/>
                <w:sz w:val="24"/>
              </w:rPr>
              <w:t>Support</w:t>
            </w:r>
          </w:p>
        </w:tc>
        <w:tc>
          <w:tcPr>
            <w:tcW w:w="2132" w:type="dxa"/>
          </w:tcPr>
          <w:p w:rsidR="00E4104A" w:rsidRDefault="00405014">
            <w:pPr>
              <w:pStyle w:val="TableParagraph"/>
              <w:spacing w:line="274"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E4104A">
        <w:trPr>
          <w:trHeight w:val="1932"/>
        </w:trPr>
        <w:tc>
          <w:tcPr>
            <w:tcW w:w="4037" w:type="dxa"/>
          </w:tcPr>
          <w:p w:rsidR="00E4104A" w:rsidRDefault="00405014">
            <w:pPr>
              <w:pStyle w:val="TableParagraph"/>
              <w:spacing w:line="274" w:lineRule="exact"/>
              <w:ind w:left="110"/>
              <w:rPr>
                <w:sz w:val="24"/>
              </w:rPr>
            </w:pPr>
            <w:r>
              <w:rPr>
                <w:sz w:val="24"/>
              </w:rPr>
              <w:t>Leah</w:t>
            </w:r>
            <w:r>
              <w:rPr>
                <w:spacing w:val="-2"/>
                <w:sz w:val="24"/>
              </w:rPr>
              <w:t xml:space="preserve"> </w:t>
            </w:r>
            <w:r>
              <w:rPr>
                <w:sz w:val="24"/>
              </w:rPr>
              <w:t>Steeles</w:t>
            </w:r>
          </w:p>
        </w:tc>
        <w:tc>
          <w:tcPr>
            <w:tcW w:w="2129" w:type="dxa"/>
          </w:tcPr>
          <w:p w:rsidR="00E4104A" w:rsidRDefault="00405014">
            <w:pPr>
              <w:pStyle w:val="TableParagraph"/>
              <w:ind w:right="270"/>
              <w:rPr>
                <w:rFonts w:ascii="Arial"/>
                <w:i/>
                <w:sz w:val="24"/>
              </w:rPr>
            </w:pP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rsidR="00E4104A" w:rsidRDefault="00405014">
            <w:pPr>
              <w:pStyle w:val="TableParagraph"/>
              <w:ind w:right="117"/>
              <w:rPr>
                <w:rFonts w:ascii="Arial"/>
                <w:i/>
                <w:sz w:val="24"/>
              </w:rPr>
            </w:pPr>
            <w:r>
              <w:rPr>
                <w:rFonts w:ascii="Arial"/>
                <w:i/>
                <w:sz w:val="24"/>
              </w:rPr>
              <w:t>-Family</w:t>
            </w:r>
            <w:r>
              <w:rPr>
                <w:rFonts w:ascii="Arial"/>
                <w:i/>
                <w:spacing w:val="66"/>
                <w:sz w:val="24"/>
              </w:rPr>
              <w:t xml:space="preserve"> </w:t>
            </w:r>
            <w:r>
              <w:rPr>
                <w:rFonts w:ascii="Arial"/>
                <w:i/>
                <w:sz w:val="24"/>
              </w:rPr>
              <w:t>Support</w:t>
            </w:r>
            <w:r>
              <w:rPr>
                <w:rFonts w:ascii="Arial"/>
                <w:i/>
                <w:spacing w:val="1"/>
                <w:sz w:val="24"/>
              </w:rPr>
              <w:t xml:space="preserve"> </w:t>
            </w:r>
            <w:r>
              <w:rPr>
                <w:rFonts w:ascii="Arial"/>
                <w:i/>
                <w:sz w:val="24"/>
              </w:rPr>
              <w:t>&amp; Parental</w:t>
            </w:r>
            <w:r>
              <w:rPr>
                <w:rFonts w:ascii="Arial"/>
                <w:i/>
                <w:spacing w:val="1"/>
                <w:sz w:val="24"/>
              </w:rPr>
              <w:t xml:space="preserve"> </w:t>
            </w:r>
            <w:r>
              <w:rPr>
                <w:rFonts w:ascii="Arial"/>
                <w:i/>
                <w:sz w:val="24"/>
              </w:rPr>
              <w:t>Engagement</w:t>
            </w:r>
            <w:r>
              <w:rPr>
                <w:rFonts w:ascii="Arial"/>
                <w:i/>
                <w:spacing w:val="-8"/>
                <w:sz w:val="24"/>
              </w:rPr>
              <w:t xml:space="preserve"> </w:t>
            </w:r>
            <w:r>
              <w:rPr>
                <w:rFonts w:ascii="Arial"/>
                <w:i/>
                <w:sz w:val="24"/>
              </w:rPr>
              <w:t>lead</w:t>
            </w:r>
          </w:p>
          <w:p w:rsidR="00E4104A" w:rsidRDefault="00405014">
            <w:pPr>
              <w:pStyle w:val="TableParagraph"/>
              <w:spacing w:line="260" w:lineRule="exact"/>
              <w:rPr>
                <w:rFonts w:ascii="Arial"/>
                <w:i/>
                <w:sz w:val="24"/>
              </w:rPr>
            </w:pPr>
            <w:r>
              <w:rPr>
                <w:rFonts w:ascii="Arial"/>
                <w:i/>
                <w:sz w:val="24"/>
              </w:rPr>
              <w:t>-Learning</w:t>
            </w:r>
            <w:r>
              <w:rPr>
                <w:rFonts w:ascii="Arial"/>
                <w:i/>
                <w:spacing w:val="-4"/>
                <w:sz w:val="24"/>
              </w:rPr>
              <w:t xml:space="preserve"> </w:t>
            </w:r>
            <w:r>
              <w:rPr>
                <w:rFonts w:ascii="Arial"/>
                <w:i/>
                <w:sz w:val="24"/>
              </w:rPr>
              <w:t>Mentor</w:t>
            </w:r>
          </w:p>
        </w:tc>
        <w:tc>
          <w:tcPr>
            <w:tcW w:w="2132" w:type="dxa"/>
          </w:tcPr>
          <w:p w:rsidR="00E4104A" w:rsidRDefault="00405014">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E4104A">
        <w:trPr>
          <w:trHeight w:val="1379"/>
        </w:trPr>
        <w:tc>
          <w:tcPr>
            <w:tcW w:w="4037" w:type="dxa"/>
          </w:tcPr>
          <w:p w:rsidR="00E4104A" w:rsidRDefault="00405014">
            <w:pPr>
              <w:pStyle w:val="TableParagraph"/>
              <w:spacing w:line="274" w:lineRule="exact"/>
              <w:ind w:left="110"/>
              <w:rPr>
                <w:sz w:val="24"/>
              </w:rPr>
            </w:pPr>
            <w:r>
              <w:rPr>
                <w:sz w:val="24"/>
              </w:rPr>
              <w:t>Teresa</w:t>
            </w:r>
            <w:r>
              <w:rPr>
                <w:spacing w:val="-3"/>
                <w:sz w:val="24"/>
              </w:rPr>
              <w:t xml:space="preserve"> </w:t>
            </w:r>
            <w:r>
              <w:rPr>
                <w:sz w:val="24"/>
              </w:rPr>
              <w:t>O’Connor</w:t>
            </w:r>
          </w:p>
        </w:tc>
        <w:tc>
          <w:tcPr>
            <w:tcW w:w="2129" w:type="dxa"/>
          </w:tcPr>
          <w:p w:rsidR="00E4104A" w:rsidRDefault="00405014">
            <w:pPr>
              <w:pStyle w:val="TableParagraph"/>
              <w:ind w:right="270"/>
              <w:rPr>
                <w:rFonts w:ascii="Arial"/>
                <w:i/>
                <w:sz w:val="24"/>
              </w:rPr>
            </w:pP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rsidR="00E4104A" w:rsidRDefault="00405014">
            <w:pPr>
              <w:pStyle w:val="TableParagraph"/>
              <w:spacing w:line="270" w:lineRule="atLeast"/>
              <w:ind w:right="363"/>
              <w:rPr>
                <w:rFonts w:ascii="Arial"/>
                <w:i/>
                <w:sz w:val="24"/>
              </w:rPr>
            </w:pPr>
            <w:r>
              <w:rPr>
                <w:rFonts w:ascii="Arial"/>
                <w:i/>
                <w:sz w:val="24"/>
              </w:rPr>
              <w:t>-SEN Teaching</w:t>
            </w:r>
            <w:r>
              <w:rPr>
                <w:rFonts w:ascii="Arial"/>
                <w:i/>
                <w:spacing w:val="-65"/>
                <w:sz w:val="24"/>
              </w:rPr>
              <w:t xml:space="preserve"> </w:t>
            </w:r>
            <w:r>
              <w:rPr>
                <w:rFonts w:ascii="Arial"/>
                <w:i/>
                <w:sz w:val="24"/>
              </w:rPr>
              <w:t>Assistant</w:t>
            </w:r>
          </w:p>
        </w:tc>
        <w:tc>
          <w:tcPr>
            <w:tcW w:w="2132" w:type="dxa"/>
          </w:tcPr>
          <w:p w:rsidR="00E4104A" w:rsidRDefault="00405014">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bl>
    <w:p w:rsidR="00E4104A" w:rsidRDefault="00E4104A">
      <w:pPr>
        <w:spacing w:line="271" w:lineRule="exact"/>
        <w:rPr>
          <w:rFonts w:ascii="Arial"/>
          <w:sz w:val="24"/>
        </w:rPr>
        <w:sectPr w:rsidR="00E4104A">
          <w:pgSz w:w="11900" w:h="16840"/>
          <w:pgMar w:top="1580" w:right="740" w:bottom="540" w:left="1020" w:header="0" w:footer="345" w:gutter="0"/>
          <w:cols w:space="720"/>
        </w:sect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129"/>
        <w:gridCol w:w="2132"/>
      </w:tblGrid>
      <w:tr w:rsidR="00E4104A">
        <w:trPr>
          <w:trHeight w:val="1382"/>
        </w:trPr>
        <w:tc>
          <w:tcPr>
            <w:tcW w:w="4037" w:type="dxa"/>
          </w:tcPr>
          <w:p w:rsidR="00E4104A" w:rsidRDefault="00405014">
            <w:pPr>
              <w:pStyle w:val="TableParagraph"/>
              <w:spacing w:line="274" w:lineRule="exact"/>
              <w:ind w:left="110"/>
              <w:rPr>
                <w:sz w:val="24"/>
              </w:rPr>
            </w:pPr>
            <w:r>
              <w:rPr>
                <w:sz w:val="24"/>
              </w:rPr>
              <w:lastRenderedPageBreak/>
              <w:t>Craig</w:t>
            </w:r>
            <w:r>
              <w:rPr>
                <w:spacing w:val="-3"/>
                <w:sz w:val="24"/>
              </w:rPr>
              <w:t xml:space="preserve"> </w:t>
            </w:r>
            <w:r>
              <w:rPr>
                <w:sz w:val="24"/>
              </w:rPr>
              <w:t>Thirsk</w:t>
            </w:r>
          </w:p>
        </w:tc>
        <w:tc>
          <w:tcPr>
            <w:tcW w:w="2129" w:type="dxa"/>
          </w:tcPr>
          <w:p w:rsidR="00E4104A" w:rsidRDefault="00405014">
            <w:pPr>
              <w:pStyle w:val="TableParagraph"/>
              <w:ind w:right="270"/>
              <w:rPr>
                <w:rFonts w:ascii="Arial"/>
                <w:i/>
                <w:sz w:val="24"/>
              </w:rPr>
            </w:pP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rsidR="00E4104A" w:rsidRDefault="00405014">
            <w:pPr>
              <w:pStyle w:val="TableParagraph"/>
              <w:rPr>
                <w:rFonts w:ascii="Arial"/>
                <w:i/>
                <w:sz w:val="24"/>
              </w:rPr>
            </w:pPr>
            <w:r>
              <w:rPr>
                <w:rFonts w:ascii="Arial"/>
                <w:i/>
                <w:sz w:val="24"/>
              </w:rPr>
              <w:t>-Assistant</w:t>
            </w:r>
            <w:r>
              <w:rPr>
                <w:rFonts w:ascii="Arial"/>
                <w:i/>
                <w:spacing w:val="-2"/>
                <w:sz w:val="24"/>
              </w:rPr>
              <w:t xml:space="preserve"> </w:t>
            </w:r>
            <w:r>
              <w:rPr>
                <w:rFonts w:ascii="Arial"/>
                <w:i/>
                <w:sz w:val="24"/>
              </w:rPr>
              <w:t>Head</w:t>
            </w:r>
          </w:p>
          <w:p w:rsidR="00E4104A" w:rsidRDefault="00405014">
            <w:pPr>
              <w:pStyle w:val="TableParagraph"/>
              <w:spacing w:line="263" w:lineRule="exact"/>
              <w:rPr>
                <w:rFonts w:ascii="Arial"/>
                <w:i/>
                <w:sz w:val="24"/>
              </w:rPr>
            </w:pPr>
            <w:r>
              <w:rPr>
                <w:rFonts w:ascii="Arial"/>
                <w:i/>
                <w:sz w:val="24"/>
              </w:rPr>
              <w:t>-Behaviour</w:t>
            </w:r>
            <w:r>
              <w:rPr>
                <w:rFonts w:ascii="Arial"/>
                <w:i/>
                <w:spacing w:val="-3"/>
                <w:sz w:val="24"/>
              </w:rPr>
              <w:t xml:space="preserve"> </w:t>
            </w:r>
            <w:r>
              <w:rPr>
                <w:rFonts w:ascii="Arial"/>
                <w:i/>
                <w:sz w:val="24"/>
              </w:rPr>
              <w:t>Lead</w:t>
            </w:r>
          </w:p>
        </w:tc>
        <w:tc>
          <w:tcPr>
            <w:tcW w:w="2132" w:type="dxa"/>
          </w:tcPr>
          <w:p w:rsidR="00E4104A" w:rsidRDefault="00405014">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bl>
    <w:p w:rsidR="00E4104A" w:rsidRDefault="00E4104A">
      <w:pPr>
        <w:pStyle w:val="BodyText"/>
        <w:spacing w:before="1" w:after="1"/>
        <w:rPr>
          <w:rFonts w:ascii="Arial"/>
          <w:b/>
          <w:sz w:val="26"/>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101"/>
      </w:tblGrid>
      <w:tr w:rsidR="00E4104A">
        <w:trPr>
          <w:trHeight w:val="551"/>
        </w:trPr>
        <w:tc>
          <w:tcPr>
            <w:tcW w:w="6198" w:type="dxa"/>
          </w:tcPr>
          <w:p w:rsidR="00E4104A" w:rsidRDefault="00405014">
            <w:pPr>
              <w:pStyle w:val="TableParagraph"/>
              <w:spacing w:line="274" w:lineRule="exact"/>
              <w:ind w:left="110"/>
              <w:rPr>
                <w:rFonts w:ascii="Arial"/>
                <w:b/>
                <w:sz w:val="24"/>
              </w:rPr>
            </w:pPr>
            <w:r>
              <w:rPr>
                <w:rFonts w:ascii="Arial"/>
                <w:b/>
                <w:sz w:val="24"/>
              </w:rPr>
              <w:t>NAMED</w:t>
            </w:r>
            <w:r>
              <w:rPr>
                <w:rFonts w:ascii="Arial"/>
                <w:b/>
                <w:spacing w:val="-2"/>
                <w:sz w:val="24"/>
              </w:rPr>
              <w:t xml:space="preserve"> </w:t>
            </w:r>
            <w:r>
              <w:rPr>
                <w:rFonts w:ascii="Arial"/>
                <w:b/>
                <w:sz w:val="24"/>
              </w:rPr>
              <w:t>GOVERNOR</w:t>
            </w:r>
            <w:r>
              <w:rPr>
                <w:rFonts w:ascii="Arial"/>
                <w:b/>
                <w:spacing w:val="65"/>
                <w:sz w:val="24"/>
              </w:rPr>
              <w:t xml:space="preserve"> </w:t>
            </w:r>
            <w:r>
              <w:rPr>
                <w:rFonts w:ascii="Arial"/>
                <w:b/>
                <w:sz w:val="24"/>
              </w:rPr>
              <w:t>for</w:t>
            </w:r>
            <w:r>
              <w:rPr>
                <w:rFonts w:ascii="Arial"/>
                <w:b/>
                <w:spacing w:val="-1"/>
                <w:sz w:val="24"/>
              </w:rPr>
              <w:t xml:space="preserve"> </w:t>
            </w:r>
            <w:r>
              <w:rPr>
                <w:rFonts w:ascii="Arial"/>
                <w:b/>
                <w:sz w:val="24"/>
              </w:rPr>
              <w:t>Safeguarding</w:t>
            </w:r>
            <w:r>
              <w:rPr>
                <w:rFonts w:ascii="Arial"/>
                <w:b/>
                <w:spacing w:val="-2"/>
                <w:sz w:val="24"/>
              </w:rPr>
              <w:t xml:space="preserve"> </w:t>
            </w:r>
            <w:r>
              <w:rPr>
                <w:rFonts w:ascii="Arial"/>
                <w:b/>
                <w:sz w:val="24"/>
              </w:rPr>
              <w:t>&amp;</w:t>
            </w:r>
            <w:r>
              <w:rPr>
                <w:rFonts w:ascii="Arial"/>
                <w:b/>
                <w:spacing w:val="-3"/>
                <w:sz w:val="24"/>
              </w:rPr>
              <w:t xml:space="preserve"> </w:t>
            </w:r>
            <w:r>
              <w:rPr>
                <w:rFonts w:ascii="Arial"/>
                <w:b/>
                <w:sz w:val="24"/>
              </w:rPr>
              <w:t>Prevent</w:t>
            </w:r>
          </w:p>
        </w:tc>
        <w:tc>
          <w:tcPr>
            <w:tcW w:w="2101" w:type="dxa"/>
          </w:tcPr>
          <w:p w:rsidR="00E4104A" w:rsidRDefault="00405014">
            <w:pPr>
              <w:pStyle w:val="TableParagraph"/>
              <w:spacing w:line="276" w:lineRule="exact"/>
              <w:ind w:left="107" w:right="376"/>
              <w:rPr>
                <w:sz w:val="24"/>
              </w:rPr>
            </w:pPr>
            <w:r>
              <w:rPr>
                <w:sz w:val="24"/>
              </w:rPr>
              <w:t>Contact Phone</w:t>
            </w:r>
            <w:r>
              <w:rPr>
                <w:spacing w:val="-64"/>
                <w:sz w:val="24"/>
              </w:rPr>
              <w:t xml:space="preserve"> </w:t>
            </w:r>
            <w:r>
              <w:rPr>
                <w:sz w:val="24"/>
              </w:rPr>
              <w:t>Number/Email</w:t>
            </w:r>
          </w:p>
        </w:tc>
      </w:tr>
      <w:tr w:rsidR="00E4104A">
        <w:trPr>
          <w:trHeight w:val="414"/>
        </w:trPr>
        <w:tc>
          <w:tcPr>
            <w:tcW w:w="6198" w:type="dxa"/>
          </w:tcPr>
          <w:p w:rsidR="00E4104A" w:rsidRPr="004753B6" w:rsidRDefault="004753B6">
            <w:pPr>
              <w:pStyle w:val="TableParagraph"/>
              <w:ind w:left="0"/>
              <w:rPr>
                <w:rFonts w:ascii="Arial" w:hAnsi="Arial" w:cs="Arial"/>
                <w:sz w:val="24"/>
              </w:rPr>
            </w:pPr>
            <w:r>
              <w:rPr>
                <w:rFonts w:ascii="Arial" w:hAnsi="Arial" w:cs="Arial"/>
                <w:sz w:val="24"/>
              </w:rPr>
              <w:t>Eleanor Ward (Chair)</w:t>
            </w:r>
          </w:p>
        </w:tc>
        <w:tc>
          <w:tcPr>
            <w:tcW w:w="2101" w:type="dxa"/>
          </w:tcPr>
          <w:p w:rsidR="00E4104A" w:rsidRDefault="00405014">
            <w:pPr>
              <w:pStyle w:val="TableParagraph"/>
              <w:spacing w:line="271" w:lineRule="exact"/>
              <w:ind w:left="107"/>
              <w:rPr>
                <w:rFonts w:ascii="Arial"/>
                <w:i/>
                <w:sz w:val="24"/>
              </w:rPr>
            </w:pPr>
            <w:r>
              <w:rPr>
                <w:rFonts w:ascii="Arial"/>
                <w:i/>
                <w:sz w:val="24"/>
              </w:rPr>
              <w:t>Via</w:t>
            </w:r>
            <w:r>
              <w:rPr>
                <w:rFonts w:ascii="Arial"/>
                <w:i/>
                <w:spacing w:val="-2"/>
                <w:sz w:val="24"/>
              </w:rPr>
              <w:t xml:space="preserve"> </w:t>
            </w:r>
            <w:r>
              <w:rPr>
                <w:rFonts w:ascii="Arial"/>
                <w:i/>
                <w:sz w:val="24"/>
              </w:rPr>
              <w:t>School</w:t>
            </w:r>
          </w:p>
        </w:tc>
      </w:tr>
    </w:tbl>
    <w:p w:rsidR="00E4104A" w:rsidRDefault="00E4104A">
      <w:pPr>
        <w:pStyle w:val="BodyText"/>
        <w:rPr>
          <w:rFonts w:ascii="Arial"/>
          <w:b/>
          <w:sz w:val="20"/>
        </w:rPr>
      </w:pPr>
    </w:p>
    <w:p w:rsidR="00E4104A" w:rsidRDefault="00405014">
      <w:pPr>
        <w:pStyle w:val="BodyText"/>
        <w:rPr>
          <w:rFonts w:ascii="Arial"/>
          <w:b/>
          <w:sz w:val="26"/>
        </w:rPr>
      </w:pPr>
      <w:r>
        <w:rPr>
          <w:noProof/>
          <w:lang w:val="en-GB" w:eastAsia="en-GB"/>
        </w:rPr>
        <mc:AlternateContent>
          <mc:Choice Requires="wps">
            <w:drawing>
              <wp:anchor distT="0" distB="0" distL="0" distR="0" simplePos="0" relativeHeight="251658752" behindDoc="1" locked="0" layoutInCell="1" allowOverlap="1">
                <wp:simplePos x="0" y="0"/>
                <wp:positionH relativeFrom="page">
                  <wp:posOffset>1149350</wp:posOffset>
                </wp:positionH>
                <wp:positionV relativeFrom="paragraph">
                  <wp:posOffset>218440</wp:posOffset>
                </wp:positionV>
                <wp:extent cx="5257800" cy="163576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3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D4015" w:rsidRDefault="00ED4015">
                            <w:pPr>
                              <w:pStyle w:val="BodyText"/>
                              <w:ind w:left="184"/>
                            </w:pPr>
                            <w:r>
                              <w:t>Our</w:t>
                            </w:r>
                            <w:r>
                              <w:rPr>
                                <w:spacing w:val="-2"/>
                              </w:rPr>
                              <w:t xml:space="preserve"> </w:t>
                            </w:r>
                            <w:r>
                              <w:t>procedure</w:t>
                            </w:r>
                            <w:r>
                              <w:rPr>
                                <w:spacing w:val="1"/>
                              </w:rPr>
                              <w:t xml:space="preserve"> </w:t>
                            </w:r>
                            <w:r>
                              <w:t>if</w:t>
                            </w:r>
                            <w:r>
                              <w:rPr>
                                <w:spacing w:val="-1"/>
                              </w:rPr>
                              <w:t xml:space="preserve"> </w:t>
                            </w:r>
                            <w:r>
                              <w:t>there</w:t>
                            </w:r>
                            <w:r>
                              <w:rPr>
                                <w:spacing w:val="-3"/>
                              </w:rPr>
                              <w:t xml:space="preserve"> </w:t>
                            </w:r>
                            <w:r>
                              <w:t>is</w:t>
                            </w:r>
                            <w:r>
                              <w:rPr>
                                <w:spacing w:val="-2"/>
                              </w:rPr>
                              <w:t xml:space="preserve"> </w:t>
                            </w:r>
                            <w:r>
                              <w:t>a</w:t>
                            </w:r>
                            <w:r>
                              <w:rPr>
                                <w:spacing w:val="-1"/>
                              </w:rPr>
                              <w:t xml:space="preserve"> </w:t>
                            </w:r>
                            <w:r>
                              <w:t>concern</w:t>
                            </w:r>
                            <w:r>
                              <w:rPr>
                                <w:spacing w:val="-1"/>
                              </w:rPr>
                              <w:t xml:space="preserve"> </w:t>
                            </w:r>
                            <w:r>
                              <w:t>about</w:t>
                            </w:r>
                            <w:r>
                              <w:rPr>
                                <w:spacing w:val="-1"/>
                              </w:rPr>
                              <w:t xml:space="preserve"> </w:t>
                            </w:r>
                            <w:r>
                              <w:t>child</w:t>
                            </w:r>
                            <w:r>
                              <w:rPr>
                                <w:spacing w:val="-2"/>
                              </w:rPr>
                              <w:t xml:space="preserve"> </w:t>
                            </w:r>
                            <w:r>
                              <w:t>welfare</w:t>
                            </w:r>
                            <w:r>
                              <w:rPr>
                                <w:spacing w:val="-3"/>
                              </w:rPr>
                              <w:t xml:space="preserve"> </w:t>
                            </w:r>
                            <w:r>
                              <w:t>or</w:t>
                            </w:r>
                            <w:r>
                              <w:rPr>
                                <w:spacing w:val="-1"/>
                              </w:rPr>
                              <w:t xml:space="preserve"> </w:t>
                            </w:r>
                            <w:r>
                              <w:t>safeguarding</w:t>
                            </w:r>
                            <w:r>
                              <w:rPr>
                                <w:spacing w:val="-3"/>
                              </w:rPr>
                              <w:t xml:space="preserve"> </w:t>
                            </w:r>
                            <w:r>
                              <w:t>is:-</w:t>
                            </w:r>
                          </w:p>
                          <w:p w:rsidR="00ED4015" w:rsidRDefault="00ED4015">
                            <w:pPr>
                              <w:pStyle w:val="BodyText"/>
                              <w:spacing w:before="1"/>
                              <w:ind w:left="103" w:right="1276"/>
                            </w:pPr>
                            <w:r>
                              <w:t>-Please inform one of the designated persons for child protection</w:t>
                            </w:r>
                            <w:r>
                              <w:rPr>
                                <w:spacing w:val="-65"/>
                              </w:rPr>
                              <w:t xml:space="preserve"> </w:t>
                            </w:r>
                            <w:r>
                              <w:t>immediately</w:t>
                            </w:r>
                          </w:p>
                          <w:p w:rsidR="00ED4015" w:rsidRDefault="00ED4015" w:rsidP="00022C42">
                            <w:pPr>
                              <w:numPr>
                                <w:ilvl w:val="0"/>
                                <w:numId w:val="16"/>
                              </w:numPr>
                              <w:tabs>
                                <w:tab w:val="left" w:pos="281"/>
                              </w:tabs>
                              <w:spacing w:line="292" w:lineRule="exact"/>
                              <w:ind w:left="280"/>
                              <w:rPr>
                                <w:rFonts w:ascii="Arial"/>
                                <w:b/>
                                <w:sz w:val="24"/>
                              </w:rPr>
                            </w:pPr>
                            <w:r>
                              <w:rPr>
                                <w:sz w:val="24"/>
                              </w:rPr>
                              <w:t>.</w:t>
                            </w:r>
                            <w:r>
                              <w:rPr>
                                <w:spacing w:val="-1"/>
                                <w:sz w:val="24"/>
                                <w:u w:val="thick"/>
                              </w:rPr>
                              <w:t xml:space="preserve"> </w:t>
                            </w:r>
                            <w:r>
                              <w:rPr>
                                <w:rFonts w:ascii="Arial"/>
                                <w:b/>
                                <w:sz w:val="24"/>
                                <w:u w:val="thick"/>
                              </w:rPr>
                              <w:t>Advice</w:t>
                            </w:r>
                            <w:r>
                              <w:rPr>
                                <w:rFonts w:ascii="Arial"/>
                                <w:b/>
                                <w:spacing w:val="-3"/>
                                <w:sz w:val="24"/>
                                <w:u w:val="thick"/>
                              </w:rPr>
                              <w:t xml:space="preserve"> </w:t>
                            </w:r>
                            <w:r>
                              <w:rPr>
                                <w:rFonts w:ascii="Arial"/>
                                <w:b/>
                                <w:sz w:val="24"/>
                                <w:u w:val="thick"/>
                              </w:rPr>
                              <w:t>line</w:t>
                            </w:r>
                            <w:r>
                              <w:rPr>
                                <w:rFonts w:ascii="Arial"/>
                                <w:b/>
                                <w:spacing w:val="-1"/>
                                <w:sz w:val="24"/>
                                <w:u w:val="thick"/>
                              </w:rPr>
                              <w:t xml:space="preserve"> </w:t>
                            </w:r>
                            <w:r>
                              <w:rPr>
                                <w:rFonts w:ascii="Arial"/>
                                <w:b/>
                                <w:sz w:val="24"/>
                                <w:u w:val="thick"/>
                              </w:rPr>
                              <w:t>numbers</w:t>
                            </w:r>
                          </w:p>
                          <w:p w:rsidR="00ED4015" w:rsidRDefault="00ED4015" w:rsidP="00022C42">
                            <w:pPr>
                              <w:pStyle w:val="BodyText"/>
                              <w:numPr>
                                <w:ilvl w:val="0"/>
                                <w:numId w:val="16"/>
                              </w:numPr>
                              <w:tabs>
                                <w:tab w:val="left" w:pos="281"/>
                              </w:tabs>
                              <w:ind w:right="533" w:hanging="284"/>
                            </w:pPr>
                            <w:r>
                              <w:t>Early</w:t>
                            </w:r>
                            <w:r>
                              <w:rPr>
                                <w:spacing w:val="-5"/>
                              </w:rPr>
                              <w:t xml:space="preserve"> </w:t>
                            </w:r>
                            <w:r>
                              <w:t>Help</w:t>
                            </w:r>
                            <w:r>
                              <w:rPr>
                                <w:spacing w:val="-2"/>
                              </w:rPr>
                              <w:t xml:space="preserve"> </w:t>
                            </w:r>
                            <w:r>
                              <w:t>Hubs:</w:t>
                            </w:r>
                            <w:r>
                              <w:rPr>
                                <w:spacing w:val="-1"/>
                              </w:rPr>
                              <w:t xml:space="preserve"> </w:t>
                            </w:r>
                            <w:r>
                              <w:t>North</w:t>
                            </w:r>
                            <w:r>
                              <w:rPr>
                                <w:spacing w:val="-4"/>
                              </w:rPr>
                              <w:t xml:space="preserve"> </w:t>
                            </w:r>
                            <w:r>
                              <w:t>0161</w:t>
                            </w:r>
                            <w:r>
                              <w:rPr>
                                <w:spacing w:val="-2"/>
                              </w:rPr>
                              <w:t xml:space="preserve"> </w:t>
                            </w:r>
                            <w:r>
                              <w:t>234</w:t>
                            </w:r>
                            <w:r>
                              <w:rPr>
                                <w:spacing w:val="-3"/>
                              </w:rPr>
                              <w:t xml:space="preserve"> </w:t>
                            </w:r>
                            <w:r>
                              <w:t>1973,</w:t>
                            </w:r>
                            <w:r>
                              <w:rPr>
                                <w:spacing w:val="-2"/>
                              </w:rPr>
                              <w:t xml:space="preserve"> </w:t>
                            </w:r>
                            <w:r>
                              <w:t>Central</w:t>
                            </w:r>
                            <w:r>
                              <w:rPr>
                                <w:spacing w:val="-1"/>
                              </w:rPr>
                              <w:t xml:space="preserve"> </w:t>
                            </w:r>
                            <w:r>
                              <w:t>0161</w:t>
                            </w:r>
                            <w:r>
                              <w:rPr>
                                <w:spacing w:val="-2"/>
                              </w:rPr>
                              <w:t xml:space="preserve"> </w:t>
                            </w:r>
                            <w:r>
                              <w:t>234</w:t>
                            </w:r>
                            <w:r>
                              <w:rPr>
                                <w:spacing w:val="-4"/>
                              </w:rPr>
                              <w:t xml:space="preserve"> </w:t>
                            </w:r>
                            <w:r>
                              <w:t>1975,</w:t>
                            </w:r>
                            <w:r>
                              <w:rPr>
                                <w:spacing w:val="-3"/>
                              </w:rPr>
                              <w:t xml:space="preserve"> </w:t>
                            </w:r>
                            <w:r>
                              <w:t>South</w:t>
                            </w:r>
                            <w:r>
                              <w:rPr>
                                <w:spacing w:val="-64"/>
                              </w:rPr>
                              <w:t xml:space="preserve"> </w:t>
                            </w:r>
                            <w:r>
                              <w:t>0161</w:t>
                            </w:r>
                            <w:r>
                              <w:rPr>
                                <w:spacing w:val="-1"/>
                              </w:rPr>
                              <w:t xml:space="preserve"> </w:t>
                            </w:r>
                            <w:r>
                              <w:t>234 1977</w:t>
                            </w:r>
                          </w:p>
                          <w:p w:rsidR="00ED4015" w:rsidRDefault="00ED4015" w:rsidP="00022C42">
                            <w:pPr>
                              <w:pStyle w:val="BodyText"/>
                              <w:numPr>
                                <w:ilvl w:val="0"/>
                                <w:numId w:val="16"/>
                              </w:numPr>
                              <w:tabs>
                                <w:tab w:val="left" w:pos="281"/>
                              </w:tabs>
                              <w:spacing w:line="292" w:lineRule="exact"/>
                              <w:ind w:left="280"/>
                            </w:pPr>
                            <w:r>
                              <w:t>Social</w:t>
                            </w:r>
                            <w:r>
                              <w:rPr>
                                <w:spacing w:val="-2"/>
                              </w:rPr>
                              <w:t xml:space="preserve"> </w:t>
                            </w:r>
                            <w:r>
                              <w:t>Care</w:t>
                            </w:r>
                            <w:r>
                              <w:rPr>
                                <w:spacing w:val="-3"/>
                              </w:rPr>
                              <w:t xml:space="preserve"> </w:t>
                            </w:r>
                            <w:r>
                              <w:t>Advice</w:t>
                            </w:r>
                            <w:r>
                              <w:rPr>
                                <w:spacing w:val="-2"/>
                              </w:rPr>
                              <w:t xml:space="preserve"> </w:t>
                            </w:r>
                            <w:r>
                              <w:t>&amp;</w:t>
                            </w:r>
                            <w:r>
                              <w:rPr>
                                <w:spacing w:val="-3"/>
                              </w:rPr>
                              <w:t xml:space="preserve"> </w:t>
                            </w:r>
                            <w:r>
                              <w:t>Guidance</w:t>
                            </w:r>
                            <w:r>
                              <w:rPr>
                                <w:spacing w:val="-2"/>
                              </w:rPr>
                              <w:t xml:space="preserve"> </w:t>
                            </w:r>
                            <w:r>
                              <w:t>Service:</w:t>
                            </w:r>
                            <w:r>
                              <w:rPr>
                                <w:spacing w:val="-1"/>
                              </w:rPr>
                              <w:t xml:space="preserve"> </w:t>
                            </w:r>
                            <w:r>
                              <w:t>0161</w:t>
                            </w:r>
                            <w:r>
                              <w:rPr>
                                <w:spacing w:val="-1"/>
                              </w:rPr>
                              <w:t xml:space="preserve"> </w:t>
                            </w:r>
                            <w:r>
                              <w:t>234</w:t>
                            </w:r>
                            <w:r>
                              <w:rPr>
                                <w:spacing w:val="-2"/>
                              </w:rPr>
                              <w:t xml:space="preserve"> </w:t>
                            </w:r>
                            <w:r>
                              <w:t>5001</w:t>
                            </w:r>
                          </w:p>
                          <w:p w:rsidR="00ED4015" w:rsidRDefault="00ED4015" w:rsidP="00022C42">
                            <w:pPr>
                              <w:pStyle w:val="BodyText"/>
                              <w:numPr>
                                <w:ilvl w:val="0"/>
                                <w:numId w:val="16"/>
                              </w:numPr>
                              <w:tabs>
                                <w:tab w:val="left" w:pos="281"/>
                              </w:tabs>
                              <w:spacing w:line="292" w:lineRule="exact"/>
                              <w:ind w:left="280"/>
                            </w:pPr>
                            <w:r>
                              <w:t>Complex</w:t>
                            </w:r>
                            <w:r>
                              <w:rPr>
                                <w:spacing w:val="-3"/>
                              </w:rPr>
                              <w:t xml:space="preserve"> </w:t>
                            </w:r>
                            <w:r>
                              <w:t>Safeguarding</w:t>
                            </w:r>
                            <w:r>
                              <w:rPr>
                                <w:spacing w:val="-5"/>
                              </w:rPr>
                              <w:t xml:space="preserve"> </w:t>
                            </w:r>
                            <w:r>
                              <w:t>Hub</w:t>
                            </w:r>
                            <w:r>
                              <w:rPr>
                                <w:spacing w:val="-1"/>
                              </w:rPr>
                              <w:t xml:space="preserve"> </w:t>
                            </w:r>
                            <w:r>
                              <w:t>Advice</w:t>
                            </w:r>
                            <w:r>
                              <w:rPr>
                                <w:spacing w:val="-1"/>
                              </w:rPr>
                              <w:t xml:space="preserve"> </w:t>
                            </w:r>
                            <w:r>
                              <w:t>Line:</w:t>
                            </w:r>
                            <w:r>
                              <w:rPr>
                                <w:spacing w:val="-3"/>
                              </w:rPr>
                              <w:t xml:space="preserve"> </w:t>
                            </w:r>
                            <w:r>
                              <w:t>0161</w:t>
                            </w:r>
                            <w:r>
                              <w:rPr>
                                <w:spacing w:val="-1"/>
                              </w:rPr>
                              <w:t xml:space="preserve"> </w:t>
                            </w:r>
                            <w:r>
                              <w:t>226</w:t>
                            </w:r>
                            <w:r>
                              <w:rPr>
                                <w:spacing w:val="-1"/>
                              </w:rPr>
                              <w:t xml:space="preserve"> </w:t>
                            </w:r>
                            <w:r>
                              <w:t>4196</w:t>
                            </w:r>
                          </w:p>
                          <w:p w:rsidR="00ED4015" w:rsidRDefault="00ED4015" w:rsidP="00022C42">
                            <w:pPr>
                              <w:pStyle w:val="BodyText"/>
                              <w:numPr>
                                <w:ilvl w:val="0"/>
                                <w:numId w:val="16"/>
                              </w:numPr>
                              <w:tabs>
                                <w:tab w:val="left" w:pos="281"/>
                              </w:tabs>
                              <w:spacing w:line="292" w:lineRule="exact"/>
                              <w:ind w:left="280"/>
                            </w:pPr>
                            <w:r>
                              <w:t>MCC</w:t>
                            </w:r>
                            <w:r>
                              <w:rPr>
                                <w:spacing w:val="-2"/>
                              </w:rPr>
                              <w:t xml:space="preserve"> </w:t>
                            </w:r>
                            <w:r>
                              <w:t>Safeguarding</w:t>
                            </w:r>
                            <w:r>
                              <w:rPr>
                                <w:spacing w:val="-3"/>
                              </w:rPr>
                              <w:t xml:space="preserve"> </w:t>
                            </w:r>
                            <w:r>
                              <w:t>in</w:t>
                            </w:r>
                            <w:r>
                              <w:rPr>
                                <w:spacing w:val="-3"/>
                              </w:rPr>
                              <w:t xml:space="preserve"> </w:t>
                            </w:r>
                            <w:r>
                              <w:t>Education</w:t>
                            </w:r>
                            <w:r>
                              <w:rPr>
                                <w:spacing w:val="-3"/>
                              </w:rPr>
                              <w:t xml:space="preserve"> </w:t>
                            </w:r>
                            <w:r>
                              <w:t>Team:</w:t>
                            </w:r>
                            <w:r>
                              <w:rPr>
                                <w:spacing w:val="-3"/>
                              </w:rPr>
                              <w:t xml:space="preserve"> </w:t>
                            </w:r>
                            <w:r>
                              <w:t>0161</w:t>
                            </w:r>
                            <w:r>
                              <w:rPr>
                                <w:spacing w:val="-3"/>
                              </w:rPr>
                              <w:t xml:space="preserve"> </w:t>
                            </w:r>
                            <w:r>
                              <w:t>245</w:t>
                            </w:r>
                            <w:r>
                              <w:rPr>
                                <w:spacing w:val="-3"/>
                              </w:rPr>
                              <w:t xml:space="preserve"> </w:t>
                            </w:r>
                            <w:r>
                              <w:t>7171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5pt;margin-top:17.2pt;width:414pt;height:128.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" filled="f" strokeweight=".48pt">
                <v:textbox inset="0,0,0,0">
                  <w:txbxContent>
                    <w:p w:rsidR="00ED4015" w:rsidRDefault="00ED4015">
                      <w:pPr>
                        <w:pStyle w:val="BodyText"/>
                        <w:ind w:left="184"/>
                      </w:pPr>
                      <w:r>
                        <w:t>Our</w:t>
                      </w:r>
                      <w:r>
                        <w:rPr>
                          <w:spacing w:val="-2"/>
                        </w:rPr>
                        <w:t xml:space="preserve"> </w:t>
                      </w:r>
                      <w:r>
                        <w:t>procedure</w:t>
                      </w:r>
                      <w:r>
                        <w:rPr>
                          <w:spacing w:val="1"/>
                        </w:rPr>
                        <w:t xml:space="preserve"> </w:t>
                      </w:r>
                      <w:r>
                        <w:t>if</w:t>
                      </w:r>
                      <w:r>
                        <w:rPr>
                          <w:spacing w:val="-1"/>
                        </w:rPr>
                        <w:t xml:space="preserve"> </w:t>
                      </w:r>
                      <w:r>
                        <w:t>there</w:t>
                      </w:r>
                      <w:r>
                        <w:rPr>
                          <w:spacing w:val="-3"/>
                        </w:rPr>
                        <w:t xml:space="preserve"> </w:t>
                      </w:r>
                      <w:r>
                        <w:t>is</w:t>
                      </w:r>
                      <w:r>
                        <w:rPr>
                          <w:spacing w:val="-2"/>
                        </w:rPr>
                        <w:t xml:space="preserve"> </w:t>
                      </w:r>
                      <w:r>
                        <w:t>a</w:t>
                      </w:r>
                      <w:r>
                        <w:rPr>
                          <w:spacing w:val="-1"/>
                        </w:rPr>
                        <w:t xml:space="preserve"> </w:t>
                      </w:r>
                      <w:r>
                        <w:t>concern</w:t>
                      </w:r>
                      <w:r>
                        <w:rPr>
                          <w:spacing w:val="-1"/>
                        </w:rPr>
                        <w:t xml:space="preserve"> </w:t>
                      </w:r>
                      <w:r>
                        <w:t>about</w:t>
                      </w:r>
                      <w:r>
                        <w:rPr>
                          <w:spacing w:val="-1"/>
                        </w:rPr>
                        <w:t xml:space="preserve"> </w:t>
                      </w:r>
                      <w:r>
                        <w:t>child</w:t>
                      </w:r>
                      <w:r>
                        <w:rPr>
                          <w:spacing w:val="-2"/>
                        </w:rPr>
                        <w:t xml:space="preserve"> </w:t>
                      </w:r>
                      <w:r>
                        <w:t>welfare</w:t>
                      </w:r>
                      <w:r>
                        <w:rPr>
                          <w:spacing w:val="-3"/>
                        </w:rPr>
                        <w:t xml:space="preserve"> </w:t>
                      </w:r>
                      <w:r>
                        <w:t>or</w:t>
                      </w:r>
                      <w:r>
                        <w:rPr>
                          <w:spacing w:val="-1"/>
                        </w:rPr>
                        <w:t xml:space="preserve"> </w:t>
                      </w:r>
                      <w:r>
                        <w:t>safeguarding</w:t>
                      </w:r>
                      <w:r>
                        <w:rPr>
                          <w:spacing w:val="-3"/>
                        </w:rPr>
                        <w:t xml:space="preserve"> </w:t>
                      </w:r>
                      <w:r>
                        <w:t>is:-</w:t>
                      </w:r>
                    </w:p>
                    <w:p w:rsidR="00ED4015" w:rsidRDefault="00ED4015">
                      <w:pPr>
                        <w:pStyle w:val="BodyText"/>
                        <w:spacing w:before="1"/>
                        <w:ind w:left="103" w:right="1276"/>
                      </w:pPr>
                      <w:r>
                        <w:t>-Please inform one of the designated persons for child protection</w:t>
                      </w:r>
                      <w:r>
                        <w:rPr>
                          <w:spacing w:val="-65"/>
                        </w:rPr>
                        <w:t xml:space="preserve"> </w:t>
                      </w:r>
                      <w:r>
                        <w:t>immediately</w:t>
                      </w:r>
                    </w:p>
                    <w:p w:rsidR="00ED4015" w:rsidRDefault="00ED4015" w:rsidP="00022C42">
                      <w:pPr>
                        <w:numPr>
                          <w:ilvl w:val="0"/>
                          <w:numId w:val="16"/>
                        </w:numPr>
                        <w:tabs>
                          <w:tab w:val="left" w:pos="281"/>
                        </w:tabs>
                        <w:spacing w:line="292" w:lineRule="exact"/>
                        <w:ind w:left="280"/>
                        <w:rPr>
                          <w:rFonts w:ascii="Arial"/>
                          <w:b/>
                          <w:sz w:val="24"/>
                        </w:rPr>
                      </w:pPr>
                      <w:r>
                        <w:rPr>
                          <w:sz w:val="24"/>
                        </w:rPr>
                        <w:t>.</w:t>
                      </w:r>
                      <w:r>
                        <w:rPr>
                          <w:spacing w:val="-1"/>
                          <w:sz w:val="24"/>
                          <w:u w:val="thick"/>
                        </w:rPr>
                        <w:t xml:space="preserve"> </w:t>
                      </w:r>
                      <w:r>
                        <w:rPr>
                          <w:rFonts w:ascii="Arial"/>
                          <w:b/>
                          <w:sz w:val="24"/>
                          <w:u w:val="thick"/>
                        </w:rPr>
                        <w:t>Advice</w:t>
                      </w:r>
                      <w:r>
                        <w:rPr>
                          <w:rFonts w:ascii="Arial"/>
                          <w:b/>
                          <w:spacing w:val="-3"/>
                          <w:sz w:val="24"/>
                          <w:u w:val="thick"/>
                        </w:rPr>
                        <w:t xml:space="preserve"> </w:t>
                      </w:r>
                      <w:r>
                        <w:rPr>
                          <w:rFonts w:ascii="Arial"/>
                          <w:b/>
                          <w:sz w:val="24"/>
                          <w:u w:val="thick"/>
                        </w:rPr>
                        <w:t>line</w:t>
                      </w:r>
                      <w:r>
                        <w:rPr>
                          <w:rFonts w:ascii="Arial"/>
                          <w:b/>
                          <w:spacing w:val="-1"/>
                          <w:sz w:val="24"/>
                          <w:u w:val="thick"/>
                        </w:rPr>
                        <w:t xml:space="preserve"> </w:t>
                      </w:r>
                      <w:r>
                        <w:rPr>
                          <w:rFonts w:ascii="Arial"/>
                          <w:b/>
                          <w:sz w:val="24"/>
                          <w:u w:val="thick"/>
                        </w:rPr>
                        <w:t>numbers</w:t>
                      </w:r>
                    </w:p>
                    <w:p w:rsidR="00ED4015" w:rsidRDefault="00ED4015" w:rsidP="00022C42">
                      <w:pPr>
                        <w:pStyle w:val="BodyText"/>
                        <w:numPr>
                          <w:ilvl w:val="0"/>
                          <w:numId w:val="16"/>
                        </w:numPr>
                        <w:tabs>
                          <w:tab w:val="left" w:pos="281"/>
                        </w:tabs>
                        <w:ind w:right="533" w:hanging="284"/>
                      </w:pPr>
                      <w:r>
                        <w:t>Early</w:t>
                      </w:r>
                      <w:r>
                        <w:rPr>
                          <w:spacing w:val="-5"/>
                        </w:rPr>
                        <w:t xml:space="preserve"> </w:t>
                      </w:r>
                      <w:r>
                        <w:t>Help</w:t>
                      </w:r>
                      <w:r>
                        <w:rPr>
                          <w:spacing w:val="-2"/>
                        </w:rPr>
                        <w:t xml:space="preserve"> </w:t>
                      </w:r>
                      <w:r>
                        <w:t>Hubs:</w:t>
                      </w:r>
                      <w:r>
                        <w:rPr>
                          <w:spacing w:val="-1"/>
                        </w:rPr>
                        <w:t xml:space="preserve"> </w:t>
                      </w:r>
                      <w:r>
                        <w:t>North</w:t>
                      </w:r>
                      <w:r>
                        <w:rPr>
                          <w:spacing w:val="-4"/>
                        </w:rPr>
                        <w:t xml:space="preserve"> </w:t>
                      </w:r>
                      <w:r>
                        <w:t>0161</w:t>
                      </w:r>
                      <w:r>
                        <w:rPr>
                          <w:spacing w:val="-2"/>
                        </w:rPr>
                        <w:t xml:space="preserve"> </w:t>
                      </w:r>
                      <w:r>
                        <w:t>234</w:t>
                      </w:r>
                      <w:r>
                        <w:rPr>
                          <w:spacing w:val="-3"/>
                        </w:rPr>
                        <w:t xml:space="preserve"> </w:t>
                      </w:r>
                      <w:r>
                        <w:t>1973,</w:t>
                      </w:r>
                      <w:r>
                        <w:rPr>
                          <w:spacing w:val="-2"/>
                        </w:rPr>
                        <w:t xml:space="preserve"> </w:t>
                      </w:r>
                      <w:r>
                        <w:t>Central</w:t>
                      </w:r>
                      <w:r>
                        <w:rPr>
                          <w:spacing w:val="-1"/>
                        </w:rPr>
                        <w:t xml:space="preserve"> </w:t>
                      </w:r>
                      <w:r>
                        <w:t>0161</w:t>
                      </w:r>
                      <w:r>
                        <w:rPr>
                          <w:spacing w:val="-2"/>
                        </w:rPr>
                        <w:t xml:space="preserve"> </w:t>
                      </w:r>
                      <w:r>
                        <w:t>234</w:t>
                      </w:r>
                      <w:r>
                        <w:rPr>
                          <w:spacing w:val="-4"/>
                        </w:rPr>
                        <w:t xml:space="preserve"> </w:t>
                      </w:r>
                      <w:r>
                        <w:t>1975,</w:t>
                      </w:r>
                      <w:r>
                        <w:rPr>
                          <w:spacing w:val="-3"/>
                        </w:rPr>
                        <w:t xml:space="preserve"> </w:t>
                      </w:r>
                      <w:r>
                        <w:t>South</w:t>
                      </w:r>
                      <w:r>
                        <w:rPr>
                          <w:spacing w:val="-64"/>
                        </w:rPr>
                        <w:t xml:space="preserve"> </w:t>
                      </w:r>
                      <w:r>
                        <w:t>0161</w:t>
                      </w:r>
                      <w:r>
                        <w:rPr>
                          <w:spacing w:val="-1"/>
                        </w:rPr>
                        <w:t xml:space="preserve"> </w:t>
                      </w:r>
                      <w:r>
                        <w:t>234 1977</w:t>
                      </w:r>
                    </w:p>
                    <w:p w:rsidR="00ED4015" w:rsidRDefault="00ED4015" w:rsidP="00022C42">
                      <w:pPr>
                        <w:pStyle w:val="BodyText"/>
                        <w:numPr>
                          <w:ilvl w:val="0"/>
                          <w:numId w:val="16"/>
                        </w:numPr>
                        <w:tabs>
                          <w:tab w:val="left" w:pos="281"/>
                        </w:tabs>
                        <w:spacing w:line="292" w:lineRule="exact"/>
                        <w:ind w:left="280"/>
                      </w:pPr>
                      <w:r>
                        <w:t>Social</w:t>
                      </w:r>
                      <w:r>
                        <w:rPr>
                          <w:spacing w:val="-2"/>
                        </w:rPr>
                        <w:t xml:space="preserve"> </w:t>
                      </w:r>
                      <w:r>
                        <w:t>Care</w:t>
                      </w:r>
                      <w:r>
                        <w:rPr>
                          <w:spacing w:val="-3"/>
                        </w:rPr>
                        <w:t xml:space="preserve"> </w:t>
                      </w:r>
                      <w:r>
                        <w:t>Advice</w:t>
                      </w:r>
                      <w:r>
                        <w:rPr>
                          <w:spacing w:val="-2"/>
                        </w:rPr>
                        <w:t xml:space="preserve"> </w:t>
                      </w:r>
                      <w:r>
                        <w:t>&amp;</w:t>
                      </w:r>
                      <w:r>
                        <w:rPr>
                          <w:spacing w:val="-3"/>
                        </w:rPr>
                        <w:t xml:space="preserve"> </w:t>
                      </w:r>
                      <w:r>
                        <w:t>Guidance</w:t>
                      </w:r>
                      <w:r>
                        <w:rPr>
                          <w:spacing w:val="-2"/>
                        </w:rPr>
                        <w:t xml:space="preserve"> </w:t>
                      </w:r>
                      <w:r>
                        <w:t>Service:</w:t>
                      </w:r>
                      <w:r>
                        <w:rPr>
                          <w:spacing w:val="-1"/>
                        </w:rPr>
                        <w:t xml:space="preserve"> </w:t>
                      </w:r>
                      <w:r>
                        <w:t>0161</w:t>
                      </w:r>
                      <w:r>
                        <w:rPr>
                          <w:spacing w:val="-1"/>
                        </w:rPr>
                        <w:t xml:space="preserve"> </w:t>
                      </w:r>
                      <w:r>
                        <w:t>234</w:t>
                      </w:r>
                      <w:r>
                        <w:rPr>
                          <w:spacing w:val="-2"/>
                        </w:rPr>
                        <w:t xml:space="preserve"> </w:t>
                      </w:r>
                      <w:r>
                        <w:t>5001</w:t>
                      </w:r>
                    </w:p>
                    <w:p w:rsidR="00ED4015" w:rsidRDefault="00ED4015" w:rsidP="00022C42">
                      <w:pPr>
                        <w:pStyle w:val="BodyText"/>
                        <w:numPr>
                          <w:ilvl w:val="0"/>
                          <w:numId w:val="16"/>
                        </w:numPr>
                        <w:tabs>
                          <w:tab w:val="left" w:pos="281"/>
                        </w:tabs>
                        <w:spacing w:line="292" w:lineRule="exact"/>
                        <w:ind w:left="280"/>
                      </w:pPr>
                      <w:r>
                        <w:t>Complex</w:t>
                      </w:r>
                      <w:r>
                        <w:rPr>
                          <w:spacing w:val="-3"/>
                        </w:rPr>
                        <w:t xml:space="preserve"> </w:t>
                      </w:r>
                      <w:r>
                        <w:t>Safeguarding</w:t>
                      </w:r>
                      <w:r>
                        <w:rPr>
                          <w:spacing w:val="-5"/>
                        </w:rPr>
                        <w:t xml:space="preserve"> </w:t>
                      </w:r>
                      <w:r>
                        <w:t>Hub</w:t>
                      </w:r>
                      <w:r>
                        <w:rPr>
                          <w:spacing w:val="-1"/>
                        </w:rPr>
                        <w:t xml:space="preserve"> </w:t>
                      </w:r>
                      <w:r>
                        <w:t>Advice</w:t>
                      </w:r>
                      <w:r>
                        <w:rPr>
                          <w:spacing w:val="-1"/>
                        </w:rPr>
                        <w:t xml:space="preserve"> </w:t>
                      </w:r>
                      <w:r>
                        <w:t>Line:</w:t>
                      </w:r>
                      <w:r>
                        <w:rPr>
                          <w:spacing w:val="-3"/>
                        </w:rPr>
                        <w:t xml:space="preserve"> </w:t>
                      </w:r>
                      <w:r>
                        <w:t>0161</w:t>
                      </w:r>
                      <w:r>
                        <w:rPr>
                          <w:spacing w:val="-1"/>
                        </w:rPr>
                        <w:t xml:space="preserve"> </w:t>
                      </w:r>
                      <w:r>
                        <w:t>226</w:t>
                      </w:r>
                      <w:r>
                        <w:rPr>
                          <w:spacing w:val="-1"/>
                        </w:rPr>
                        <w:t xml:space="preserve"> </w:t>
                      </w:r>
                      <w:r>
                        <w:t>4196</w:t>
                      </w:r>
                    </w:p>
                    <w:p w:rsidR="00ED4015" w:rsidRDefault="00ED4015" w:rsidP="00022C42">
                      <w:pPr>
                        <w:pStyle w:val="BodyText"/>
                        <w:numPr>
                          <w:ilvl w:val="0"/>
                          <w:numId w:val="16"/>
                        </w:numPr>
                        <w:tabs>
                          <w:tab w:val="left" w:pos="281"/>
                        </w:tabs>
                        <w:spacing w:line="292" w:lineRule="exact"/>
                        <w:ind w:left="280"/>
                      </w:pPr>
                      <w:r>
                        <w:t>MCC</w:t>
                      </w:r>
                      <w:r>
                        <w:rPr>
                          <w:spacing w:val="-2"/>
                        </w:rPr>
                        <w:t xml:space="preserve"> </w:t>
                      </w:r>
                      <w:r>
                        <w:t>Safeguarding</w:t>
                      </w:r>
                      <w:r>
                        <w:rPr>
                          <w:spacing w:val="-3"/>
                        </w:rPr>
                        <w:t xml:space="preserve"> </w:t>
                      </w:r>
                      <w:r>
                        <w:t>in</w:t>
                      </w:r>
                      <w:r>
                        <w:rPr>
                          <w:spacing w:val="-3"/>
                        </w:rPr>
                        <w:t xml:space="preserve"> </w:t>
                      </w:r>
                      <w:r>
                        <w:t>Education</w:t>
                      </w:r>
                      <w:r>
                        <w:rPr>
                          <w:spacing w:val="-3"/>
                        </w:rPr>
                        <w:t xml:space="preserve"> </w:t>
                      </w:r>
                      <w:r>
                        <w:t>Team:</w:t>
                      </w:r>
                      <w:r>
                        <w:rPr>
                          <w:spacing w:val="-3"/>
                        </w:rPr>
                        <w:t xml:space="preserve"> </w:t>
                      </w:r>
                      <w:r>
                        <w:t>0161</w:t>
                      </w:r>
                      <w:r>
                        <w:rPr>
                          <w:spacing w:val="-3"/>
                        </w:rPr>
                        <w:t xml:space="preserve"> </w:t>
                      </w:r>
                      <w:r>
                        <w:t>245</w:t>
                      </w:r>
                      <w:r>
                        <w:rPr>
                          <w:spacing w:val="-3"/>
                        </w:rPr>
                        <w:t xml:space="preserve"> </w:t>
                      </w:r>
                      <w:r>
                        <w:t>7171</w:t>
                      </w:r>
                    </w:p>
                  </w:txbxContent>
                </v:textbox>
                <w10:wrap type="topAndBottom" anchorx="page"/>
              </v:shape>
            </w:pict>
          </mc:Fallback>
        </mc:AlternateContent>
      </w:r>
    </w:p>
    <w:p w:rsidR="00E4104A" w:rsidRDefault="00E4104A">
      <w:pPr>
        <w:pStyle w:val="BodyText"/>
        <w:rPr>
          <w:rFonts w:ascii="Arial"/>
          <w:b/>
          <w:sz w:val="20"/>
        </w:rPr>
      </w:pPr>
    </w:p>
    <w:p w:rsidR="00E4104A" w:rsidRDefault="00E4104A">
      <w:pPr>
        <w:pStyle w:val="BodyText"/>
        <w:rPr>
          <w:rFonts w:ascii="Arial"/>
          <w:b/>
          <w:sz w:val="20"/>
        </w:rPr>
      </w:pPr>
    </w:p>
    <w:p w:rsidR="00E4104A" w:rsidRDefault="00E4104A">
      <w:pPr>
        <w:pStyle w:val="BodyText"/>
        <w:spacing w:before="4"/>
        <w:rPr>
          <w:rFonts w:ascii="Arial"/>
          <w:b/>
          <w:sz w:val="22"/>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
        <w:gridCol w:w="8268"/>
      </w:tblGrid>
      <w:tr w:rsidR="00E4104A">
        <w:trPr>
          <w:trHeight w:val="2224"/>
        </w:trPr>
        <w:tc>
          <w:tcPr>
            <w:tcW w:w="8359" w:type="dxa"/>
            <w:gridSpan w:val="2"/>
            <w:tcBorders>
              <w:bottom w:val="single" w:sz="8" w:space="0" w:color="000000"/>
            </w:tcBorders>
          </w:tcPr>
          <w:p w:rsidR="00E4104A" w:rsidRDefault="00405014">
            <w:pPr>
              <w:pStyle w:val="TableParagraph"/>
              <w:ind w:left="107" w:right="132"/>
              <w:rPr>
                <w:sz w:val="24"/>
              </w:rPr>
            </w:pPr>
            <w:r>
              <w:rPr>
                <w:sz w:val="24"/>
              </w:rPr>
              <w:t>Our</w:t>
            </w:r>
            <w:r>
              <w:rPr>
                <w:spacing w:val="-2"/>
                <w:sz w:val="24"/>
              </w:rPr>
              <w:t xml:space="preserve"> </w:t>
            </w:r>
            <w:r>
              <w:rPr>
                <w:sz w:val="24"/>
              </w:rPr>
              <w:t>procedure if</w:t>
            </w:r>
            <w:r>
              <w:rPr>
                <w:spacing w:val="-1"/>
                <w:sz w:val="24"/>
              </w:rPr>
              <w:t xml:space="preserve"> </w:t>
            </w:r>
            <w:r>
              <w:rPr>
                <w:sz w:val="24"/>
              </w:rPr>
              <w:t>there</w:t>
            </w:r>
            <w:r>
              <w:rPr>
                <w:spacing w:val="-3"/>
                <w:sz w:val="24"/>
              </w:rPr>
              <w:t xml:space="preserve"> </w:t>
            </w:r>
            <w:r>
              <w:rPr>
                <w:sz w:val="24"/>
              </w:rPr>
              <w:t>is</w:t>
            </w:r>
            <w:r>
              <w:rPr>
                <w:spacing w:val="-2"/>
                <w:sz w:val="24"/>
              </w:rPr>
              <w:t xml:space="preserve"> </w:t>
            </w:r>
            <w:r>
              <w:rPr>
                <w:sz w:val="24"/>
              </w:rPr>
              <w:t>an</w:t>
            </w:r>
            <w:r>
              <w:rPr>
                <w:spacing w:val="-1"/>
                <w:sz w:val="24"/>
              </w:rPr>
              <w:t xml:space="preserve"> </w:t>
            </w:r>
            <w:r>
              <w:rPr>
                <w:sz w:val="24"/>
              </w:rPr>
              <w:t>allegation</w:t>
            </w:r>
            <w:r>
              <w:rPr>
                <w:spacing w:val="-1"/>
                <w:sz w:val="24"/>
              </w:rPr>
              <w:t xml:space="preserve"> </w:t>
            </w:r>
            <w:r>
              <w:rPr>
                <w:sz w:val="24"/>
              </w:rPr>
              <w:t>that</w:t>
            </w:r>
            <w:r>
              <w:rPr>
                <w:spacing w:val="-3"/>
                <w:sz w:val="24"/>
              </w:rPr>
              <w:t xml:space="preserve"> </w:t>
            </w:r>
            <w:r>
              <w:rPr>
                <w:sz w:val="24"/>
              </w:rPr>
              <w:t>an</w:t>
            </w:r>
            <w:r>
              <w:rPr>
                <w:spacing w:val="-3"/>
                <w:sz w:val="24"/>
              </w:rPr>
              <w:t xml:space="preserve"> </w:t>
            </w:r>
            <w:r>
              <w:rPr>
                <w:sz w:val="24"/>
              </w:rPr>
              <w:t>adult</w:t>
            </w:r>
            <w:r>
              <w:rPr>
                <w:spacing w:val="-4"/>
                <w:sz w:val="24"/>
              </w:rPr>
              <w:t xml:space="preserve"> </w:t>
            </w:r>
            <w:r>
              <w:rPr>
                <w:sz w:val="24"/>
              </w:rPr>
              <w:t>has</w:t>
            </w:r>
            <w:r>
              <w:rPr>
                <w:spacing w:val="-5"/>
                <w:sz w:val="24"/>
              </w:rPr>
              <w:t xml:space="preserve"> </w:t>
            </w:r>
            <w:r>
              <w:rPr>
                <w:sz w:val="24"/>
              </w:rPr>
              <w:t>harmed</w:t>
            </w:r>
            <w:r>
              <w:rPr>
                <w:spacing w:val="-3"/>
                <w:sz w:val="24"/>
              </w:rPr>
              <w:t xml:space="preserve"> </w:t>
            </w:r>
            <w:r>
              <w:rPr>
                <w:sz w:val="24"/>
              </w:rPr>
              <w:t>a child,</w:t>
            </w:r>
            <w:r>
              <w:rPr>
                <w:spacing w:val="-1"/>
                <w:sz w:val="24"/>
              </w:rPr>
              <w:t xml:space="preserve"> </w:t>
            </w:r>
            <w:r>
              <w:rPr>
                <w:sz w:val="24"/>
              </w:rPr>
              <w:t>or</w:t>
            </w:r>
            <w:r>
              <w:rPr>
                <w:spacing w:val="-64"/>
                <w:sz w:val="24"/>
              </w:rPr>
              <w:t xml:space="preserve"> </w:t>
            </w:r>
            <w:r>
              <w:rPr>
                <w:sz w:val="24"/>
              </w:rPr>
              <w:t>that</w:t>
            </w:r>
            <w:r>
              <w:rPr>
                <w:spacing w:val="-3"/>
                <w:sz w:val="24"/>
              </w:rPr>
              <w:t xml:space="preserve"> </w:t>
            </w:r>
            <w:r>
              <w:rPr>
                <w:sz w:val="24"/>
              </w:rPr>
              <w:t>a child</w:t>
            </w:r>
            <w:r>
              <w:rPr>
                <w:spacing w:val="-2"/>
                <w:sz w:val="24"/>
              </w:rPr>
              <w:t xml:space="preserve"> </w:t>
            </w:r>
            <w:r>
              <w:rPr>
                <w:sz w:val="24"/>
              </w:rPr>
              <w:t>is at risk</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z w:val="24"/>
              </w:rPr>
              <w:t>named adult</w:t>
            </w:r>
            <w:r>
              <w:rPr>
                <w:spacing w:val="4"/>
                <w:sz w:val="24"/>
              </w:rPr>
              <w:t xml:space="preserve"> </w:t>
            </w:r>
            <w:r>
              <w:rPr>
                <w:sz w:val="24"/>
              </w:rPr>
              <w:t>is:</w:t>
            </w:r>
          </w:p>
          <w:p w:rsidR="00E4104A" w:rsidRDefault="00405014">
            <w:pPr>
              <w:pStyle w:val="TableParagraph"/>
              <w:ind w:left="107" w:right="132"/>
              <w:rPr>
                <w:sz w:val="24"/>
              </w:rPr>
            </w:pPr>
            <w:r>
              <w:rPr>
                <w:sz w:val="24"/>
              </w:rPr>
              <w:t>-Please</w:t>
            </w:r>
            <w:r>
              <w:rPr>
                <w:spacing w:val="-2"/>
                <w:sz w:val="24"/>
              </w:rPr>
              <w:t xml:space="preserve"> </w:t>
            </w:r>
            <w:r>
              <w:rPr>
                <w:sz w:val="24"/>
              </w:rPr>
              <w:t>inform</w:t>
            </w:r>
            <w:r>
              <w:rPr>
                <w:spacing w:val="-4"/>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designated</w:t>
            </w:r>
            <w:r>
              <w:rPr>
                <w:spacing w:val="-1"/>
                <w:sz w:val="24"/>
              </w:rPr>
              <w:t xml:space="preserve"> </w:t>
            </w:r>
            <w:r>
              <w:rPr>
                <w:sz w:val="24"/>
              </w:rPr>
              <w:t>persons</w:t>
            </w:r>
            <w:r>
              <w:rPr>
                <w:spacing w:val="-5"/>
                <w:sz w:val="24"/>
              </w:rPr>
              <w:t xml:space="preserve"> </w:t>
            </w:r>
            <w:r>
              <w:rPr>
                <w:sz w:val="24"/>
              </w:rPr>
              <w:t>for</w:t>
            </w:r>
            <w:r>
              <w:rPr>
                <w:spacing w:val="-1"/>
                <w:sz w:val="24"/>
              </w:rPr>
              <w:t xml:space="preserve"> </w:t>
            </w:r>
            <w:r>
              <w:rPr>
                <w:sz w:val="24"/>
              </w:rPr>
              <w:t>child</w:t>
            </w:r>
            <w:r>
              <w:rPr>
                <w:spacing w:val="-4"/>
                <w:sz w:val="24"/>
              </w:rPr>
              <w:t xml:space="preserve"> </w:t>
            </w:r>
            <w:r>
              <w:rPr>
                <w:sz w:val="24"/>
              </w:rPr>
              <w:t>protection</w:t>
            </w:r>
            <w:r>
              <w:rPr>
                <w:spacing w:val="-64"/>
                <w:sz w:val="24"/>
              </w:rPr>
              <w:t xml:space="preserve"> </w:t>
            </w:r>
            <w:r>
              <w:rPr>
                <w:sz w:val="24"/>
              </w:rPr>
              <w:t>immediately</w:t>
            </w:r>
          </w:p>
          <w:p w:rsidR="00E4104A" w:rsidRDefault="00E4104A">
            <w:pPr>
              <w:pStyle w:val="TableParagraph"/>
              <w:spacing w:before="10"/>
              <w:ind w:left="0"/>
              <w:rPr>
                <w:rFonts w:ascii="Arial"/>
                <w:b/>
                <w:sz w:val="23"/>
              </w:rPr>
            </w:pPr>
          </w:p>
          <w:p w:rsidR="00E4104A" w:rsidRDefault="00405014" w:rsidP="00022C42">
            <w:pPr>
              <w:pStyle w:val="TableParagraph"/>
              <w:numPr>
                <w:ilvl w:val="0"/>
                <w:numId w:val="15"/>
              </w:numPr>
              <w:tabs>
                <w:tab w:val="left" w:pos="286"/>
              </w:tabs>
              <w:spacing w:line="293" w:lineRule="exact"/>
              <w:ind w:hanging="179"/>
              <w:rPr>
                <w:rFonts w:ascii="Arial" w:hAnsi="Arial"/>
                <w:b/>
                <w:sz w:val="24"/>
              </w:rPr>
            </w:pPr>
            <w:r>
              <w:rPr>
                <w:rFonts w:ascii="Arial" w:hAnsi="Arial"/>
                <w:b/>
                <w:sz w:val="24"/>
                <w:u w:val="thick"/>
              </w:rPr>
              <w:t>Advice</w:t>
            </w:r>
            <w:r>
              <w:rPr>
                <w:rFonts w:ascii="Arial" w:hAnsi="Arial"/>
                <w:b/>
                <w:spacing w:val="-2"/>
                <w:sz w:val="24"/>
                <w:u w:val="thick"/>
              </w:rPr>
              <w:t xml:space="preserve"> </w:t>
            </w:r>
            <w:r>
              <w:rPr>
                <w:rFonts w:ascii="Arial" w:hAnsi="Arial"/>
                <w:b/>
                <w:sz w:val="24"/>
                <w:u w:val="thick"/>
              </w:rPr>
              <w:t>line</w:t>
            </w:r>
            <w:r>
              <w:rPr>
                <w:rFonts w:ascii="Arial" w:hAnsi="Arial"/>
                <w:b/>
                <w:spacing w:val="-1"/>
                <w:sz w:val="24"/>
                <w:u w:val="thick"/>
              </w:rPr>
              <w:t xml:space="preserve"> </w:t>
            </w:r>
            <w:r>
              <w:rPr>
                <w:rFonts w:ascii="Arial" w:hAnsi="Arial"/>
                <w:b/>
                <w:sz w:val="24"/>
                <w:u w:val="thick"/>
              </w:rPr>
              <w:t>numbers</w:t>
            </w:r>
          </w:p>
          <w:p w:rsidR="00E4104A" w:rsidRDefault="00405014">
            <w:pPr>
              <w:pStyle w:val="TableParagraph"/>
              <w:spacing w:line="275" w:lineRule="exact"/>
              <w:ind w:left="534"/>
              <w:rPr>
                <w:sz w:val="24"/>
              </w:rPr>
            </w:pPr>
            <w:r>
              <w:rPr>
                <w:sz w:val="24"/>
              </w:rPr>
              <w:t>Manchester</w:t>
            </w:r>
            <w:r>
              <w:rPr>
                <w:spacing w:val="-1"/>
                <w:sz w:val="24"/>
              </w:rPr>
              <w:t xml:space="preserve"> </w:t>
            </w:r>
            <w:r>
              <w:rPr>
                <w:sz w:val="24"/>
              </w:rPr>
              <w:t>LA</w:t>
            </w:r>
            <w:r>
              <w:rPr>
                <w:spacing w:val="-3"/>
                <w:sz w:val="24"/>
              </w:rPr>
              <w:t xml:space="preserve"> </w:t>
            </w:r>
            <w:r>
              <w:rPr>
                <w:sz w:val="24"/>
              </w:rPr>
              <w:t>Designated</w:t>
            </w:r>
            <w:r>
              <w:rPr>
                <w:spacing w:val="-3"/>
                <w:sz w:val="24"/>
              </w:rPr>
              <w:t xml:space="preserve"> </w:t>
            </w:r>
            <w:r>
              <w:rPr>
                <w:sz w:val="24"/>
              </w:rPr>
              <w:t>Officer (formerly</w:t>
            </w:r>
            <w:r>
              <w:rPr>
                <w:spacing w:val="-4"/>
                <w:sz w:val="24"/>
              </w:rPr>
              <w:t xml:space="preserve"> </w:t>
            </w:r>
            <w:r>
              <w:rPr>
                <w:sz w:val="24"/>
              </w:rPr>
              <w:t>LADO):</w:t>
            </w:r>
            <w:r>
              <w:rPr>
                <w:spacing w:val="4"/>
                <w:sz w:val="24"/>
              </w:rPr>
              <w:t xml:space="preserve"> </w:t>
            </w:r>
            <w:r>
              <w:rPr>
                <w:rFonts w:ascii="Arial"/>
                <w:b/>
                <w:sz w:val="24"/>
              </w:rPr>
              <w:t>0161</w:t>
            </w:r>
            <w:r>
              <w:rPr>
                <w:rFonts w:ascii="Arial"/>
                <w:b/>
                <w:spacing w:val="-3"/>
                <w:sz w:val="24"/>
              </w:rPr>
              <w:t xml:space="preserve"> </w:t>
            </w:r>
            <w:r>
              <w:rPr>
                <w:rFonts w:ascii="Arial"/>
                <w:b/>
                <w:sz w:val="24"/>
              </w:rPr>
              <w:t>234</w:t>
            </w:r>
            <w:r>
              <w:rPr>
                <w:rFonts w:ascii="Arial"/>
                <w:b/>
                <w:spacing w:val="-2"/>
                <w:sz w:val="24"/>
              </w:rPr>
              <w:t xml:space="preserve"> </w:t>
            </w:r>
            <w:r>
              <w:rPr>
                <w:rFonts w:ascii="Arial"/>
                <w:b/>
                <w:sz w:val="24"/>
              </w:rPr>
              <w:t>1214</w:t>
            </w:r>
            <w:r>
              <w:rPr>
                <w:sz w:val="24"/>
              </w:rPr>
              <w:t>.</w:t>
            </w:r>
          </w:p>
          <w:p w:rsidR="00E4104A" w:rsidRDefault="00405014">
            <w:pPr>
              <w:pStyle w:val="TableParagraph"/>
              <w:spacing w:line="258" w:lineRule="exact"/>
              <w:ind w:left="534"/>
              <w:rPr>
                <w:sz w:val="24"/>
              </w:rPr>
            </w:pPr>
            <w:r>
              <w:rPr>
                <w:sz w:val="24"/>
              </w:rPr>
              <w:t>.</w:t>
            </w:r>
          </w:p>
        </w:tc>
      </w:tr>
      <w:tr w:rsidR="00E4104A">
        <w:trPr>
          <w:trHeight w:val="5018"/>
        </w:trPr>
        <w:tc>
          <w:tcPr>
            <w:tcW w:w="91" w:type="dxa"/>
            <w:tcBorders>
              <w:left w:val="nil"/>
              <w:bottom w:val="nil"/>
            </w:tcBorders>
          </w:tcPr>
          <w:p w:rsidR="00E4104A" w:rsidRDefault="00E4104A">
            <w:pPr>
              <w:pStyle w:val="TableParagraph"/>
              <w:ind w:left="0"/>
              <w:rPr>
                <w:rFonts w:ascii="Times New Roman"/>
                <w:sz w:val="24"/>
              </w:rPr>
            </w:pPr>
          </w:p>
        </w:tc>
        <w:tc>
          <w:tcPr>
            <w:tcW w:w="8268" w:type="dxa"/>
            <w:tcBorders>
              <w:top w:val="single" w:sz="8" w:space="0" w:color="000000"/>
            </w:tcBorders>
          </w:tcPr>
          <w:p w:rsidR="00E4104A" w:rsidRDefault="00405014">
            <w:pPr>
              <w:pStyle w:val="TableParagraph"/>
              <w:ind w:right="126"/>
              <w:rPr>
                <w:sz w:val="24"/>
              </w:rPr>
            </w:pPr>
            <w:r>
              <w:rPr>
                <w:sz w:val="24"/>
              </w:rPr>
              <w:t>Our Whistleblowing procedure if staff and volunteers wish to raise concerns</w:t>
            </w:r>
            <w:r>
              <w:rPr>
                <w:spacing w:val="-64"/>
                <w:sz w:val="24"/>
              </w:rPr>
              <w:t xml:space="preserve"> </w:t>
            </w:r>
            <w:r>
              <w:rPr>
                <w:sz w:val="24"/>
              </w:rPr>
              <w:t>about poor or unsafe practice and potential failures in our safeguarding</w:t>
            </w:r>
            <w:r>
              <w:rPr>
                <w:spacing w:val="1"/>
                <w:sz w:val="24"/>
              </w:rPr>
              <w:t xml:space="preserve"> </w:t>
            </w:r>
            <w:r>
              <w:rPr>
                <w:sz w:val="24"/>
              </w:rPr>
              <w:t>regime internally</w:t>
            </w:r>
            <w:r>
              <w:rPr>
                <w:spacing w:val="-3"/>
                <w:sz w:val="24"/>
              </w:rPr>
              <w:t xml:space="preserve"> </w:t>
            </w:r>
            <w:r>
              <w:rPr>
                <w:sz w:val="24"/>
              </w:rPr>
              <w:t>or externally.</w:t>
            </w:r>
          </w:p>
          <w:p w:rsidR="00E4104A" w:rsidRDefault="00405014" w:rsidP="00022C42">
            <w:pPr>
              <w:pStyle w:val="TableParagraph"/>
              <w:numPr>
                <w:ilvl w:val="0"/>
                <w:numId w:val="14"/>
              </w:numPr>
              <w:tabs>
                <w:tab w:val="left" w:pos="827"/>
                <w:tab w:val="left" w:pos="828"/>
              </w:tabs>
              <w:ind w:right="669"/>
              <w:rPr>
                <w:sz w:val="24"/>
              </w:rPr>
            </w:pPr>
            <w:r>
              <w:rPr>
                <w:sz w:val="24"/>
              </w:rPr>
              <w:t>Employees</w:t>
            </w:r>
            <w:r>
              <w:rPr>
                <w:spacing w:val="-3"/>
                <w:sz w:val="24"/>
              </w:rPr>
              <w:t xml:space="preserve"> </w:t>
            </w:r>
            <w:r>
              <w:rPr>
                <w:sz w:val="24"/>
              </w:rPr>
              <w:t>should</w:t>
            </w:r>
            <w:r>
              <w:rPr>
                <w:spacing w:val="-2"/>
                <w:sz w:val="24"/>
              </w:rPr>
              <w:t xml:space="preserve"> </w:t>
            </w:r>
            <w:r>
              <w:rPr>
                <w:sz w:val="24"/>
              </w:rPr>
              <w:t>raise</w:t>
            </w:r>
            <w:r>
              <w:rPr>
                <w:spacing w:val="-2"/>
                <w:sz w:val="24"/>
              </w:rPr>
              <w:t xml:space="preserve"> </w:t>
            </w:r>
            <w:r>
              <w:rPr>
                <w:sz w:val="24"/>
              </w:rPr>
              <w:t>their</w:t>
            </w:r>
            <w:r>
              <w:rPr>
                <w:spacing w:val="-5"/>
                <w:sz w:val="24"/>
              </w:rPr>
              <w:t xml:space="preserve"> </w:t>
            </w:r>
            <w:r>
              <w:rPr>
                <w:sz w:val="24"/>
              </w:rPr>
              <w:t>concerns</w:t>
            </w:r>
            <w:r>
              <w:rPr>
                <w:spacing w:val="-5"/>
                <w:sz w:val="24"/>
              </w:rPr>
              <w:t xml:space="preserve"> </w:t>
            </w:r>
            <w:r>
              <w:rPr>
                <w:sz w:val="24"/>
              </w:rPr>
              <w:t>with</w:t>
            </w:r>
            <w:r>
              <w:rPr>
                <w:spacing w:val="-2"/>
                <w:sz w:val="24"/>
              </w:rPr>
              <w:t xml:space="preserve"> </w:t>
            </w:r>
            <w:r>
              <w:rPr>
                <w:sz w:val="24"/>
              </w:rPr>
              <w:t>their</w:t>
            </w:r>
            <w:r>
              <w:rPr>
                <w:spacing w:val="-4"/>
                <w:sz w:val="24"/>
              </w:rPr>
              <w:t xml:space="preserve"> </w:t>
            </w:r>
            <w:r>
              <w:rPr>
                <w:sz w:val="24"/>
              </w:rPr>
              <w:t>immediate</w:t>
            </w:r>
            <w:r>
              <w:rPr>
                <w:spacing w:val="-2"/>
                <w:sz w:val="24"/>
              </w:rPr>
              <w:t xml:space="preserve"> </w:t>
            </w:r>
            <w:r>
              <w:rPr>
                <w:sz w:val="24"/>
              </w:rPr>
              <w:t>line</w:t>
            </w:r>
            <w:r>
              <w:rPr>
                <w:spacing w:val="-64"/>
                <w:sz w:val="24"/>
              </w:rPr>
              <w:t xml:space="preserve"> </w:t>
            </w:r>
            <w:r>
              <w:rPr>
                <w:sz w:val="24"/>
              </w:rPr>
              <w:t>manager if possible. However, the most appropriate person to</w:t>
            </w:r>
            <w:r>
              <w:rPr>
                <w:spacing w:val="1"/>
                <w:sz w:val="24"/>
              </w:rPr>
              <w:t xml:space="preserve"> </w:t>
            </w:r>
            <w:r>
              <w:rPr>
                <w:sz w:val="24"/>
              </w:rPr>
              <w:t>contact to report a concern will depend on the seriousness and</w:t>
            </w:r>
            <w:r>
              <w:rPr>
                <w:spacing w:val="1"/>
                <w:sz w:val="24"/>
              </w:rPr>
              <w:t xml:space="preserve"> </w:t>
            </w:r>
            <w:r>
              <w:rPr>
                <w:sz w:val="24"/>
              </w:rPr>
              <w:t>sensitivity of the issues involved and who is suspected of the</w:t>
            </w:r>
            <w:r>
              <w:rPr>
                <w:spacing w:val="1"/>
                <w:sz w:val="24"/>
              </w:rPr>
              <w:t xml:space="preserve"> </w:t>
            </w:r>
            <w:r>
              <w:rPr>
                <w:sz w:val="24"/>
              </w:rPr>
              <w:t>malpractice.</w:t>
            </w:r>
          </w:p>
          <w:p w:rsidR="00E4104A" w:rsidRDefault="00E4104A">
            <w:pPr>
              <w:pStyle w:val="TableParagraph"/>
              <w:spacing w:before="9"/>
              <w:ind w:left="0"/>
              <w:rPr>
                <w:rFonts w:ascii="Arial"/>
                <w:b/>
                <w:sz w:val="23"/>
              </w:rPr>
            </w:pPr>
          </w:p>
          <w:p w:rsidR="00E4104A" w:rsidRDefault="00405014" w:rsidP="00022C42">
            <w:pPr>
              <w:pStyle w:val="TableParagraph"/>
              <w:numPr>
                <w:ilvl w:val="0"/>
                <w:numId w:val="14"/>
              </w:numPr>
              <w:tabs>
                <w:tab w:val="left" w:pos="828"/>
              </w:tabs>
              <w:ind w:right="428"/>
              <w:jc w:val="both"/>
              <w:rPr>
                <w:sz w:val="24"/>
              </w:rPr>
            </w:pPr>
            <w:r>
              <w:rPr>
                <w:sz w:val="24"/>
              </w:rPr>
              <w:t>Where the individual believes that their manager is involved in the</w:t>
            </w:r>
            <w:r>
              <w:rPr>
                <w:spacing w:val="-64"/>
                <w:sz w:val="24"/>
              </w:rPr>
              <w:t xml:space="preserve"> </w:t>
            </w:r>
            <w:r>
              <w:rPr>
                <w:sz w:val="24"/>
              </w:rPr>
              <w:t>matter of concern, they should then contact the Head Teacher (or</w:t>
            </w:r>
            <w:r>
              <w:rPr>
                <w:spacing w:val="-64"/>
                <w:sz w:val="24"/>
              </w:rPr>
              <w:t xml:space="preserve"> </w:t>
            </w:r>
            <w:r>
              <w:rPr>
                <w:sz w:val="24"/>
              </w:rPr>
              <w:t>the</w:t>
            </w:r>
            <w:r>
              <w:rPr>
                <w:spacing w:val="-2"/>
                <w:sz w:val="24"/>
              </w:rPr>
              <w:t xml:space="preserve"> </w:t>
            </w:r>
            <w:r>
              <w:rPr>
                <w:sz w:val="24"/>
              </w:rPr>
              <w:t>Chair</w:t>
            </w:r>
            <w:r>
              <w:rPr>
                <w:spacing w:val="-3"/>
                <w:sz w:val="24"/>
              </w:rPr>
              <w:t xml:space="preserve"> </w:t>
            </w:r>
            <w:r>
              <w:rPr>
                <w:sz w:val="24"/>
              </w:rPr>
              <w:t>of</w:t>
            </w:r>
            <w:r>
              <w:rPr>
                <w:spacing w:val="1"/>
                <w:sz w:val="24"/>
              </w:rPr>
              <w:t xml:space="preserve"> </w:t>
            </w:r>
            <w:r>
              <w:rPr>
                <w:sz w:val="24"/>
              </w:rPr>
              <w:t>Governors</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concern</w:t>
            </w:r>
            <w:r>
              <w:rPr>
                <w:spacing w:val="-2"/>
                <w:sz w:val="24"/>
              </w:rPr>
              <w:t xml:space="preserve"> </w:t>
            </w:r>
            <w:r>
              <w:rPr>
                <w:sz w:val="24"/>
              </w:rPr>
              <w:t>raised</w:t>
            </w:r>
            <w:r>
              <w:rPr>
                <w:spacing w:val="-1"/>
                <w:sz w:val="24"/>
              </w:rPr>
              <w:t xml:space="preserve"> </w:t>
            </w:r>
            <w:r>
              <w:rPr>
                <w:sz w:val="24"/>
              </w:rPr>
              <w:t>is</w:t>
            </w:r>
            <w:r>
              <w:rPr>
                <w:spacing w:val="-1"/>
                <w:sz w:val="24"/>
              </w:rPr>
              <w:t xml:space="preserve"> </w:t>
            </w:r>
            <w:r>
              <w:rPr>
                <w:sz w:val="24"/>
              </w:rPr>
              <w:t>related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Head</w:t>
            </w:r>
            <w:r>
              <w:rPr>
                <w:spacing w:val="-64"/>
                <w:sz w:val="24"/>
              </w:rPr>
              <w:t xml:space="preserve"> </w:t>
            </w:r>
            <w:r>
              <w:rPr>
                <w:sz w:val="24"/>
              </w:rPr>
              <w:t>Teacher).</w:t>
            </w:r>
          </w:p>
          <w:p w:rsidR="00E4104A" w:rsidRDefault="00E4104A">
            <w:pPr>
              <w:pStyle w:val="TableParagraph"/>
              <w:spacing w:before="8"/>
              <w:ind w:left="0"/>
              <w:rPr>
                <w:rFonts w:ascii="Arial"/>
                <w:b/>
                <w:sz w:val="23"/>
              </w:rPr>
            </w:pPr>
          </w:p>
          <w:p w:rsidR="00E4104A" w:rsidRDefault="00405014" w:rsidP="00022C42">
            <w:pPr>
              <w:pStyle w:val="TableParagraph"/>
              <w:numPr>
                <w:ilvl w:val="0"/>
                <w:numId w:val="13"/>
              </w:numPr>
              <w:tabs>
                <w:tab w:val="left" w:pos="286"/>
              </w:tabs>
              <w:spacing w:line="293" w:lineRule="exact"/>
              <w:rPr>
                <w:rFonts w:ascii="Arial" w:hAnsi="Arial"/>
                <w:b/>
                <w:sz w:val="24"/>
              </w:rPr>
            </w:pPr>
            <w:r>
              <w:rPr>
                <w:rFonts w:ascii="Arial" w:hAnsi="Arial"/>
                <w:b/>
                <w:sz w:val="24"/>
                <w:u w:val="thick"/>
              </w:rPr>
              <w:t>Advice</w:t>
            </w:r>
            <w:r>
              <w:rPr>
                <w:rFonts w:ascii="Arial" w:hAnsi="Arial"/>
                <w:b/>
                <w:spacing w:val="-2"/>
                <w:sz w:val="24"/>
                <w:u w:val="thick"/>
              </w:rPr>
              <w:t xml:space="preserve"> </w:t>
            </w:r>
            <w:r>
              <w:rPr>
                <w:rFonts w:ascii="Arial" w:hAnsi="Arial"/>
                <w:b/>
                <w:sz w:val="24"/>
                <w:u w:val="thick"/>
              </w:rPr>
              <w:t>line</w:t>
            </w:r>
            <w:r>
              <w:rPr>
                <w:rFonts w:ascii="Arial" w:hAnsi="Arial"/>
                <w:b/>
                <w:spacing w:val="-1"/>
                <w:sz w:val="24"/>
                <w:u w:val="thick"/>
              </w:rPr>
              <w:t xml:space="preserve"> </w:t>
            </w:r>
            <w:r>
              <w:rPr>
                <w:rFonts w:ascii="Arial" w:hAnsi="Arial"/>
                <w:b/>
                <w:sz w:val="24"/>
                <w:u w:val="thick"/>
              </w:rPr>
              <w:t>numbers</w:t>
            </w:r>
          </w:p>
          <w:p w:rsidR="004753B6" w:rsidRPr="004753B6" w:rsidRDefault="00405014" w:rsidP="00022C42">
            <w:pPr>
              <w:pStyle w:val="Header"/>
              <w:numPr>
                <w:ilvl w:val="0"/>
                <w:numId w:val="18"/>
              </w:numPr>
              <w:tabs>
                <w:tab w:val="clear" w:pos="4513"/>
                <w:tab w:val="clear" w:pos="9026"/>
                <w:tab w:val="center" w:pos="4320"/>
                <w:tab w:val="right" w:pos="8640"/>
              </w:tabs>
              <w:rPr>
                <w:rFonts w:ascii="Arial" w:hAnsi="Arial" w:cs="Arial"/>
              </w:rPr>
            </w:pPr>
            <w:r w:rsidRPr="004753B6">
              <w:rPr>
                <w:rFonts w:ascii="Arial" w:hAnsi="Arial" w:cs="Arial"/>
              </w:rPr>
              <w:t>NSPCC</w:t>
            </w:r>
            <w:r w:rsidRPr="004753B6">
              <w:rPr>
                <w:rFonts w:ascii="Arial" w:hAnsi="Arial" w:cs="Arial"/>
                <w:spacing w:val="61"/>
              </w:rPr>
              <w:t xml:space="preserve"> </w:t>
            </w:r>
            <w:r w:rsidRPr="004753B6">
              <w:rPr>
                <w:rFonts w:ascii="Arial" w:hAnsi="Arial" w:cs="Arial"/>
              </w:rPr>
              <w:t>Whistleblowing</w:t>
            </w:r>
            <w:r w:rsidRPr="004753B6">
              <w:rPr>
                <w:rFonts w:ascii="Arial" w:hAnsi="Arial" w:cs="Arial"/>
                <w:spacing w:val="-2"/>
              </w:rPr>
              <w:t xml:space="preserve"> </w:t>
            </w:r>
            <w:r w:rsidRPr="004753B6">
              <w:rPr>
                <w:rFonts w:ascii="Arial" w:hAnsi="Arial" w:cs="Arial"/>
              </w:rPr>
              <w:t>Helpline: 0800</w:t>
            </w:r>
            <w:r w:rsidRPr="004753B6">
              <w:rPr>
                <w:rFonts w:ascii="Arial" w:hAnsi="Arial" w:cs="Arial"/>
                <w:spacing w:val="-2"/>
              </w:rPr>
              <w:t xml:space="preserve"> </w:t>
            </w:r>
            <w:r w:rsidRPr="004753B6">
              <w:rPr>
                <w:rFonts w:ascii="Arial" w:hAnsi="Arial" w:cs="Arial"/>
              </w:rPr>
              <w:t>028</w:t>
            </w:r>
            <w:r w:rsidRPr="004753B6">
              <w:rPr>
                <w:rFonts w:ascii="Arial" w:hAnsi="Arial" w:cs="Arial"/>
                <w:spacing w:val="-1"/>
              </w:rPr>
              <w:t xml:space="preserve"> </w:t>
            </w:r>
            <w:r w:rsidR="004753B6" w:rsidRPr="004753B6">
              <w:rPr>
                <w:rFonts w:ascii="Arial" w:hAnsi="Arial" w:cs="Arial"/>
              </w:rPr>
              <w:t>0285 or email help@nspcc.org.uk (1.75-77)</w:t>
            </w:r>
          </w:p>
          <w:p w:rsidR="00E4104A" w:rsidRDefault="00E4104A">
            <w:pPr>
              <w:pStyle w:val="TableParagraph"/>
              <w:spacing w:line="275" w:lineRule="exact"/>
              <w:ind w:left="535"/>
              <w:rPr>
                <w:sz w:val="24"/>
              </w:rPr>
            </w:pPr>
          </w:p>
        </w:tc>
      </w:tr>
    </w:tbl>
    <w:p w:rsidR="00E4104A" w:rsidRDefault="00E4104A">
      <w:pPr>
        <w:pStyle w:val="BodyText"/>
        <w:spacing w:before="9"/>
        <w:rPr>
          <w:rFonts w:ascii="Arial"/>
          <w:b/>
          <w:sz w:val="15"/>
        </w:rPr>
      </w:pPr>
    </w:p>
    <w:p w:rsidR="00E4104A" w:rsidRDefault="00405014">
      <w:pPr>
        <w:pStyle w:val="Heading3"/>
        <w:spacing w:before="92"/>
        <w:ind w:right="1259"/>
      </w:pPr>
      <w:r>
        <w:t>This policy will be reviewed annually unless an incident or new legislation or</w:t>
      </w:r>
      <w:r>
        <w:rPr>
          <w:spacing w:val="-64"/>
        </w:rPr>
        <w:t xml:space="preserve"> </w:t>
      </w:r>
      <w:r>
        <w:t>guidance</w:t>
      </w:r>
      <w:r>
        <w:rPr>
          <w:spacing w:val="-3"/>
        </w:rPr>
        <w:t xml:space="preserve"> </w:t>
      </w:r>
      <w:r>
        <w:t>suggests the need for</w:t>
      </w:r>
      <w:r>
        <w:rPr>
          <w:spacing w:val="-3"/>
        </w:rPr>
        <w:t xml:space="preserve"> </w:t>
      </w:r>
      <w:r>
        <w:t>an</w:t>
      </w:r>
      <w:r>
        <w:rPr>
          <w:spacing w:val="-1"/>
        </w:rPr>
        <w:t xml:space="preserve"> </w:t>
      </w:r>
      <w:r>
        <w:t>interim review</w:t>
      </w:r>
    </w:p>
    <w:p w:rsidR="00E4104A" w:rsidRDefault="00E4104A">
      <w:pPr>
        <w:sectPr w:rsidR="00E4104A">
          <w:pgSz w:w="11900" w:h="16840"/>
          <w:pgMar w:top="1080" w:right="740" w:bottom="540" w:left="1020" w:header="0" w:footer="345"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0"/>
        <w:gridCol w:w="3060"/>
      </w:tblGrid>
      <w:tr w:rsidR="00E4104A">
        <w:trPr>
          <w:trHeight w:val="275"/>
        </w:trPr>
        <w:tc>
          <w:tcPr>
            <w:tcW w:w="3061" w:type="dxa"/>
            <w:shd w:val="clear" w:color="auto" w:fill="B4C5E7"/>
          </w:tcPr>
          <w:p w:rsidR="00E4104A" w:rsidRDefault="00405014">
            <w:pPr>
              <w:pStyle w:val="TableParagraph"/>
              <w:spacing w:line="256" w:lineRule="exact"/>
              <w:rPr>
                <w:sz w:val="24"/>
              </w:rPr>
            </w:pPr>
            <w:r>
              <w:rPr>
                <w:sz w:val="24"/>
              </w:rPr>
              <w:lastRenderedPageBreak/>
              <w:t>Review</w:t>
            </w:r>
            <w:r>
              <w:rPr>
                <w:spacing w:val="-4"/>
                <w:sz w:val="24"/>
              </w:rPr>
              <w:t xml:space="preserve"> </w:t>
            </w:r>
            <w:r>
              <w:rPr>
                <w:sz w:val="24"/>
              </w:rPr>
              <w:t>Date</w:t>
            </w:r>
          </w:p>
        </w:tc>
        <w:tc>
          <w:tcPr>
            <w:tcW w:w="3060" w:type="dxa"/>
            <w:shd w:val="clear" w:color="auto" w:fill="B4C5E7"/>
          </w:tcPr>
          <w:p w:rsidR="00E4104A" w:rsidRDefault="00405014">
            <w:pPr>
              <w:pStyle w:val="TableParagraph"/>
              <w:spacing w:line="256" w:lineRule="exact"/>
              <w:ind w:left="107"/>
              <w:rPr>
                <w:sz w:val="24"/>
              </w:rPr>
            </w:pPr>
            <w:r>
              <w:rPr>
                <w:sz w:val="24"/>
              </w:rPr>
              <w:t>Changes</w:t>
            </w:r>
            <w:r>
              <w:rPr>
                <w:spacing w:val="-4"/>
                <w:sz w:val="24"/>
              </w:rPr>
              <w:t xml:space="preserve"> </w:t>
            </w:r>
            <w:r>
              <w:rPr>
                <w:sz w:val="24"/>
              </w:rPr>
              <w:t>made</w:t>
            </w:r>
          </w:p>
        </w:tc>
        <w:tc>
          <w:tcPr>
            <w:tcW w:w="3060" w:type="dxa"/>
            <w:shd w:val="clear" w:color="auto" w:fill="B4C5E7"/>
          </w:tcPr>
          <w:p w:rsidR="00E4104A" w:rsidRDefault="00405014">
            <w:pPr>
              <w:pStyle w:val="TableParagraph"/>
              <w:spacing w:line="256" w:lineRule="exact"/>
              <w:rPr>
                <w:sz w:val="24"/>
              </w:rPr>
            </w:pPr>
            <w:r>
              <w:rPr>
                <w:sz w:val="24"/>
              </w:rPr>
              <w:t>By</w:t>
            </w:r>
            <w:r>
              <w:rPr>
                <w:spacing w:val="-2"/>
                <w:sz w:val="24"/>
              </w:rPr>
              <w:t xml:space="preserve"> </w:t>
            </w:r>
            <w:r>
              <w:rPr>
                <w:sz w:val="24"/>
              </w:rPr>
              <w:t>whom</w:t>
            </w:r>
          </w:p>
        </w:tc>
      </w:tr>
      <w:tr w:rsidR="00E4104A">
        <w:trPr>
          <w:trHeight w:val="278"/>
        </w:trPr>
        <w:tc>
          <w:tcPr>
            <w:tcW w:w="3061" w:type="dxa"/>
          </w:tcPr>
          <w:p w:rsidR="00E4104A" w:rsidRDefault="00405014">
            <w:pPr>
              <w:pStyle w:val="TableParagraph"/>
              <w:spacing w:line="258" w:lineRule="exact"/>
              <w:rPr>
                <w:sz w:val="24"/>
              </w:rPr>
            </w:pPr>
            <w:r>
              <w:rPr>
                <w:sz w:val="24"/>
              </w:rPr>
              <w:t>17/9/18</w:t>
            </w:r>
          </w:p>
        </w:tc>
        <w:tc>
          <w:tcPr>
            <w:tcW w:w="3060" w:type="dxa"/>
          </w:tcPr>
          <w:p w:rsidR="00E4104A" w:rsidRDefault="00405014">
            <w:pPr>
              <w:pStyle w:val="TableParagraph"/>
              <w:spacing w:line="258" w:lineRule="exact"/>
              <w:ind w:left="107"/>
              <w:rPr>
                <w:sz w:val="24"/>
              </w:rPr>
            </w:pPr>
            <w:r>
              <w:rPr>
                <w:sz w:val="24"/>
              </w:rPr>
              <w:t>Policy</w:t>
            </w:r>
            <w:r>
              <w:rPr>
                <w:spacing w:val="-4"/>
                <w:sz w:val="24"/>
              </w:rPr>
              <w:t xml:space="preserve"> </w:t>
            </w:r>
            <w:r>
              <w:rPr>
                <w:sz w:val="24"/>
              </w:rPr>
              <w:t>created</w:t>
            </w:r>
          </w:p>
        </w:tc>
        <w:tc>
          <w:tcPr>
            <w:tcW w:w="3060" w:type="dxa"/>
          </w:tcPr>
          <w:p w:rsidR="00E4104A" w:rsidRDefault="00405014">
            <w:pPr>
              <w:pStyle w:val="TableParagraph"/>
              <w:spacing w:line="258" w:lineRule="exact"/>
              <w:rPr>
                <w:sz w:val="24"/>
              </w:rPr>
            </w:pPr>
            <w:r>
              <w:rPr>
                <w:sz w:val="24"/>
              </w:rPr>
              <w:t>Jane</w:t>
            </w:r>
            <w:r>
              <w:rPr>
                <w:spacing w:val="-3"/>
                <w:sz w:val="24"/>
              </w:rPr>
              <w:t xml:space="preserve"> </w:t>
            </w:r>
            <w:r>
              <w:rPr>
                <w:sz w:val="24"/>
              </w:rPr>
              <w:t>Parker</w:t>
            </w:r>
          </w:p>
        </w:tc>
      </w:tr>
      <w:tr w:rsidR="00E4104A">
        <w:trPr>
          <w:trHeight w:val="275"/>
        </w:trPr>
        <w:tc>
          <w:tcPr>
            <w:tcW w:w="3061" w:type="dxa"/>
          </w:tcPr>
          <w:p w:rsidR="00E4104A" w:rsidRDefault="00405014">
            <w:pPr>
              <w:pStyle w:val="TableParagraph"/>
              <w:spacing w:line="256" w:lineRule="exact"/>
              <w:rPr>
                <w:sz w:val="24"/>
              </w:rPr>
            </w:pPr>
            <w:r>
              <w:rPr>
                <w:sz w:val="24"/>
              </w:rPr>
              <w:t>7/8/19</w:t>
            </w:r>
          </w:p>
        </w:tc>
        <w:tc>
          <w:tcPr>
            <w:tcW w:w="3060" w:type="dxa"/>
          </w:tcPr>
          <w:p w:rsidR="00E4104A" w:rsidRDefault="00405014">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rsidR="00E4104A" w:rsidRDefault="00405014">
            <w:pPr>
              <w:pStyle w:val="TableParagraph"/>
              <w:spacing w:line="256" w:lineRule="exact"/>
              <w:rPr>
                <w:sz w:val="24"/>
              </w:rPr>
            </w:pPr>
            <w:r>
              <w:rPr>
                <w:sz w:val="24"/>
              </w:rPr>
              <w:t>Jane</w:t>
            </w:r>
            <w:r>
              <w:rPr>
                <w:spacing w:val="-3"/>
                <w:sz w:val="24"/>
              </w:rPr>
              <w:t xml:space="preserve"> </w:t>
            </w:r>
            <w:r>
              <w:rPr>
                <w:sz w:val="24"/>
              </w:rPr>
              <w:t>Parker</w:t>
            </w:r>
          </w:p>
        </w:tc>
      </w:tr>
      <w:tr w:rsidR="00E4104A">
        <w:trPr>
          <w:trHeight w:val="275"/>
        </w:trPr>
        <w:tc>
          <w:tcPr>
            <w:tcW w:w="3061" w:type="dxa"/>
          </w:tcPr>
          <w:p w:rsidR="00E4104A" w:rsidRDefault="00405014">
            <w:pPr>
              <w:pStyle w:val="TableParagraph"/>
              <w:spacing w:line="256" w:lineRule="exact"/>
              <w:rPr>
                <w:sz w:val="24"/>
              </w:rPr>
            </w:pPr>
            <w:r>
              <w:rPr>
                <w:sz w:val="24"/>
              </w:rPr>
              <w:t>5/8/20</w:t>
            </w:r>
          </w:p>
        </w:tc>
        <w:tc>
          <w:tcPr>
            <w:tcW w:w="3060" w:type="dxa"/>
          </w:tcPr>
          <w:p w:rsidR="00E4104A" w:rsidRDefault="00405014">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rsidR="00E4104A" w:rsidRDefault="00405014">
            <w:pPr>
              <w:pStyle w:val="TableParagraph"/>
              <w:spacing w:line="256" w:lineRule="exact"/>
              <w:rPr>
                <w:sz w:val="24"/>
              </w:rPr>
            </w:pPr>
            <w:r>
              <w:rPr>
                <w:sz w:val="24"/>
              </w:rPr>
              <w:t>Jane</w:t>
            </w:r>
            <w:r>
              <w:rPr>
                <w:spacing w:val="-3"/>
                <w:sz w:val="24"/>
              </w:rPr>
              <w:t xml:space="preserve"> </w:t>
            </w:r>
            <w:r>
              <w:rPr>
                <w:sz w:val="24"/>
              </w:rPr>
              <w:t>Parker</w:t>
            </w:r>
          </w:p>
        </w:tc>
      </w:tr>
      <w:tr w:rsidR="00E4104A">
        <w:trPr>
          <w:trHeight w:val="275"/>
        </w:trPr>
        <w:tc>
          <w:tcPr>
            <w:tcW w:w="3061" w:type="dxa"/>
          </w:tcPr>
          <w:p w:rsidR="00E4104A" w:rsidRDefault="00405014">
            <w:pPr>
              <w:pStyle w:val="TableParagraph"/>
              <w:spacing w:line="256" w:lineRule="exact"/>
              <w:rPr>
                <w:sz w:val="24"/>
              </w:rPr>
            </w:pPr>
            <w:r>
              <w:rPr>
                <w:sz w:val="24"/>
              </w:rPr>
              <w:t>11/8/21</w:t>
            </w:r>
          </w:p>
        </w:tc>
        <w:tc>
          <w:tcPr>
            <w:tcW w:w="3060" w:type="dxa"/>
          </w:tcPr>
          <w:p w:rsidR="00E4104A" w:rsidRDefault="00405014">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rsidR="00E4104A" w:rsidRDefault="00405014">
            <w:pPr>
              <w:pStyle w:val="TableParagraph"/>
              <w:spacing w:line="256" w:lineRule="exact"/>
              <w:rPr>
                <w:sz w:val="24"/>
              </w:rPr>
            </w:pPr>
            <w:r>
              <w:rPr>
                <w:sz w:val="24"/>
              </w:rPr>
              <w:t>Jane</w:t>
            </w:r>
            <w:r>
              <w:rPr>
                <w:spacing w:val="-2"/>
                <w:sz w:val="24"/>
              </w:rPr>
              <w:t xml:space="preserve"> </w:t>
            </w:r>
            <w:r>
              <w:rPr>
                <w:sz w:val="24"/>
              </w:rPr>
              <w:t>Parker</w:t>
            </w:r>
          </w:p>
        </w:tc>
      </w:tr>
      <w:tr w:rsidR="00E4104A">
        <w:trPr>
          <w:trHeight w:val="275"/>
        </w:trPr>
        <w:tc>
          <w:tcPr>
            <w:tcW w:w="3061" w:type="dxa"/>
          </w:tcPr>
          <w:p w:rsidR="00E4104A" w:rsidRDefault="00405014">
            <w:pPr>
              <w:pStyle w:val="TableParagraph"/>
              <w:spacing w:line="256" w:lineRule="exact"/>
              <w:rPr>
                <w:sz w:val="24"/>
              </w:rPr>
            </w:pPr>
            <w:r>
              <w:rPr>
                <w:sz w:val="24"/>
              </w:rPr>
              <w:t>23/8/22</w:t>
            </w:r>
          </w:p>
        </w:tc>
        <w:tc>
          <w:tcPr>
            <w:tcW w:w="3060" w:type="dxa"/>
          </w:tcPr>
          <w:p w:rsidR="00E4104A" w:rsidRDefault="00405014">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rsidR="00E4104A" w:rsidRDefault="00405014">
            <w:pPr>
              <w:pStyle w:val="TableParagraph"/>
              <w:spacing w:line="256" w:lineRule="exact"/>
              <w:rPr>
                <w:sz w:val="24"/>
              </w:rPr>
            </w:pPr>
            <w:r>
              <w:rPr>
                <w:sz w:val="24"/>
              </w:rPr>
              <w:t>Jane</w:t>
            </w:r>
            <w:r>
              <w:rPr>
                <w:spacing w:val="-3"/>
                <w:sz w:val="24"/>
              </w:rPr>
              <w:t xml:space="preserve"> </w:t>
            </w:r>
            <w:r>
              <w:rPr>
                <w:sz w:val="24"/>
              </w:rPr>
              <w:t>Parker</w:t>
            </w:r>
          </w:p>
        </w:tc>
      </w:tr>
      <w:tr w:rsidR="004753B6">
        <w:trPr>
          <w:trHeight w:val="275"/>
        </w:trPr>
        <w:tc>
          <w:tcPr>
            <w:tcW w:w="3061" w:type="dxa"/>
          </w:tcPr>
          <w:p w:rsidR="004753B6" w:rsidRDefault="004753B6">
            <w:pPr>
              <w:pStyle w:val="TableParagraph"/>
              <w:spacing w:line="256" w:lineRule="exact"/>
              <w:rPr>
                <w:sz w:val="24"/>
              </w:rPr>
            </w:pPr>
            <w:r>
              <w:rPr>
                <w:sz w:val="24"/>
              </w:rPr>
              <w:t>27/8/23</w:t>
            </w:r>
          </w:p>
        </w:tc>
        <w:tc>
          <w:tcPr>
            <w:tcW w:w="3060" w:type="dxa"/>
          </w:tcPr>
          <w:p w:rsidR="004753B6" w:rsidRDefault="004753B6">
            <w:pPr>
              <w:pStyle w:val="TableParagraph"/>
              <w:spacing w:line="256" w:lineRule="exact"/>
              <w:ind w:left="107"/>
              <w:rPr>
                <w:sz w:val="24"/>
              </w:rPr>
            </w:pPr>
            <w:r>
              <w:rPr>
                <w:sz w:val="24"/>
              </w:rPr>
              <w:t xml:space="preserve">Policy reviewed </w:t>
            </w:r>
          </w:p>
        </w:tc>
        <w:tc>
          <w:tcPr>
            <w:tcW w:w="3060" w:type="dxa"/>
          </w:tcPr>
          <w:p w:rsidR="004753B6" w:rsidRDefault="004753B6">
            <w:pPr>
              <w:pStyle w:val="TableParagraph"/>
              <w:spacing w:line="256" w:lineRule="exact"/>
              <w:rPr>
                <w:sz w:val="24"/>
              </w:rPr>
            </w:pPr>
            <w:r>
              <w:rPr>
                <w:sz w:val="24"/>
              </w:rPr>
              <w:t>Jane Parker</w:t>
            </w:r>
          </w:p>
        </w:tc>
      </w:tr>
    </w:tbl>
    <w:p w:rsidR="00E4104A" w:rsidRDefault="00E4104A">
      <w:pPr>
        <w:pStyle w:val="BodyText"/>
        <w:spacing w:before="5"/>
        <w:rPr>
          <w:rFonts w:ascii="Arial"/>
          <w:b/>
          <w:sz w:val="16"/>
        </w:rPr>
      </w:pPr>
    </w:p>
    <w:p w:rsidR="00E4104A" w:rsidRDefault="00405014">
      <w:pPr>
        <w:spacing w:before="93"/>
        <w:ind w:left="112"/>
        <w:rPr>
          <w:rFonts w:ascii="Arial"/>
          <w:b/>
          <w:sz w:val="24"/>
        </w:rPr>
      </w:pPr>
      <w:r>
        <w:rPr>
          <w:rFonts w:ascii="Arial"/>
          <w:b/>
          <w:sz w:val="24"/>
        </w:rPr>
        <w:t>Ratification by</w:t>
      </w:r>
      <w:r>
        <w:rPr>
          <w:rFonts w:ascii="Arial"/>
          <w:b/>
          <w:spacing w:val="-7"/>
          <w:sz w:val="24"/>
        </w:rPr>
        <w:t xml:space="preserve"> </w:t>
      </w:r>
      <w:r>
        <w:rPr>
          <w:rFonts w:ascii="Arial"/>
          <w:b/>
          <w:sz w:val="24"/>
        </w:rPr>
        <w:t>Governing Body</w:t>
      </w:r>
    </w:p>
    <w:p w:rsidR="00E4104A" w:rsidRDefault="00E4104A">
      <w:pPr>
        <w:pStyle w:val="BodyText"/>
        <w:spacing w:before="2"/>
        <w:rPr>
          <w:rFonts w:ascii="Arial"/>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2410"/>
        <w:gridCol w:w="3685"/>
      </w:tblGrid>
      <w:tr w:rsidR="00E4104A">
        <w:trPr>
          <w:trHeight w:val="275"/>
        </w:trPr>
        <w:tc>
          <w:tcPr>
            <w:tcW w:w="3087" w:type="dxa"/>
            <w:shd w:val="clear" w:color="auto" w:fill="B4C5E7"/>
          </w:tcPr>
          <w:p w:rsidR="00E4104A" w:rsidRDefault="00405014">
            <w:pPr>
              <w:pStyle w:val="TableParagraph"/>
              <w:spacing w:line="256" w:lineRule="exact"/>
              <w:ind w:left="110"/>
              <w:rPr>
                <w:sz w:val="24"/>
              </w:rPr>
            </w:pPr>
            <w:r>
              <w:rPr>
                <w:sz w:val="24"/>
              </w:rPr>
              <w:t>Academic</w:t>
            </w:r>
            <w:r>
              <w:rPr>
                <w:spacing w:val="-2"/>
                <w:sz w:val="24"/>
              </w:rPr>
              <w:t xml:space="preserve"> </w:t>
            </w:r>
            <w:r>
              <w:rPr>
                <w:sz w:val="24"/>
              </w:rPr>
              <w:t>year</w:t>
            </w:r>
          </w:p>
        </w:tc>
        <w:tc>
          <w:tcPr>
            <w:tcW w:w="2410" w:type="dxa"/>
            <w:shd w:val="clear" w:color="auto" w:fill="B4C5E7"/>
          </w:tcPr>
          <w:p w:rsidR="00E4104A" w:rsidRDefault="00405014">
            <w:pPr>
              <w:pStyle w:val="TableParagraph"/>
              <w:spacing w:line="256" w:lineRule="exact"/>
              <w:rPr>
                <w:sz w:val="24"/>
              </w:rPr>
            </w:pPr>
            <w:r>
              <w:rPr>
                <w:sz w:val="24"/>
              </w:rPr>
              <w:t>Date</w:t>
            </w:r>
            <w:r>
              <w:rPr>
                <w:spacing w:val="-2"/>
                <w:sz w:val="24"/>
              </w:rPr>
              <w:t xml:space="preserve"> </w:t>
            </w:r>
            <w:r>
              <w:rPr>
                <w:sz w:val="24"/>
              </w:rPr>
              <w:t>of</w:t>
            </w:r>
            <w:r>
              <w:rPr>
                <w:spacing w:val="-2"/>
                <w:sz w:val="24"/>
              </w:rPr>
              <w:t xml:space="preserve"> </w:t>
            </w:r>
            <w:r>
              <w:rPr>
                <w:sz w:val="24"/>
              </w:rPr>
              <w:t>ratification</w:t>
            </w:r>
          </w:p>
        </w:tc>
        <w:tc>
          <w:tcPr>
            <w:tcW w:w="3685" w:type="dxa"/>
            <w:shd w:val="clear" w:color="auto" w:fill="B4C5E7"/>
          </w:tcPr>
          <w:p w:rsidR="00E4104A" w:rsidRDefault="00405014">
            <w:pPr>
              <w:pStyle w:val="TableParagraph"/>
              <w:spacing w:line="256" w:lineRule="exact"/>
              <w:rPr>
                <w:sz w:val="24"/>
              </w:rPr>
            </w:pPr>
            <w:r>
              <w:rPr>
                <w:sz w:val="24"/>
              </w:rPr>
              <w:t>Chair</w:t>
            </w:r>
            <w:r>
              <w:rPr>
                <w:spacing w:val="-4"/>
                <w:sz w:val="24"/>
              </w:rPr>
              <w:t xml:space="preserve"> </w:t>
            </w:r>
            <w:r>
              <w:rPr>
                <w:sz w:val="24"/>
              </w:rPr>
              <w:t>of Governors</w:t>
            </w:r>
          </w:p>
        </w:tc>
      </w:tr>
      <w:tr w:rsidR="00E4104A">
        <w:trPr>
          <w:trHeight w:val="277"/>
        </w:trPr>
        <w:tc>
          <w:tcPr>
            <w:tcW w:w="3087" w:type="dxa"/>
          </w:tcPr>
          <w:p w:rsidR="00E4104A" w:rsidRDefault="00405014">
            <w:pPr>
              <w:pStyle w:val="TableParagraph"/>
              <w:spacing w:line="258" w:lineRule="exact"/>
              <w:ind w:left="110"/>
              <w:rPr>
                <w:sz w:val="24"/>
              </w:rPr>
            </w:pPr>
            <w:r>
              <w:rPr>
                <w:sz w:val="24"/>
              </w:rPr>
              <w:t>2018-19</w:t>
            </w:r>
          </w:p>
        </w:tc>
        <w:tc>
          <w:tcPr>
            <w:tcW w:w="2410" w:type="dxa"/>
          </w:tcPr>
          <w:p w:rsidR="00E4104A" w:rsidRDefault="00405014">
            <w:pPr>
              <w:pStyle w:val="TableParagraph"/>
              <w:spacing w:line="258" w:lineRule="exact"/>
              <w:rPr>
                <w:sz w:val="24"/>
              </w:rPr>
            </w:pPr>
            <w:r>
              <w:rPr>
                <w:sz w:val="24"/>
              </w:rPr>
              <w:t>17/9/18</w:t>
            </w:r>
          </w:p>
        </w:tc>
        <w:tc>
          <w:tcPr>
            <w:tcW w:w="3685" w:type="dxa"/>
          </w:tcPr>
          <w:p w:rsidR="00E4104A" w:rsidRDefault="00405014">
            <w:pPr>
              <w:pStyle w:val="TableParagraph"/>
              <w:spacing w:line="258" w:lineRule="exact"/>
              <w:rPr>
                <w:sz w:val="24"/>
              </w:rPr>
            </w:pPr>
            <w:r>
              <w:rPr>
                <w:sz w:val="24"/>
              </w:rPr>
              <w:t>Eleanor</w:t>
            </w:r>
            <w:r>
              <w:rPr>
                <w:spacing w:val="-5"/>
                <w:sz w:val="24"/>
              </w:rPr>
              <w:t xml:space="preserve"> </w:t>
            </w:r>
            <w:r>
              <w:rPr>
                <w:sz w:val="24"/>
              </w:rPr>
              <w:t>Ward</w:t>
            </w:r>
          </w:p>
        </w:tc>
      </w:tr>
      <w:tr w:rsidR="00E4104A">
        <w:trPr>
          <w:trHeight w:val="275"/>
        </w:trPr>
        <w:tc>
          <w:tcPr>
            <w:tcW w:w="3087" w:type="dxa"/>
          </w:tcPr>
          <w:p w:rsidR="00E4104A" w:rsidRDefault="00405014">
            <w:pPr>
              <w:pStyle w:val="TableParagraph"/>
              <w:spacing w:line="256" w:lineRule="exact"/>
              <w:ind w:left="110"/>
              <w:rPr>
                <w:sz w:val="24"/>
              </w:rPr>
            </w:pPr>
            <w:r>
              <w:rPr>
                <w:sz w:val="24"/>
              </w:rPr>
              <w:t>2019-20</w:t>
            </w:r>
          </w:p>
        </w:tc>
        <w:tc>
          <w:tcPr>
            <w:tcW w:w="2410" w:type="dxa"/>
          </w:tcPr>
          <w:p w:rsidR="00E4104A" w:rsidRDefault="00405014">
            <w:pPr>
              <w:pStyle w:val="TableParagraph"/>
              <w:spacing w:line="256" w:lineRule="exact"/>
              <w:rPr>
                <w:sz w:val="24"/>
              </w:rPr>
            </w:pPr>
            <w:r>
              <w:rPr>
                <w:sz w:val="24"/>
              </w:rPr>
              <w:t>16/9/19</w:t>
            </w:r>
          </w:p>
        </w:tc>
        <w:tc>
          <w:tcPr>
            <w:tcW w:w="3685" w:type="dxa"/>
          </w:tcPr>
          <w:p w:rsidR="00E4104A" w:rsidRDefault="00405014">
            <w:pPr>
              <w:pStyle w:val="TableParagraph"/>
              <w:spacing w:line="256" w:lineRule="exact"/>
              <w:rPr>
                <w:sz w:val="24"/>
              </w:rPr>
            </w:pPr>
            <w:r>
              <w:rPr>
                <w:sz w:val="24"/>
              </w:rPr>
              <w:t>Eleanor</w:t>
            </w:r>
            <w:r>
              <w:rPr>
                <w:spacing w:val="-5"/>
                <w:sz w:val="24"/>
              </w:rPr>
              <w:t xml:space="preserve"> </w:t>
            </w:r>
            <w:r>
              <w:rPr>
                <w:sz w:val="24"/>
              </w:rPr>
              <w:t>Ward</w:t>
            </w:r>
          </w:p>
        </w:tc>
      </w:tr>
      <w:tr w:rsidR="00E4104A">
        <w:trPr>
          <w:trHeight w:val="276"/>
        </w:trPr>
        <w:tc>
          <w:tcPr>
            <w:tcW w:w="3087" w:type="dxa"/>
          </w:tcPr>
          <w:p w:rsidR="00E4104A" w:rsidRDefault="00405014">
            <w:pPr>
              <w:pStyle w:val="TableParagraph"/>
              <w:spacing w:line="256" w:lineRule="exact"/>
              <w:ind w:left="110"/>
              <w:rPr>
                <w:sz w:val="24"/>
              </w:rPr>
            </w:pPr>
            <w:r>
              <w:rPr>
                <w:sz w:val="24"/>
              </w:rPr>
              <w:t>2020-21</w:t>
            </w:r>
          </w:p>
        </w:tc>
        <w:tc>
          <w:tcPr>
            <w:tcW w:w="2410" w:type="dxa"/>
          </w:tcPr>
          <w:p w:rsidR="00E4104A" w:rsidRDefault="00405014">
            <w:pPr>
              <w:pStyle w:val="TableParagraph"/>
              <w:spacing w:line="256" w:lineRule="exact"/>
              <w:rPr>
                <w:sz w:val="24"/>
              </w:rPr>
            </w:pPr>
            <w:r>
              <w:rPr>
                <w:sz w:val="24"/>
              </w:rPr>
              <w:t>7/9/20</w:t>
            </w:r>
          </w:p>
        </w:tc>
        <w:tc>
          <w:tcPr>
            <w:tcW w:w="3685" w:type="dxa"/>
          </w:tcPr>
          <w:p w:rsidR="00E4104A" w:rsidRDefault="00405014">
            <w:pPr>
              <w:pStyle w:val="TableParagraph"/>
              <w:spacing w:line="256" w:lineRule="exact"/>
              <w:rPr>
                <w:sz w:val="24"/>
              </w:rPr>
            </w:pPr>
            <w:r>
              <w:rPr>
                <w:sz w:val="24"/>
              </w:rPr>
              <w:t>Eleanor</w:t>
            </w:r>
            <w:r>
              <w:rPr>
                <w:spacing w:val="-5"/>
                <w:sz w:val="24"/>
              </w:rPr>
              <w:t xml:space="preserve"> </w:t>
            </w:r>
            <w:r>
              <w:rPr>
                <w:sz w:val="24"/>
              </w:rPr>
              <w:t>Ward</w:t>
            </w:r>
          </w:p>
        </w:tc>
      </w:tr>
      <w:tr w:rsidR="00E4104A">
        <w:trPr>
          <w:trHeight w:val="275"/>
        </w:trPr>
        <w:tc>
          <w:tcPr>
            <w:tcW w:w="3087" w:type="dxa"/>
          </w:tcPr>
          <w:p w:rsidR="00E4104A" w:rsidRDefault="00405014">
            <w:pPr>
              <w:pStyle w:val="TableParagraph"/>
              <w:spacing w:line="256" w:lineRule="exact"/>
              <w:ind w:left="110"/>
              <w:rPr>
                <w:sz w:val="24"/>
              </w:rPr>
            </w:pPr>
            <w:r>
              <w:rPr>
                <w:sz w:val="24"/>
              </w:rPr>
              <w:t>2021-22</w:t>
            </w:r>
          </w:p>
        </w:tc>
        <w:tc>
          <w:tcPr>
            <w:tcW w:w="2410" w:type="dxa"/>
          </w:tcPr>
          <w:p w:rsidR="00E4104A" w:rsidRDefault="00405014">
            <w:pPr>
              <w:pStyle w:val="TableParagraph"/>
              <w:spacing w:line="256" w:lineRule="exact"/>
              <w:rPr>
                <w:sz w:val="24"/>
              </w:rPr>
            </w:pPr>
            <w:r>
              <w:rPr>
                <w:sz w:val="24"/>
              </w:rPr>
              <w:t>13/9/21</w:t>
            </w:r>
          </w:p>
        </w:tc>
        <w:tc>
          <w:tcPr>
            <w:tcW w:w="3685" w:type="dxa"/>
          </w:tcPr>
          <w:p w:rsidR="00E4104A" w:rsidRDefault="00405014">
            <w:pPr>
              <w:pStyle w:val="TableParagraph"/>
              <w:spacing w:line="256" w:lineRule="exact"/>
              <w:rPr>
                <w:sz w:val="24"/>
              </w:rPr>
            </w:pPr>
            <w:r>
              <w:rPr>
                <w:sz w:val="24"/>
              </w:rPr>
              <w:t>Eleanor</w:t>
            </w:r>
            <w:r>
              <w:rPr>
                <w:spacing w:val="-5"/>
                <w:sz w:val="24"/>
              </w:rPr>
              <w:t xml:space="preserve"> </w:t>
            </w:r>
            <w:r>
              <w:rPr>
                <w:sz w:val="24"/>
              </w:rPr>
              <w:t>Ward</w:t>
            </w:r>
          </w:p>
        </w:tc>
      </w:tr>
      <w:tr w:rsidR="00E4104A">
        <w:trPr>
          <w:trHeight w:val="275"/>
        </w:trPr>
        <w:tc>
          <w:tcPr>
            <w:tcW w:w="3087" w:type="dxa"/>
          </w:tcPr>
          <w:p w:rsidR="00E4104A" w:rsidRDefault="00405014">
            <w:pPr>
              <w:pStyle w:val="TableParagraph"/>
              <w:spacing w:line="256" w:lineRule="exact"/>
              <w:ind w:left="110"/>
              <w:rPr>
                <w:sz w:val="24"/>
              </w:rPr>
            </w:pPr>
            <w:r>
              <w:rPr>
                <w:sz w:val="24"/>
              </w:rPr>
              <w:t>2022-23</w:t>
            </w:r>
          </w:p>
        </w:tc>
        <w:tc>
          <w:tcPr>
            <w:tcW w:w="2410" w:type="dxa"/>
          </w:tcPr>
          <w:p w:rsidR="00E4104A" w:rsidRPr="004753B6" w:rsidRDefault="004753B6">
            <w:pPr>
              <w:pStyle w:val="TableParagraph"/>
              <w:ind w:left="0"/>
              <w:rPr>
                <w:rFonts w:ascii="Arial" w:hAnsi="Arial" w:cs="Arial"/>
                <w:sz w:val="24"/>
                <w:szCs w:val="24"/>
              </w:rPr>
            </w:pPr>
            <w:r w:rsidRPr="004753B6">
              <w:rPr>
                <w:rFonts w:ascii="Arial" w:hAnsi="Arial" w:cs="Arial"/>
                <w:sz w:val="24"/>
                <w:szCs w:val="24"/>
              </w:rPr>
              <w:t>3/10/23</w:t>
            </w:r>
          </w:p>
        </w:tc>
        <w:tc>
          <w:tcPr>
            <w:tcW w:w="3685" w:type="dxa"/>
          </w:tcPr>
          <w:p w:rsidR="00E4104A" w:rsidRDefault="004753B6">
            <w:pPr>
              <w:pStyle w:val="TableParagraph"/>
              <w:ind w:left="0"/>
              <w:rPr>
                <w:rFonts w:ascii="Times New Roman"/>
                <w:sz w:val="20"/>
              </w:rPr>
            </w:pPr>
            <w:r>
              <w:rPr>
                <w:sz w:val="24"/>
              </w:rPr>
              <w:t>Eleanor</w:t>
            </w:r>
            <w:r>
              <w:rPr>
                <w:spacing w:val="-5"/>
                <w:sz w:val="24"/>
              </w:rPr>
              <w:t xml:space="preserve"> </w:t>
            </w:r>
            <w:r>
              <w:rPr>
                <w:sz w:val="24"/>
              </w:rPr>
              <w:t>Ward</w:t>
            </w:r>
          </w:p>
        </w:tc>
      </w:tr>
      <w:tr w:rsidR="004753B6">
        <w:trPr>
          <w:trHeight w:val="275"/>
        </w:trPr>
        <w:tc>
          <w:tcPr>
            <w:tcW w:w="3087" w:type="dxa"/>
          </w:tcPr>
          <w:p w:rsidR="004753B6" w:rsidRDefault="004753B6">
            <w:pPr>
              <w:pStyle w:val="TableParagraph"/>
              <w:spacing w:line="256" w:lineRule="exact"/>
              <w:ind w:left="110"/>
              <w:rPr>
                <w:sz w:val="24"/>
              </w:rPr>
            </w:pPr>
            <w:r>
              <w:rPr>
                <w:sz w:val="24"/>
              </w:rPr>
              <w:t>2023-24</w:t>
            </w:r>
          </w:p>
        </w:tc>
        <w:tc>
          <w:tcPr>
            <w:tcW w:w="2410" w:type="dxa"/>
          </w:tcPr>
          <w:p w:rsidR="004753B6" w:rsidRPr="004753B6" w:rsidRDefault="004753B6">
            <w:pPr>
              <w:pStyle w:val="TableParagraph"/>
              <w:ind w:left="0"/>
              <w:rPr>
                <w:rFonts w:ascii="Arial" w:hAnsi="Arial" w:cs="Arial"/>
                <w:sz w:val="24"/>
                <w:szCs w:val="24"/>
              </w:rPr>
            </w:pPr>
          </w:p>
        </w:tc>
        <w:tc>
          <w:tcPr>
            <w:tcW w:w="3685" w:type="dxa"/>
          </w:tcPr>
          <w:p w:rsidR="004753B6" w:rsidRDefault="004753B6">
            <w:pPr>
              <w:pStyle w:val="TableParagraph"/>
              <w:ind w:left="0"/>
              <w:rPr>
                <w:sz w:val="24"/>
              </w:rPr>
            </w:pPr>
          </w:p>
        </w:tc>
      </w:tr>
    </w:tbl>
    <w:p w:rsidR="004753B6" w:rsidRDefault="004753B6"/>
    <w:p w:rsidR="004753B6" w:rsidRPr="002438F2" w:rsidRDefault="004753B6" w:rsidP="004753B6">
      <w:pPr>
        <w:pStyle w:val="BodyText"/>
        <w:rPr>
          <w:rFonts w:eastAsia="MS Mincho" w:hint="eastAsia"/>
          <w:b/>
          <w:bCs/>
          <w:sz w:val="28"/>
          <w:szCs w:val="28"/>
          <w:lang w:val="en-GB" w:eastAsia="ja-JP"/>
        </w:rPr>
      </w:pPr>
      <w:r w:rsidRPr="004753B6">
        <w:rPr>
          <w:rFonts w:eastAsia="MS Mincho"/>
          <w:b/>
          <w:sz w:val="28"/>
          <w:szCs w:val="28"/>
          <w:u w:val="single"/>
          <w:lang w:val="en-GB" w:eastAsia="ja-JP"/>
        </w:rPr>
        <w:t>CONTENTS:</w:t>
      </w:r>
      <w:r w:rsidRPr="002438F2">
        <w:rPr>
          <w:rFonts w:eastAsia="MS Mincho"/>
          <w:b/>
          <w:sz w:val="28"/>
          <w:szCs w:val="28"/>
          <w:lang w:val="en-GB" w:eastAsia="ja-JP"/>
        </w:rPr>
        <w:t xml:space="preserve">- </w:t>
      </w:r>
    </w:p>
    <w:p w:rsidR="004753B6" w:rsidRPr="002438F2" w:rsidRDefault="004753B6" w:rsidP="004753B6">
      <w:pPr>
        <w:pStyle w:val="BodyText"/>
        <w:rPr>
          <w:rFonts w:eastAsia="MS Mincho" w:hint="eastAsia"/>
          <w:b/>
          <w:bCs/>
          <w:sz w:val="28"/>
          <w:szCs w:val="28"/>
          <w:lang w:val="en-GB" w:eastAsia="ja-JP"/>
        </w:rPr>
      </w:pPr>
    </w:p>
    <w:p w:rsidR="004753B6" w:rsidRPr="002438F2" w:rsidRDefault="004753B6" w:rsidP="004753B6">
      <w:pPr>
        <w:pStyle w:val="BodyText"/>
        <w:rPr>
          <w:b/>
          <w:sz w:val="28"/>
          <w:szCs w:val="28"/>
        </w:rPr>
      </w:pPr>
      <w:r w:rsidRPr="002438F2">
        <w:rPr>
          <w:b/>
          <w:sz w:val="28"/>
          <w:szCs w:val="28"/>
        </w:rPr>
        <w:t>1.</w:t>
      </w:r>
      <w:r>
        <w:rPr>
          <w:b/>
          <w:sz w:val="28"/>
          <w:szCs w:val="28"/>
        </w:rPr>
        <w:t xml:space="preserve"> </w:t>
      </w:r>
      <w:r w:rsidRPr="002438F2">
        <w:rPr>
          <w:b/>
          <w:sz w:val="28"/>
          <w:szCs w:val="28"/>
        </w:rPr>
        <w:t>Introduction</w:t>
      </w:r>
    </w:p>
    <w:p w:rsidR="004753B6" w:rsidRPr="002438F2" w:rsidRDefault="004753B6" w:rsidP="004753B6">
      <w:pPr>
        <w:pStyle w:val="BodyText"/>
        <w:autoSpaceDE/>
        <w:autoSpaceDN/>
        <w:spacing w:line="264" w:lineRule="auto"/>
        <w:rPr>
          <w:b/>
          <w:sz w:val="28"/>
          <w:szCs w:val="28"/>
        </w:rPr>
      </w:pPr>
      <w:r w:rsidRPr="002438F2">
        <w:rPr>
          <w:b/>
          <w:sz w:val="28"/>
          <w:szCs w:val="28"/>
        </w:rPr>
        <w:t>2. Roles &amp; Responsibilities</w:t>
      </w:r>
    </w:p>
    <w:p w:rsidR="004753B6" w:rsidRPr="002438F2" w:rsidRDefault="004753B6" w:rsidP="004753B6">
      <w:pPr>
        <w:pStyle w:val="BodyText"/>
        <w:autoSpaceDE/>
        <w:autoSpaceDN/>
        <w:spacing w:line="264" w:lineRule="auto"/>
        <w:rPr>
          <w:b/>
          <w:sz w:val="28"/>
          <w:szCs w:val="28"/>
        </w:rPr>
      </w:pPr>
      <w:r w:rsidRPr="002438F2">
        <w:rPr>
          <w:b/>
          <w:sz w:val="28"/>
          <w:szCs w:val="28"/>
        </w:rPr>
        <w:t>3. Training &amp; Awareness Raising</w:t>
      </w:r>
    </w:p>
    <w:p w:rsidR="004753B6" w:rsidRPr="002438F2" w:rsidRDefault="004753B6" w:rsidP="004753B6">
      <w:pPr>
        <w:pStyle w:val="BodyText"/>
        <w:autoSpaceDE/>
        <w:autoSpaceDN/>
        <w:spacing w:line="264" w:lineRule="auto"/>
        <w:rPr>
          <w:b/>
          <w:bCs/>
          <w:sz w:val="28"/>
          <w:szCs w:val="28"/>
        </w:rPr>
      </w:pPr>
      <w:r w:rsidRPr="002438F2">
        <w:rPr>
          <w:b/>
          <w:sz w:val="28"/>
          <w:szCs w:val="28"/>
        </w:rPr>
        <w:t>4. Safeguarding/Child Protection Policy &amp;</w:t>
      </w:r>
      <w:r>
        <w:rPr>
          <w:b/>
          <w:sz w:val="28"/>
          <w:szCs w:val="28"/>
        </w:rPr>
        <w:t xml:space="preserve"> </w:t>
      </w:r>
      <w:r w:rsidRPr="002438F2">
        <w:rPr>
          <w:b/>
          <w:sz w:val="28"/>
          <w:szCs w:val="28"/>
        </w:rPr>
        <w:t xml:space="preserve">Procedures </w:t>
      </w:r>
    </w:p>
    <w:p w:rsidR="004753B6" w:rsidRDefault="004753B6" w:rsidP="004753B6">
      <w:pPr>
        <w:pStyle w:val="BodyText"/>
        <w:autoSpaceDE/>
        <w:autoSpaceDN/>
        <w:spacing w:line="264" w:lineRule="auto"/>
        <w:rPr>
          <w:b/>
          <w:bCs/>
          <w:sz w:val="28"/>
          <w:szCs w:val="28"/>
        </w:rPr>
      </w:pPr>
      <w:r w:rsidRPr="002438F2">
        <w:rPr>
          <w:b/>
          <w:sz w:val="28"/>
          <w:szCs w:val="28"/>
        </w:rPr>
        <w:t>5. Case Management, Record Keeping &amp; Multi</w:t>
      </w:r>
      <w:r>
        <w:rPr>
          <w:b/>
          <w:sz w:val="28"/>
          <w:szCs w:val="28"/>
        </w:rPr>
        <w:t>-</w:t>
      </w:r>
      <w:r w:rsidRPr="002438F2">
        <w:rPr>
          <w:b/>
          <w:sz w:val="28"/>
          <w:szCs w:val="28"/>
        </w:rPr>
        <w:t>agenc</w:t>
      </w:r>
      <w:r>
        <w:rPr>
          <w:b/>
          <w:sz w:val="28"/>
          <w:szCs w:val="28"/>
        </w:rPr>
        <w:t xml:space="preserve">y   </w:t>
      </w:r>
    </w:p>
    <w:p w:rsidR="004753B6" w:rsidRPr="002438F2" w:rsidRDefault="004753B6" w:rsidP="004753B6">
      <w:pPr>
        <w:pStyle w:val="BodyText"/>
        <w:autoSpaceDE/>
        <w:autoSpaceDN/>
        <w:spacing w:line="264" w:lineRule="auto"/>
        <w:rPr>
          <w:b/>
          <w:bCs/>
          <w:sz w:val="28"/>
          <w:szCs w:val="28"/>
        </w:rPr>
      </w:pPr>
      <w:r>
        <w:rPr>
          <w:b/>
          <w:sz w:val="28"/>
          <w:szCs w:val="28"/>
        </w:rPr>
        <w:t xml:space="preserve">    Working  </w:t>
      </w:r>
    </w:p>
    <w:p w:rsidR="004753B6" w:rsidRPr="002438F2" w:rsidRDefault="004753B6" w:rsidP="004753B6">
      <w:pPr>
        <w:pStyle w:val="BodyText"/>
        <w:autoSpaceDE/>
        <w:autoSpaceDN/>
        <w:spacing w:line="264" w:lineRule="auto"/>
        <w:rPr>
          <w:b/>
          <w:sz w:val="28"/>
          <w:szCs w:val="28"/>
        </w:rPr>
      </w:pPr>
      <w:r w:rsidRPr="002438F2">
        <w:rPr>
          <w:b/>
          <w:sz w:val="28"/>
          <w:szCs w:val="28"/>
        </w:rPr>
        <w:t>6. The Curriculum</w:t>
      </w:r>
    </w:p>
    <w:p w:rsidR="004753B6" w:rsidRPr="002438F2" w:rsidRDefault="00ED4015" w:rsidP="004753B6">
      <w:pPr>
        <w:pStyle w:val="BodyText"/>
        <w:autoSpaceDE/>
        <w:autoSpaceDN/>
        <w:spacing w:line="264" w:lineRule="auto"/>
        <w:rPr>
          <w:bCs/>
          <w:color w:val="00B050"/>
          <w:sz w:val="28"/>
          <w:szCs w:val="28"/>
        </w:rPr>
      </w:pPr>
      <w:r>
        <w:rPr>
          <w:b/>
          <w:sz w:val="28"/>
          <w:szCs w:val="28"/>
        </w:rPr>
        <w:t xml:space="preserve">7. Online </w:t>
      </w:r>
      <w:r w:rsidR="004753B6" w:rsidRPr="002438F2">
        <w:rPr>
          <w:b/>
          <w:sz w:val="28"/>
          <w:szCs w:val="28"/>
        </w:rPr>
        <w:t>Safety</w:t>
      </w:r>
    </w:p>
    <w:p w:rsidR="004753B6" w:rsidRPr="002438F2" w:rsidRDefault="004753B6" w:rsidP="004753B6">
      <w:pPr>
        <w:pStyle w:val="BodyText"/>
        <w:spacing w:line="264" w:lineRule="auto"/>
        <w:rPr>
          <w:b/>
          <w:sz w:val="28"/>
          <w:szCs w:val="28"/>
        </w:rPr>
      </w:pPr>
      <w:r w:rsidRPr="002438F2">
        <w:rPr>
          <w:b/>
          <w:sz w:val="28"/>
          <w:szCs w:val="28"/>
        </w:rPr>
        <w:t>8. Safer Recruitment</w:t>
      </w:r>
    </w:p>
    <w:p w:rsidR="004753B6" w:rsidRPr="002438F2" w:rsidRDefault="004753B6" w:rsidP="004753B6">
      <w:pPr>
        <w:pStyle w:val="BodyText"/>
        <w:spacing w:line="264" w:lineRule="auto"/>
        <w:rPr>
          <w:b/>
          <w:sz w:val="28"/>
          <w:szCs w:val="28"/>
        </w:rPr>
      </w:pPr>
      <w:r w:rsidRPr="002438F2">
        <w:rPr>
          <w:b/>
          <w:sz w:val="28"/>
          <w:szCs w:val="28"/>
        </w:rPr>
        <w:t xml:space="preserve">9. Managing Allegations  </w:t>
      </w:r>
    </w:p>
    <w:p w:rsidR="004753B6" w:rsidRPr="002438F2" w:rsidRDefault="004753B6" w:rsidP="004753B6">
      <w:pPr>
        <w:pStyle w:val="BodyText"/>
        <w:spacing w:line="264" w:lineRule="auto"/>
        <w:rPr>
          <w:b/>
          <w:bCs/>
          <w:sz w:val="28"/>
          <w:szCs w:val="28"/>
        </w:rPr>
      </w:pPr>
      <w:r w:rsidRPr="002438F2">
        <w:rPr>
          <w:b/>
          <w:sz w:val="28"/>
          <w:szCs w:val="28"/>
        </w:rPr>
        <w:t>10. Safety On &amp; Off-Site</w:t>
      </w:r>
    </w:p>
    <w:p w:rsidR="004753B6" w:rsidRDefault="004753B6" w:rsidP="004753B6">
      <w:pPr>
        <w:pStyle w:val="BodyText"/>
        <w:spacing w:line="264" w:lineRule="auto"/>
        <w:rPr>
          <w:b/>
          <w:bCs/>
          <w:sz w:val="28"/>
          <w:szCs w:val="28"/>
        </w:rPr>
      </w:pPr>
      <w:r w:rsidRPr="002438F2">
        <w:rPr>
          <w:b/>
          <w:sz w:val="28"/>
          <w:szCs w:val="28"/>
        </w:rPr>
        <w:t>11. Complex Safeguarding</w:t>
      </w:r>
    </w:p>
    <w:p w:rsidR="004753B6" w:rsidRDefault="004753B6" w:rsidP="004753B6">
      <w:pPr>
        <w:pStyle w:val="BodyText"/>
        <w:spacing w:line="264" w:lineRule="auto"/>
        <w:rPr>
          <w:b/>
          <w:bCs/>
          <w:sz w:val="28"/>
          <w:szCs w:val="28"/>
        </w:rPr>
      </w:pPr>
      <w:r>
        <w:rPr>
          <w:b/>
          <w:sz w:val="28"/>
          <w:szCs w:val="28"/>
        </w:rPr>
        <w:t xml:space="preserve">12. </w:t>
      </w:r>
      <w:r w:rsidRPr="002438F2">
        <w:rPr>
          <w:b/>
          <w:sz w:val="28"/>
          <w:szCs w:val="28"/>
        </w:rPr>
        <w:t xml:space="preserve">Part 1 &amp; Annex A of ‘Keeping Children Safe in Education </w:t>
      </w:r>
    </w:p>
    <w:p w:rsidR="004753B6" w:rsidRDefault="004753B6" w:rsidP="004753B6">
      <w:pPr>
        <w:pStyle w:val="BodyText"/>
        <w:spacing w:line="264" w:lineRule="auto"/>
        <w:rPr>
          <w:b/>
          <w:bCs/>
          <w:sz w:val="28"/>
          <w:szCs w:val="28"/>
        </w:rPr>
      </w:pPr>
      <w:r>
        <w:rPr>
          <w:b/>
          <w:sz w:val="28"/>
          <w:szCs w:val="28"/>
        </w:rPr>
        <w:t xml:space="preserve">      (KCSIE), September 2023</w:t>
      </w:r>
      <w:r w:rsidRPr="002438F2">
        <w:rPr>
          <w:b/>
          <w:sz w:val="28"/>
          <w:szCs w:val="28"/>
        </w:rPr>
        <w:t xml:space="preserve"> - statutory guidance to be read</w:t>
      </w:r>
    </w:p>
    <w:p w:rsidR="004753B6" w:rsidRDefault="004753B6" w:rsidP="004753B6">
      <w:pPr>
        <w:pStyle w:val="BodyText"/>
        <w:spacing w:line="264" w:lineRule="auto"/>
        <w:rPr>
          <w:b/>
          <w:bCs/>
          <w:sz w:val="28"/>
          <w:szCs w:val="28"/>
        </w:rPr>
      </w:pPr>
      <w:r>
        <w:rPr>
          <w:b/>
          <w:sz w:val="28"/>
          <w:szCs w:val="28"/>
        </w:rPr>
        <w:t xml:space="preserve">      </w:t>
      </w:r>
      <w:r w:rsidRPr="002438F2">
        <w:rPr>
          <w:b/>
          <w:sz w:val="28"/>
          <w:szCs w:val="28"/>
        </w:rPr>
        <w:t xml:space="preserve">by staff as determined by the headteacher/principal and </w:t>
      </w:r>
    </w:p>
    <w:p w:rsidR="004753B6" w:rsidRPr="002438F2" w:rsidRDefault="004753B6" w:rsidP="004753B6">
      <w:pPr>
        <w:pStyle w:val="BodyText"/>
        <w:spacing w:line="264" w:lineRule="auto"/>
        <w:rPr>
          <w:b/>
          <w:bCs/>
          <w:sz w:val="28"/>
          <w:szCs w:val="28"/>
        </w:rPr>
      </w:pPr>
      <w:r>
        <w:rPr>
          <w:b/>
          <w:sz w:val="28"/>
          <w:szCs w:val="28"/>
        </w:rPr>
        <w:t xml:space="preserve">     </w:t>
      </w:r>
      <w:r w:rsidRPr="002438F2">
        <w:rPr>
          <w:b/>
          <w:sz w:val="28"/>
          <w:szCs w:val="28"/>
        </w:rPr>
        <w:t>Governing Body</w:t>
      </w:r>
    </w:p>
    <w:p w:rsidR="004753B6" w:rsidRPr="002438F2" w:rsidRDefault="004753B6" w:rsidP="004753B6">
      <w:pPr>
        <w:pStyle w:val="BodyText"/>
        <w:spacing w:line="264" w:lineRule="auto"/>
        <w:rPr>
          <w:bCs/>
          <w:color w:val="00B050"/>
          <w:sz w:val="28"/>
          <w:szCs w:val="28"/>
        </w:rPr>
      </w:pPr>
    </w:p>
    <w:p w:rsidR="004753B6" w:rsidRPr="004753B6" w:rsidRDefault="004753B6" w:rsidP="004753B6">
      <w:pPr>
        <w:pStyle w:val="BodyText"/>
        <w:spacing w:line="264" w:lineRule="auto"/>
        <w:rPr>
          <w:b/>
          <w:bCs/>
          <w:sz w:val="28"/>
          <w:szCs w:val="28"/>
          <w:u w:val="single"/>
        </w:rPr>
      </w:pPr>
      <w:r w:rsidRPr="004753B6">
        <w:rPr>
          <w:b/>
          <w:sz w:val="28"/>
          <w:szCs w:val="28"/>
          <w:u w:val="single"/>
        </w:rPr>
        <w:t>APPENDICES:-</w:t>
      </w:r>
    </w:p>
    <w:p w:rsidR="004753B6" w:rsidRPr="002813D8" w:rsidRDefault="004753B6" w:rsidP="00022C42">
      <w:pPr>
        <w:pStyle w:val="BodyText"/>
        <w:widowControl/>
        <w:numPr>
          <w:ilvl w:val="0"/>
          <w:numId w:val="19"/>
        </w:numPr>
        <w:adjustRightInd w:val="0"/>
        <w:spacing w:line="264" w:lineRule="auto"/>
        <w:rPr>
          <w:b/>
          <w:bCs/>
          <w:sz w:val="28"/>
          <w:szCs w:val="28"/>
        </w:rPr>
      </w:pPr>
      <w:r>
        <w:rPr>
          <w:b/>
          <w:sz w:val="28"/>
          <w:szCs w:val="28"/>
        </w:rPr>
        <w:t xml:space="preserve">Key </w:t>
      </w:r>
      <w:r w:rsidRPr="002438F2">
        <w:rPr>
          <w:b/>
          <w:sz w:val="28"/>
          <w:szCs w:val="28"/>
        </w:rPr>
        <w:t xml:space="preserve">Legislation, Statutory Guidance &amp; Ofsted </w:t>
      </w:r>
      <w:r w:rsidRPr="002813D8">
        <w:rPr>
          <w:b/>
          <w:sz w:val="28"/>
          <w:szCs w:val="28"/>
        </w:rPr>
        <w:t>Framework</w:t>
      </w:r>
    </w:p>
    <w:p w:rsidR="004753B6" w:rsidRPr="002438F2" w:rsidRDefault="004753B6" w:rsidP="00022C42">
      <w:pPr>
        <w:pStyle w:val="BodyText"/>
        <w:widowControl/>
        <w:numPr>
          <w:ilvl w:val="0"/>
          <w:numId w:val="19"/>
        </w:numPr>
        <w:adjustRightInd w:val="0"/>
        <w:spacing w:line="264" w:lineRule="auto"/>
        <w:rPr>
          <w:b/>
          <w:bCs/>
          <w:sz w:val="28"/>
          <w:szCs w:val="28"/>
        </w:rPr>
      </w:pPr>
      <w:r>
        <w:rPr>
          <w:b/>
          <w:sz w:val="28"/>
          <w:szCs w:val="28"/>
        </w:rPr>
        <w:t xml:space="preserve">Other </w:t>
      </w:r>
      <w:r w:rsidRPr="002438F2">
        <w:rPr>
          <w:b/>
          <w:sz w:val="28"/>
          <w:szCs w:val="28"/>
        </w:rPr>
        <w:t xml:space="preserve">Government </w:t>
      </w:r>
      <w:r>
        <w:rPr>
          <w:b/>
          <w:sz w:val="28"/>
          <w:szCs w:val="28"/>
        </w:rPr>
        <w:t xml:space="preserve">&amp; National </w:t>
      </w:r>
      <w:r w:rsidRPr="002438F2">
        <w:rPr>
          <w:b/>
          <w:sz w:val="28"/>
          <w:szCs w:val="28"/>
        </w:rPr>
        <w:t xml:space="preserve">Guidance </w:t>
      </w:r>
    </w:p>
    <w:p w:rsidR="004753B6" w:rsidRPr="002438F2" w:rsidRDefault="004753B6" w:rsidP="00022C42">
      <w:pPr>
        <w:pStyle w:val="BodyText"/>
        <w:widowControl/>
        <w:numPr>
          <w:ilvl w:val="0"/>
          <w:numId w:val="19"/>
        </w:numPr>
        <w:adjustRightInd w:val="0"/>
        <w:spacing w:line="264" w:lineRule="auto"/>
        <w:rPr>
          <w:b/>
          <w:bCs/>
          <w:sz w:val="28"/>
          <w:szCs w:val="28"/>
        </w:rPr>
      </w:pPr>
      <w:r w:rsidRPr="002438F2">
        <w:rPr>
          <w:b/>
          <w:sz w:val="28"/>
          <w:szCs w:val="28"/>
        </w:rPr>
        <w:t>Local Policies &amp; Guidance (MCC, Greater Manchester &amp; Manchester Safeguarding Partnership)</w:t>
      </w:r>
    </w:p>
    <w:p w:rsidR="004753B6" w:rsidRPr="002438F2" w:rsidRDefault="004753B6" w:rsidP="00022C42">
      <w:pPr>
        <w:pStyle w:val="BodyText"/>
        <w:widowControl/>
        <w:numPr>
          <w:ilvl w:val="0"/>
          <w:numId w:val="19"/>
        </w:numPr>
        <w:adjustRightInd w:val="0"/>
        <w:spacing w:line="264" w:lineRule="auto"/>
        <w:rPr>
          <w:b/>
          <w:bCs/>
          <w:sz w:val="28"/>
          <w:szCs w:val="28"/>
        </w:rPr>
      </w:pPr>
      <w:r w:rsidRPr="002438F2">
        <w:rPr>
          <w:b/>
          <w:sz w:val="28"/>
          <w:szCs w:val="28"/>
        </w:rPr>
        <w:t>Other Relevant School Polices/Procedures</w:t>
      </w:r>
    </w:p>
    <w:p w:rsidR="004753B6" w:rsidRPr="002438F2" w:rsidRDefault="004753B6" w:rsidP="00022C42">
      <w:pPr>
        <w:pStyle w:val="BodyText"/>
        <w:widowControl/>
        <w:numPr>
          <w:ilvl w:val="0"/>
          <w:numId w:val="19"/>
        </w:numPr>
        <w:adjustRightInd w:val="0"/>
        <w:spacing w:line="264" w:lineRule="auto"/>
        <w:rPr>
          <w:b/>
          <w:bCs/>
          <w:sz w:val="28"/>
          <w:szCs w:val="28"/>
        </w:rPr>
      </w:pPr>
      <w:r w:rsidRPr="002438F2">
        <w:rPr>
          <w:b/>
          <w:sz w:val="28"/>
          <w:szCs w:val="28"/>
        </w:rPr>
        <w:t xml:space="preserve">Other Relevant </w:t>
      </w:r>
      <w:r>
        <w:rPr>
          <w:b/>
          <w:sz w:val="28"/>
          <w:szCs w:val="28"/>
        </w:rPr>
        <w:t xml:space="preserve">MCC </w:t>
      </w:r>
      <w:r w:rsidRPr="002438F2">
        <w:rPr>
          <w:b/>
          <w:sz w:val="28"/>
          <w:szCs w:val="28"/>
        </w:rPr>
        <w:t xml:space="preserve">Education Department   </w:t>
      </w:r>
    </w:p>
    <w:p w:rsidR="004753B6" w:rsidRPr="002438F2" w:rsidRDefault="004753B6" w:rsidP="004753B6">
      <w:pPr>
        <w:pStyle w:val="BodyText"/>
        <w:spacing w:line="264" w:lineRule="auto"/>
        <w:ind w:left="945"/>
        <w:rPr>
          <w:b/>
          <w:bCs/>
          <w:sz w:val="28"/>
          <w:szCs w:val="28"/>
        </w:rPr>
      </w:pPr>
      <w:r w:rsidRPr="002438F2">
        <w:rPr>
          <w:b/>
          <w:sz w:val="28"/>
          <w:szCs w:val="28"/>
        </w:rPr>
        <w:t>Policies/Guidance</w:t>
      </w:r>
    </w:p>
    <w:p w:rsidR="004753B6" w:rsidRDefault="004753B6" w:rsidP="00022C42">
      <w:pPr>
        <w:pStyle w:val="BodyText"/>
        <w:widowControl/>
        <w:numPr>
          <w:ilvl w:val="0"/>
          <w:numId w:val="19"/>
        </w:numPr>
        <w:adjustRightInd w:val="0"/>
        <w:spacing w:line="264" w:lineRule="auto"/>
        <w:rPr>
          <w:b/>
          <w:bCs/>
          <w:sz w:val="28"/>
          <w:szCs w:val="28"/>
        </w:rPr>
      </w:pPr>
      <w:r w:rsidRPr="002438F2">
        <w:rPr>
          <w:b/>
          <w:sz w:val="28"/>
          <w:szCs w:val="28"/>
        </w:rPr>
        <w:t>Abbreviations</w:t>
      </w:r>
    </w:p>
    <w:p w:rsidR="00E4104A" w:rsidRPr="004753B6" w:rsidRDefault="00E4104A" w:rsidP="004753B6">
      <w:pPr>
        <w:sectPr w:rsidR="00E4104A" w:rsidRPr="004753B6">
          <w:pgSz w:w="11900" w:h="16840"/>
          <w:pgMar w:top="1080" w:right="740" w:bottom="540" w:left="1020" w:header="0" w:footer="345" w:gutter="0"/>
          <w:cols w:space="720"/>
        </w:sectPr>
      </w:pPr>
    </w:p>
    <w:p w:rsidR="00E4104A" w:rsidRDefault="00405014" w:rsidP="00022C42">
      <w:pPr>
        <w:pStyle w:val="ListParagraph"/>
        <w:numPr>
          <w:ilvl w:val="0"/>
          <w:numId w:val="12"/>
        </w:numPr>
        <w:tabs>
          <w:tab w:val="left" w:pos="381"/>
        </w:tabs>
        <w:spacing w:before="71"/>
        <w:ind w:hanging="269"/>
        <w:rPr>
          <w:rFonts w:ascii="Arial"/>
          <w:b/>
          <w:sz w:val="32"/>
        </w:rPr>
      </w:pPr>
      <w:r>
        <w:rPr>
          <w:rFonts w:ascii="Arial"/>
          <w:b/>
          <w:sz w:val="32"/>
        </w:rPr>
        <w:lastRenderedPageBreak/>
        <w:t>INTRODUCTION</w:t>
      </w:r>
    </w:p>
    <w:p w:rsidR="00E4104A" w:rsidRDefault="00405014">
      <w:pPr>
        <w:pStyle w:val="BodyText"/>
        <w:spacing w:before="38"/>
        <w:ind w:left="112" w:right="669"/>
      </w:pPr>
      <w:r>
        <w:t>Through this policy we aim to create and maintain a safe learning environment where all</w:t>
      </w:r>
      <w:r>
        <w:rPr>
          <w:spacing w:val="-64"/>
        </w:rPr>
        <w:t xml:space="preserve"> </w:t>
      </w:r>
      <w:r>
        <w:t>children and adults feel safe, secure and valued and know they will be listened to and</w:t>
      </w:r>
      <w:r>
        <w:rPr>
          <w:spacing w:val="1"/>
        </w:rPr>
        <w:t xml:space="preserve"> </w:t>
      </w:r>
      <w:r>
        <w:t>taken</w:t>
      </w:r>
      <w:r>
        <w:rPr>
          <w:spacing w:val="-3"/>
        </w:rPr>
        <w:t xml:space="preserve"> </w:t>
      </w:r>
      <w:r>
        <w:t>seriously.</w:t>
      </w:r>
    </w:p>
    <w:p w:rsidR="00E4104A" w:rsidRDefault="00E4104A">
      <w:pPr>
        <w:pStyle w:val="BodyText"/>
      </w:pPr>
    </w:p>
    <w:p w:rsidR="00E4104A" w:rsidRDefault="00405014">
      <w:pPr>
        <w:pStyle w:val="BodyText"/>
        <w:spacing w:before="1"/>
        <w:ind w:left="112" w:right="948"/>
      </w:pPr>
      <w:r>
        <w:t>This policy has been developed to ensure that all adults in our school are working</w:t>
      </w:r>
      <w:r>
        <w:rPr>
          <w:spacing w:val="1"/>
        </w:rPr>
        <w:t xml:space="preserve"> </w:t>
      </w:r>
      <w:r>
        <w:t>together to safeguard and promote the welfare of children and to identify and address</w:t>
      </w:r>
      <w:r>
        <w:rPr>
          <w:spacing w:val="-64"/>
        </w:rPr>
        <w:t xml:space="preserve"> </w:t>
      </w:r>
      <w:r>
        <w:t>any</w:t>
      </w:r>
      <w:r>
        <w:rPr>
          <w:spacing w:val="-4"/>
        </w:rPr>
        <w:t xml:space="preserve"> </w:t>
      </w:r>
      <w:r>
        <w:t>safeguarding</w:t>
      </w:r>
      <w:r>
        <w:rPr>
          <w:spacing w:val="-3"/>
        </w:rPr>
        <w:t xml:space="preserve"> </w:t>
      </w:r>
      <w:r>
        <w:t>concerns and</w:t>
      </w:r>
      <w:r>
        <w:rPr>
          <w:spacing w:val="-1"/>
        </w:rPr>
        <w:t xml:space="preserve"> </w:t>
      </w:r>
      <w:r>
        <w:t>to ensure</w:t>
      </w:r>
      <w:r>
        <w:rPr>
          <w:spacing w:val="-1"/>
        </w:rPr>
        <w:t xml:space="preserve"> </w:t>
      </w:r>
      <w:r>
        <w:t>consistent good</w:t>
      </w:r>
      <w:r>
        <w:rPr>
          <w:spacing w:val="-1"/>
        </w:rPr>
        <w:t xml:space="preserve"> </w:t>
      </w:r>
      <w:r>
        <w:t>practice.</w:t>
      </w:r>
    </w:p>
    <w:p w:rsidR="00E4104A" w:rsidRDefault="00E4104A">
      <w:pPr>
        <w:pStyle w:val="BodyText"/>
        <w:spacing w:before="9"/>
        <w:rPr>
          <w:sz w:val="23"/>
        </w:rPr>
      </w:pPr>
    </w:p>
    <w:p w:rsidR="00E4104A" w:rsidRDefault="00405014">
      <w:pPr>
        <w:pStyle w:val="BodyText"/>
        <w:ind w:left="112"/>
      </w:pPr>
      <w:r>
        <w:t>Our</w:t>
      </w:r>
      <w:r>
        <w:rPr>
          <w:spacing w:val="-2"/>
        </w:rPr>
        <w:t xml:space="preserve"> </w:t>
      </w:r>
      <w:r>
        <w:t>approach</w:t>
      </w:r>
      <w:r>
        <w:rPr>
          <w:spacing w:val="-3"/>
        </w:rPr>
        <w:t xml:space="preserve"> </w:t>
      </w:r>
      <w:r>
        <w:t>is</w:t>
      </w:r>
      <w:r>
        <w:rPr>
          <w:spacing w:val="-1"/>
        </w:rPr>
        <w:t xml:space="preserve"> </w:t>
      </w:r>
      <w:r>
        <w:t>child-centred.</w:t>
      </w:r>
    </w:p>
    <w:p w:rsidR="00E4104A" w:rsidRDefault="00E4104A">
      <w:pPr>
        <w:pStyle w:val="BodyText"/>
      </w:pPr>
    </w:p>
    <w:p w:rsidR="00E4104A" w:rsidRDefault="00405014">
      <w:pPr>
        <w:pStyle w:val="Heading3"/>
        <w:ind w:right="592"/>
      </w:pPr>
      <w:r>
        <w:t>‘Safeguarding</w:t>
      </w:r>
      <w:r>
        <w:rPr>
          <w:spacing w:val="-4"/>
        </w:rPr>
        <w:t xml:space="preserve"> </w:t>
      </w:r>
      <w:r>
        <w:t>and</w:t>
      </w:r>
      <w:r>
        <w:rPr>
          <w:spacing w:val="-2"/>
        </w:rPr>
        <w:t xml:space="preserve"> </w:t>
      </w:r>
      <w:r>
        <w:t>promoting</w:t>
      </w:r>
      <w:r>
        <w:rPr>
          <w:spacing w:val="-2"/>
        </w:rPr>
        <w:t xml:space="preserve"> </w:t>
      </w:r>
      <w:r>
        <w:t>the</w:t>
      </w:r>
      <w:r>
        <w:rPr>
          <w:spacing w:val="-2"/>
        </w:rPr>
        <w:t xml:space="preserve"> </w:t>
      </w:r>
      <w:r>
        <w:t>welfare</w:t>
      </w:r>
      <w:r>
        <w:rPr>
          <w:spacing w:val="-6"/>
        </w:rPr>
        <w:t xml:space="preserve"> </w:t>
      </w:r>
      <w:r>
        <w:t>of</w:t>
      </w:r>
      <w:r>
        <w:rPr>
          <w:spacing w:val="-3"/>
        </w:rPr>
        <w:t xml:space="preserve"> </w:t>
      </w:r>
      <w:r>
        <w:t>children</w:t>
      </w:r>
      <w:r>
        <w:rPr>
          <w:spacing w:val="-2"/>
        </w:rPr>
        <w:t xml:space="preserve"> </w:t>
      </w:r>
      <w:r>
        <w:t>is</w:t>
      </w:r>
      <w:r>
        <w:rPr>
          <w:spacing w:val="-2"/>
        </w:rPr>
        <w:t xml:space="preserve"> </w:t>
      </w:r>
      <w:r>
        <w:t>everyone’s</w:t>
      </w:r>
      <w:r>
        <w:rPr>
          <w:spacing w:val="-1"/>
        </w:rPr>
        <w:t xml:space="preserve"> </w:t>
      </w:r>
      <w:r>
        <w:t>responsibility.</w:t>
      </w:r>
      <w:r>
        <w:rPr>
          <w:spacing w:val="-63"/>
        </w:rPr>
        <w:t xml:space="preserve"> </w:t>
      </w:r>
      <w:r>
        <w:t>Everyone who comes into contact with children and their families has a role to</w:t>
      </w:r>
      <w:r>
        <w:rPr>
          <w:spacing w:val="1"/>
        </w:rPr>
        <w:t xml:space="preserve"> </w:t>
      </w:r>
      <w:r>
        <w:t>play. In order to fulfil this responsibility effectively, all practitioners should make</w:t>
      </w:r>
      <w:r>
        <w:rPr>
          <w:spacing w:val="-64"/>
        </w:rPr>
        <w:t xml:space="preserve"> </w:t>
      </w:r>
      <w:r>
        <w:t>sure their approach is child-centred. This means that they should consider, at all</w:t>
      </w:r>
      <w:r>
        <w:rPr>
          <w:spacing w:val="-64"/>
        </w:rPr>
        <w:t xml:space="preserve"> </w:t>
      </w:r>
      <w:r>
        <w:t>times,</w:t>
      </w:r>
      <w:r>
        <w:rPr>
          <w:spacing w:val="-3"/>
        </w:rPr>
        <w:t xml:space="preserve"> </w:t>
      </w:r>
      <w:r>
        <w:t>what is</w:t>
      </w:r>
      <w:r>
        <w:rPr>
          <w:spacing w:val="-2"/>
        </w:rPr>
        <w:t xml:space="preserve"> </w:t>
      </w:r>
      <w:r>
        <w:t>in the</w:t>
      </w:r>
      <w:r>
        <w:rPr>
          <w:spacing w:val="-2"/>
        </w:rPr>
        <w:t xml:space="preserve"> </w:t>
      </w:r>
      <w:r>
        <w:t>best</w:t>
      </w:r>
      <w:r>
        <w:rPr>
          <w:spacing w:val="-1"/>
        </w:rPr>
        <w:t xml:space="preserve"> </w:t>
      </w:r>
      <w:r>
        <w:t>interests of the</w:t>
      </w:r>
      <w:r>
        <w:rPr>
          <w:spacing w:val="-3"/>
        </w:rPr>
        <w:t xml:space="preserve"> </w:t>
      </w:r>
      <w:r>
        <w:t>child.’ (KCSIE, Part</w:t>
      </w:r>
      <w:r>
        <w:rPr>
          <w:spacing w:val="-1"/>
        </w:rPr>
        <w:t xml:space="preserve"> </w:t>
      </w:r>
      <w:r w:rsidR="00ED4015">
        <w:t>1.2</w:t>
      </w:r>
      <w:r>
        <w:t>)</w:t>
      </w:r>
    </w:p>
    <w:p w:rsidR="00E4104A" w:rsidRDefault="00E4104A" w:rsidP="00A571AB">
      <w:pPr>
        <w:pStyle w:val="BodyText"/>
      </w:pPr>
    </w:p>
    <w:p w:rsidR="00A571AB" w:rsidRDefault="00A571AB" w:rsidP="00A571AB">
      <w:pPr>
        <w:rPr>
          <w:rFonts w:ascii="Arial" w:hAnsi="Arial" w:cs="Arial"/>
          <w:bCs/>
        </w:rPr>
      </w:pPr>
      <w:r w:rsidRPr="00564F76">
        <w:rPr>
          <w:rFonts w:ascii="Arial" w:hAnsi="Arial" w:cs="Arial"/>
          <w:bCs/>
        </w:rPr>
        <w:t xml:space="preserve">See </w:t>
      </w:r>
      <w:r w:rsidRPr="00EA4561">
        <w:rPr>
          <w:rFonts w:ascii="Arial" w:hAnsi="Arial" w:cs="Arial"/>
          <w:bCs/>
        </w:rPr>
        <w:t>KCSiE Part 1, Part 5 &amp; Annex</w:t>
      </w:r>
      <w:r w:rsidR="00ED4015">
        <w:rPr>
          <w:rFonts w:ascii="Arial" w:hAnsi="Arial" w:cs="Arial"/>
          <w:bCs/>
        </w:rPr>
        <w:t xml:space="preserve">es A&amp; </w:t>
      </w:r>
      <w:r w:rsidRPr="00EA4561">
        <w:rPr>
          <w:rFonts w:ascii="Arial" w:hAnsi="Arial" w:cs="Arial"/>
          <w:bCs/>
        </w:rPr>
        <w:t xml:space="preserve"> B </w:t>
      </w:r>
      <w:r w:rsidRPr="00564F76">
        <w:rPr>
          <w:rFonts w:ascii="Arial" w:hAnsi="Arial" w:cs="Arial"/>
          <w:bCs/>
        </w:rPr>
        <w:t xml:space="preserve">for definitions and further information about:- </w:t>
      </w:r>
    </w:p>
    <w:p w:rsidR="00ED4015" w:rsidRDefault="00ED4015" w:rsidP="00A571AB">
      <w:pPr>
        <w:rPr>
          <w:rFonts w:ascii="Arial" w:hAnsi="Arial" w:cs="Arial"/>
          <w:bCs/>
        </w:rPr>
      </w:pP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Channel </w:t>
      </w:r>
    </w:p>
    <w:p w:rsidR="00ED4015" w:rsidRPr="005E167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 Abduction and Community Safety Incidents </w:t>
      </w:r>
    </w:p>
    <w:p w:rsidR="00ED4015" w:rsidRPr="005E167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 on Child Abuse – including sexual harassment, upskirting &amp; sharing of nude and semi-nude images </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 Criminal Exploitation </w:t>
      </w:r>
    </w:p>
    <w:p w:rsidR="00ED4015" w:rsidRPr="00892B3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 Sexual Exploitation </w:t>
      </w:r>
    </w:p>
    <w:p w:rsidR="00ED4015" w:rsidRPr="00892B3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Children and the Court System</w:t>
      </w:r>
    </w:p>
    <w:p w:rsidR="00ED4015"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Children Missing from Education </w:t>
      </w:r>
    </w:p>
    <w:p w:rsidR="00ED4015" w:rsidRPr="00892B3A" w:rsidRDefault="00ED4015" w:rsidP="00ED4015">
      <w:pPr>
        <w:pStyle w:val="ListParagraph"/>
        <w:widowControl/>
        <w:numPr>
          <w:ilvl w:val="0"/>
          <w:numId w:val="20"/>
        </w:numPr>
        <w:autoSpaceDE/>
        <w:autoSpaceDN/>
        <w:contextualSpacing/>
        <w:rPr>
          <w:rFonts w:ascii="Arial" w:hAnsi="Arial" w:cs="Arial"/>
          <w:bCs/>
        </w:rPr>
      </w:pPr>
      <w:r>
        <w:rPr>
          <w:rFonts w:ascii="Arial" w:hAnsi="Arial" w:cs="Arial"/>
          <w:bCs/>
        </w:rPr>
        <w:t>Children who are lesbian, gay, bi or trans (LGBT)</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Children with Family Members in Prison </w:t>
      </w:r>
    </w:p>
    <w:p w:rsidR="00ED4015" w:rsidRPr="00892B3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County Lines </w:t>
      </w:r>
    </w:p>
    <w:p w:rsidR="00ED4015" w:rsidRPr="00892B3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Cybercrime </w:t>
      </w:r>
    </w:p>
    <w:p w:rsidR="00ED4015" w:rsidRPr="00AA54FA" w:rsidRDefault="00ED4015" w:rsidP="00ED4015">
      <w:pPr>
        <w:pStyle w:val="ListParagraph"/>
        <w:widowControl/>
        <w:numPr>
          <w:ilvl w:val="0"/>
          <w:numId w:val="20"/>
        </w:numPr>
        <w:autoSpaceDE/>
        <w:autoSpaceDN/>
        <w:contextualSpacing/>
        <w:rPr>
          <w:rFonts w:ascii="Arial" w:hAnsi="Arial" w:cs="Arial"/>
          <w:bCs/>
        </w:rPr>
      </w:pPr>
      <w:r w:rsidRPr="00AA54FA">
        <w:rPr>
          <w:rFonts w:ascii="Arial" w:hAnsi="Arial" w:cs="Arial"/>
          <w:bCs/>
        </w:rPr>
        <w:t xml:space="preserve">Domestic Abuse </w:t>
      </w:r>
    </w:p>
    <w:p w:rsidR="00ED4015" w:rsidRPr="00892B3A"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Early Help</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Elective Home Education </w:t>
      </w:r>
    </w:p>
    <w:p w:rsidR="00ED4015"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Homelessness </w:t>
      </w:r>
    </w:p>
    <w:p w:rsidR="00ED4015" w:rsidRPr="00AA54FA" w:rsidRDefault="00ED4015" w:rsidP="00ED4015">
      <w:pPr>
        <w:pStyle w:val="ListParagraph"/>
        <w:widowControl/>
        <w:numPr>
          <w:ilvl w:val="0"/>
          <w:numId w:val="20"/>
        </w:numPr>
        <w:autoSpaceDE/>
        <w:autoSpaceDN/>
        <w:contextualSpacing/>
        <w:rPr>
          <w:rFonts w:ascii="Arial" w:hAnsi="Arial" w:cs="Arial"/>
          <w:bCs/>
        </w:rPr>
      </w:pPr>
      <w:r w:rsidRPr="00AA54FA">
        <w:rPr>
          <w:rFonts w:ascii="Arial" w:hAnsi="Arial" w:cs="Arial"/>
          <w:bCs/>
        </w:rPr>
        <w:t xml:space="preserve">Human Rights Act, Equality Act 2010 &amp; Public Sector Equality Duty </w:t>
      </w:r>
    </w:p>
    <w:p w:rsidR="00ED4015" w:rsidRPr="00AA54FA" w:rsidRDefault="00ED4015" w:rsidP="00ED4015">
      <w:pPr>
        <w:pStyle w:val="ListParagraph"/>
        <w:widowControl/>
        <w:numPr>
          <w:ilvl w:val="0"/>
          <w:numId w:val="20"/>
        </w:numPr>
        <w:autoSpaceDE/>
        <w:autoSpaceDN/>
        <w:contextualSpacing/>
        <w:rPr>
          <w:rFonts w:ascii="Arial" w:hAnsi="Arial" w:cs="Arial"/>
          <w:bCs/>
        </w:rPr>
      </w:pPr>
      <w:r w:rsidRPr="00AA54FA">
        <w:rPr>
          <w:rFonts w:ascii="Arial" w:hAnsi="Arial" w:cs="Arial"/>
          <w:bCs/>
        </w:rPr>
        <w:t xml:space="preserve">Looked After Children and children open to or who have been open to a Social Worker </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Mental Health </w:t>
      </w:r>
    </w:p>
    <w:p w:rsidR="00ED4015" w:rsidRPr="00E51978"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Modern Slavery </w:t>
      </w:r>
      <w:r>
        <w:rPr>
          <w:rFonts w:ascii="Arial" w:hAnsi="Arial" w:cs="Arial"/>
          <w:bCs/>
        </w:rPr>
        <w:t xml:space="preserve">&amp; </w:t>
      </w:r>
      <w:r w:rsidRPr="00564F76">
        <w:rPr>
          <w:rFonts w:ascii="Arial" w:hAnsi="Arial" w:cs="Arial"/>
          <w:bCs/>
        </w:rPr>
        <w:t xml:space="preserve">the National Referral Mechanism </w:t>
      </w:r>
    </w:p>
    <w:p w:rsidR="00ED4015" w:rsidRPr="00E51978"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Online Safety, including Education at Home </w:t>
      </w:r>
    </w:p>
    <w:p w:rsidR="00ED4015" w:rsidRPr="00564F76"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Prevent Duty </w:t>
      </w:r>
    </w:p>
    <w:p w:rsidR="00ED4015" w:rsidRPr="00AD567F"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Preventing Radicalisation </w:t>
      </w:r>
    </w:p>
    <w:p w:rsidR="00ED4015" w:rsidRPr="00AD567F"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Serious Violence </w:t>
      </w:r>
    </w:p>
    <w:p w:rsidR="00ED4015" w:rsidRDefault="00ED4015" w:rsidP="00ED4015">
      <w:pPr>
        <w:pStyle w:val="ListParagraph"/>
        <w:widowControl/>
        <w:numPr>
          <w:ilvl w:val="0"/>
          <w:numId w:val="20"/>
        </w:numPr>
        <w:autoSpaceDE/>
        <w:autoSpaceDN/>
        <w:contextualSpacing/>
        <w:rPr>
          <w:rFonts w:ascii="Arial" w:hAnsi="Arial" w:cs="Arial"/>
          <w:bCs/>
        </w:rPr>
      </w:pPr>
      <w:r w:rsidRPr="00564F76">
        <w:rPr>
          <w:rFonts w:ascii="Arial" w:hAnsi="Arial" w:cs="Arial"/>
          <w:bCs/>
        </w:rPr>
        <w:t xml:space="preserve">Sexual Violence and Sexual Harassment between children in schools and colleges </w:t>
      </w:r>
    </w:p>
    <w:p w:rsidR="00E4104A" w:rsidRPr="00ED4015" w:rsidRDefault="00ED4015" w:rsidP="00ED4015">
      <w:pPr>
        <w:pStyle w:val="ListParagraph"/>
        <w:widowControl/>
        <w:numPr>
          <w:ilvl w:val="0"/>
          <w:numId w:val="20"/>
        </w:numPr>
        <w:autoSpaceDE/>
        <w:autoSpaceDN/>
        <w:contextualSpacing/>
        <w:rPr>
          <w:rFonts w:ascii="Arial" w:hAnsi="Arial" w:cs="Arial"/>
          <w:bCs/>
        </w:rPr>
      </w:pPr>
      <w:r w:rsidRPr="00ED4015">
        <w:rPr>
          <w:rFonts w:ascii="Arial" w:hAnsi="Arial" w:cs="Arial"/>
          <w:bCs/>
        </w:rPr>
        <w:t>So-called ‘Honour-Based Abuse’ including Female Genital Mutilation &amp; Forced Marriage &amp; Breast Ironing</w:t>
      </w:r>
    </w:p>
    <w:p w:rsidR="00A571AB" w:rsidRDefault="00A571AB" w:rsidP="00A571AB">
      <w:pPr>
        <w:pStyle w:val="BodyText"/>
      </w:pPr>
    </w:p>
    <w:p w:rsidR="00E4104A" w:rsidRDefault="00405014" w:rsidP="00A571AB">
      <w:pPr>
        <w:pStyle w:val="BodyText"/>
        <w:ind w:left="112" w:right="869"/>
      </w:pPr>
      <w:r>
        <w:t>Safeguarding and promoting the welfare of children goes beyond implementing basic</w:t>
      </w:r>
      <w:r>
        <w:rPr>
          <w:spacing w:val="1"/>
        </w:rPr>
        <w:t xml:space="preserve"> </w:t>
      </w:r>
      <w:r>
        <w:t>child protection procedures. The aims of this policy are in accordance with both our</w:t>
      </w:r>
      <w:r>
        <w:rPr>
          <w:spacing w:val="1"/>
        </w:rPr>
        <w:t xml:space="preserve"> </w:t>
      </w:r>
      <w:r>
        <w:t>Mission Statement and our Equal Opportunities Policy and it is an integral part of all of</w:t>
      </w:r>
      <w:r>
        <w:rPr>
          <w:spacing w:val="-64"/>
        </w:rPr>
        <w:t xml:space="preserve"> </w:t>
      </w:r>
      <w:r>
        <w:t>our</w:t>
      </w:r>
      <w:r>
        <w:rPr>
          <w:spacing w:val="-1"/>
        </w:rPr>
        <w:t xml:space="preserve"> </w:t>
      </w:r>
      <w:r>
        <w:t>activities and</w:t>
      </w:r>
      <w:r>
        <w:rPr>
          <w:spacing w:val="-2"/>
        </w:rPr>
        <w:t xml:space="preserve"> </w:t>
      </w:r>
      <w:r w:rsidR="00A571AB">
        <w:t>functions</w:t>
      </w:r>
    </w:p>
    <w:p w:rsidR="00A571AB" w:rsidRDefault="00A571AB" w:rsidP="00A571AB">
      <w:pPr>
        <w:rPr>
          <w:rFonts w:ascii="Arial" w:hAnsi="Arial" w:cs="Arial"/>
          <w:b/>
          <w:bCs/>
        </w:rPr>
      </w:pPr>
    </w:p>
    <w:p w:rsidR="00A571AB" w:rsidRDefault="00A571AB" w:rsidP="00A571AB">
      <w:pPr>
        <w:rPr>
          <w:rFonts w:ascii="Arial" w:hAnsi="Arial" w:cs="Arial"/>
          <w:b/>
          <w:bCs/>
        </w:rPr>
      </w:pPr>
    </w:p>
    <w:p w:rsidR="00A571AB" w:rsidRDefault="00A571AB" w:rsidP="00A571AB">
      <w:pPr>
        <w:rPr>
          <w:rFonts w:ascii="Arial" w:hAnsi="Arial" w:cs="Arial"/>
          <w:b/>
          <w:bCs/>
        </w:rPr>
      </w:pPr>
      <w:r>
        <w:rPr>
          <w:rFonts w:ascii="Arial" w:hAnsi="Arial" w:cs="Arial"/>
          <w:b/>
          <w:bCs/>
        </w:rPr>
        <w:t>‘Safeguarding and promoting the welfare of children is defined … as:</w:t>
      </w:r>
    </w:p>
    <w:p w:rsidR="00A571AB" w:rsidRDefault="00A571AB" w:rsidP="00022C42">
      <w:pPr>
        <w:pStyle w:val="ListParagraph"/>
        <w:widowControl/>
        <w:numPr>
          <w:ilvl w:val="0"/>
          <w:numId w:val="18"/>
        </w:numPr>
        <w:autoSpaceDE/>
        <w:autoSpaceDN/>
        <w:contextualSpacing/>
        <w:rPr>
          <w:rFonts w:ascii="Arial" w:hAnsi="Arial" w:cs="Arial"/>
          <w:b/>
          <w:bCs/>
        </w:rPr>
      </w:pPr>
      <w:r>
        <w:rPr>
          <w:rFonts w:ascii="Arial" w:hAnsi="Arial" w:cs="Arial"/>
          <w:b/>
          <w:bCs/>
        </w:rPr>
        <w:t xml:space="preserve"> </w:t>
      </w:r>
      <w:r w:rsidRPr="0019573A">
        <w:rPr>
          <w:rFonts w:ascii="Arial" w:hAnsi="Arial" w:cs="Arial"/>
          <w:b/>
          <w:bCs/>
        </w:rPr>
        <w:t xml:space="preserve">protecting children from maltreatment; </w:t>
      </w:r>
    </w:p>
    <w:p w:rsidR="00A571AB" w:rsidRPr="00323D4C" w:rsidRDefault="00A571AB" w:rsidP="00022C42">
      <w:pPr>
        <w:pStyle w:val="ListParagraph"/>
        <w:widowControl/>
        <w:numPr>
          <w:ilvl w:val="0"/>
          <w:numId w:val="18"/>
        </w:numPr>
        <w:autoSpaceDE/>
        <w:autoSpaceDN/>
        <w:contextualSpacing/>
        <w:rPr>
          <w:rFonts w:ascii="Arial" w:hAnsi="Arial" w:cs="Arial"/>
          <w:b/>
          <w:bCs/>
        </w:rPr>
      </w:pPr>
      <w:r>
        <w:rPr>
          <w:rFonts w:ascii="Arial" w:hAnsi="Arial" w:cs="Arial"/>
          <w:b/>
          <w:bCs/>
        </w:rPr>
        <w:t xml:space="preserve"> </w:t>
      </w:r>
      <w:r w:rsidRPr="0019573A">
        <w:rPr>
          <w:rFonts w:ascii="Arial" w:hAnsi="Arial" w:cs="Arial"/>
          <w:b/>
          <w:bCs/>
        </w:rPr>
        <w:t xml:space="preserve">preventing </w:t>
      </w:r>
      <w:r>
        <w:rPr>
          <w:rFonts w:ascii="Arial" w:hAnsi="Arial" w:cs="Arial"/>
          <w:b/>
          <w:bCs/>
        </w:rPr>
        <w:t xml:space="preserve">the </w:t>
      </w:r>
      <w:r w:rsidRPr="0019573A">
        <w:rPr>
          <w:rFonts w:ascii="Arial" w:hAnsi="Arial" w:cs="Arial"/>
          <w:b/>
          <w:bCs/>
        </w:rPr>
        <w:t xml:space="preserve">impairment of </w:t>
      </w:r>
      <w:r w:rsidRPr="00D37A98">
        <w:rPr>
          <w:rFonts w:ascii="Arial" w:hAnsi="Arial" w:cs="Arial"/>
          <w:b/>
          <w:bCs/>
        </w:rPr>
        <w:t xml:space="preserve">children’s mental health </w:t>
      </w:r>
      <w:r w:rsidRPr="0019573A">
        <w:rPr>
          <w:rFonts w:ascii="Arial" w:hAnsi="Arial" w:cs="Arial"/>
          <w:b/>
          <w:bCs/>
        </w:rPr>
        <w:t xml:space="preserve">or </w:t>
      </w:r>
      <w:r>
        <w:rPr>
          <w:rFonts w:ascii="Arial" w:hAnsi="Arial" w:cs="Arial"/>
          <w:b/>
          <w:bCs/>
        </w:rPr>
        <w:t xml:space="preserve">physical health </w:t>
      </w:r>
      <w:r w:rsidRPr="00323D4C">
        <w:rPr>
          <w:rFonts w:ascii="Arial" w:hAnsi="Arial" w:cs="Arial"/>
          <w:b/>
          <w:bCs/>
        </w:rPr>
        <w:t xml:space="preserve">or development; </w:t>
      </w:r>
    </w:p>
    <w:p w:rsidR="00A571AB" w:rsidRDefault="00A571AB" w:rsidP="00022C42">
      <w:pPr>
        <w:pStyle w:val="ListParagraph"/>
        <w:widowControl/>
        <w:numPr>
          <w:ilvl w:val="0"/>
          <w:numId w:val="18"/>
        </w:numPr>
        <w:autoSpaceDE/>
        <w:autoSpaceDN/>
        <w:contextualSpacing/>
        <w:rPr>
          <w:rFonts w:ascii="Arial" w:hAnsi="Arial" w:cs="Arial"/>
          <w:b/>
          <w:bCs/>
        </w:rPr>
      </w:pPr>
      <w:r>
        <w:rPr>
          <w:rFonts w:ascii="Arial" w:hAnsi="Arial" w:cs="Arial"/>
          <w:b/>
          <w:bCs/>
        </w:rPr>
        <w:lastRenderedPageBreak/>
        <w:t xml:space="preserve"> </w:t>
      </w:r>
      <w:r w:rsidRPr="0019573A">
        <w:rPr>
          <w:rFonts w:ascii="Arial" w:hAnsi="Arial" w:cs="Arial"/>
          <w:b/>
          <w:bCs/>
        </w:rPr>
        <w:t xml:space="preserve">ensuring that children grow up in circumstances consistent with the </w:t>
      </w:r>
    </w:p>
    <w:p w:rsidR="00A571AB" w:rsidRPr="002802BB" w:rsidRDefault="00A571AB" w:rsidP="00A571AB">
      <w:pPr>
        <w:ind w:left="142"/>
        <w:rPr>
          <w:rFonts w:ascii="Arial" w:hAnsi="Arial" w:cs="Arial"/>
          <w:b/>
          <w:bCs/>
        </w:rPr>
      </w:pPr>
      <w:r>
        <w:rPr>
          <w:rFonts w:ascii="Arial" w:hAnsi="Arial" w:cs="Arial"/>
          <w:b/>
          <w:bCs/>
        </w:rPr>
        <w:t xml:space="preserve">    </w:t>
      </w:r>
      <w:r w:rsidRPr="002802BB">
        <w:rPr>
          <w:rFonts w:ascii="Arial" w:hAnsi="Arial" w:cs="Arial"/>
          <w:b/>
          <w:bCs/>
        </w:rPr>
        <w:t xml:space="preserve">provision of safe and effective care; and </w:t>
      </w:r>
    </w:p>
    <w:p w:rsidR="00A571AB" w:rsidRDefault="00A571AB" w:rsidP="00022C42">
      <w:pPr>
        <w:pStyle w:val="ListParagraph"/>
        <w:widowControl/>
        <w:numPr>
          <w:ilvl w:val="0"/>
          <w:numId w:val="18"/>
        </w:numPr>
        <w:autoSpaceDE/>
        <w:autoSpaceDN/>
        <w:contextualSpacing/>
        <w:rPr>
          <w:rFonts w:ascii="Arial" w:hAnsi="Arial" w:cs="Arial"/>
          <w:b/>
          <w:bCs/>
        </w:rPr>
      </w:pPr>
      <w:r>
        <w:rPr>
          <w:rFonts w:ascii="Arial" w:hAnsi="Arial" w:cs="Arial"/>
          <w:b/>
          <w:bCs/>
        </w:rPr>
        <w:t xml:space="preserve"> </w:t>
      </w:r>
      <w:r w:rsidRPr="0019573A">
        <w:rPr>
          <w:rFonts w:ascii="Arial" w:hAnsi="Arial" w:cs="Arial"/>
          <w:b/>
          <w:bCs/>
        </w:rPr>
        <w:t>taking action to enable all children to have the best ou</w:t>
      </w:r>
      <w:r>
        <w:rPr>
          <w:rFonts w:ascii="Arial" w:hAnsi="Arial" w:cs="Arial"/>
          <w:b/>
          <w:bCs/>
        </w:rPr>
        <w:t xml:space="preserve">tcomes.’ </w:t>
      </w:r>
    </w:p>
    <w:p w:rsidR="00A571AB" w:rsidRPr="00D37A98" w:rsidRDefault="00A571AB" w:rsidP="00A571AB">
      <w:pPr>
        <w:ind w:left="142"/>
        <w:rPr>
          <w:rFonts w:ascii="Arial" w:hAnsi="Arial" w:cs="Arial"/>
          <w:b/>
          <w:bCs/>
        </w:rPr>
      </w:pPr>
      <w:r>
        <w:rPr>
          <w:rFonts w:ascii="Arial" w:hAnsi="Arial" w:cs="Arial"/>
          <w:b/>
          <w:bCs/>
        </w:rPr>
        <w:t xml:space="preserve">   </w:t>
      </w:r>
      <w:r w:rsidRPr="00D37A98">
        <w:rPr>
          <w:rFonts w:ascii="Arial" w:hAnsi="Arial" w:cs="Arial"/>
          <w:b/>
          <w:bCs/>
        </w:rPr>
        <w:t>(KCS</w:t>
      </w:r>
      <w:r>
        <w:rPr>
          <w:rFonts w:ascii="Arial" w:hAnsi="Arial" w:cs="Arial"/>
          <w:b/>
          <w:bCs/>
        </w:rPr>
        <w:t>i</w:t>
      </w:r>
      <w:r w:rsidR="00ED4015">
        <w:rPr>
          <w:rFonts w:ascii="Arial" w:hAnsi="Arial" w:cs="Arial"/>
          <w:b/>
          <w:bCs/>
        </w:rPr>
        <w:t>E 1.4</w:t>
      </w:r>
      <w:r w:rsidRPr="00D37A98">
        <w:rPr>
          <w:rFonts w:ascii="Arial" w:hAnsi="Arial" w:cs="Arial"/>
          <w:b/>
          <w:bCs/>
        </w:rPr>
        <w:t>)</w:t>
      </w:r>
    </w:p>
    <w:p w:rsidR="00A571AB" w:rsidRDefault="00A571AB" w:rsidP="00A571AB">
      <w:pPr>
        <w:pStyle w:val="BodyText"/>
        <w:ind w:left="112" w:right="869"/>
      </w:pPr>
    </w:p>
    <w:p w:rsidR="00E4104A" w:rsidRDefault="00E4104A">
      <w:pPr>
        <w:pStyle w:val="BodyText"/>
        <w:rPr>
          <w:rFonts w:ascii="Arial"/>
          <w:b/>
        </w:rPr>
      </w:pPr>
    </w:p>
    <w:p w:rsidR="00E4104A" w:rsidRDefault="00405014" w:rsidP="00022C42">
      <w:pPr>
        <w:pStyle w:val="ListParagraph"/>
        <w:numPr>
          <w:ilvl w:val="1"/>
          <w:numId w:val="12"/>
        </w:numPr>
        <w:tabs>
          <w:tab w:val="left" w:pos="833"/>
          <w:tab w:val="left" w:pos="834"/>
        </w:tabs>
        <w:spacing w:line="264" w:lineRule="auto"/>
        <w:ind w:left="833" w:right="635" w:hanging="721"/>
        <w:rPr>
          <w:sz w:val="24"/>
        </w:rPr>
      </w:pPr>
      <w:r>
        <w:rPr>
          <w:sz w:val="24"/>
        </w:rPr>
        <w:t>Under</w:t>
      </w:r>
      <w:r>
        <w:rPr>
          <w:spacing w:val="-2"/>
          <w:sz w:val="24"/>
        </w:rPr>
        <w:t xml:space="preserve"> </w:t>
      </w:r>
      <w:r>
        <w:rPr>
          <w:sz w:val="24"/>
        </w:rPr>
        <w:t>the</w:t>
      </w:r>
      <w:r>
        <w:rPr>
          <w:spacing w:val="-2"/>
          <w:sz w:val="24"/>
        </w:rPr>
        <w:t xml:space="preserve"> </w:t>
      </w:r>
      <w:r>
        <w:rPr>
          <w:sz w:val="24"/>
        </w:rPr>
        <w:t>Education</w:t>
      </w:r>
      <w:r>
        <w:rPr>
          <w:spacing w:val="-4"/>
          <w:sz w:val="24"/>
        </w:rPr>
        <w:t xml:space="preserve"> </w:t>
      </w:r>
      <w:r>
        <w:rPr>
          <w:sz w:val="24"/>
        </w:rPr>
        <w:t>Act</w:t>
      </w:r>
      <w:r>
        <w:rPr>
          <w:spacing w:val="-2"/>
          <w:sz w:val="24"/>
        </w:rPr>
        <w:t xml:space="preserve"> </w:t>
      </w:r>
      <w:r>
        <w:rPr>
          <w:sz w:val="24"/>
        </w:rPr>
        <w:t>2002,</w:t>
      </w:r>
      <w:r>
        <w:rPr>
          <w:spacing w:val="-1"/>
          <w:sz w:val="24"/>
        </w:rPr>
        <w:t xml:space="preserve"> </w:t>
      </w:r>
      <w:r>
        <w:rPr>
          <w:sz w:val="24"/>
        </w:rPr>
        <w:t>schools</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duty</w:t>
      </w:r>
      <w:r>
        <w:rPr>
          <w:spacing w:val="-4"/>
          <w:sz w:val="24"/>
        </w:rPr>
        <w:t xml:space="preserve"> </w:t>
      </w:r>
      <w:r>
        <w:rPr>
          <w:sz w:val="24"/>
        </w:rPr>
        <w:t>to</w:t>
      </w:r>
      <w:r>
        <w:rPr>
          <w:spacing w:val="-2"/>
          <w:sz w:val="24"/>
        </w:rPr>
        <w:t xml:space="preserve"> </w:t>
      </w:r>
      <w:r>
        <w:rPr>
          <w:sz w:val="24"/>
        </w:rPr>
        <w:t>safeguard</w:t>
      </w:r>
      <w:r>
        <w:rPr>
          <w:spacing w:val="-2"/>
          <w:sz w:val="24"/>
        </w:rPr>
        <w:t xml:space="preserve"> </w:t>
      </w:r>
      <w:r>
        <w:rPr>
          <w:sz w:val="24"/>
        </w:rPr>
        <w:t>and</w:t>
      </w:r>
      <w:r>
        <w:rPr>
          <w:spacing w:val="-2"/>
          <w:sz w:val="24"/>
        </w:rPr>
        <w:t xml:space="preserve"> </w:t>
      </w:r>
      <w:r>
        <w:rPr>
          <w:sz w:val="24"/>
        </w:rPr>
        <w:t>promote</w:t>
      </w:r>
      <w:r>
        <w:rPr>
          <w:spacing w:val="-2"/>
          <w:sz w:val="24"/>
        </w:rPr>
        <w:t xml:space="preserve"> </w:t>
      </w:r>
      <w:r>
        <w:rPr>
          <w:sz w:val="24"/>
        </w:rPr>
        <w:t>the</w:t>
      </w:r>
      <w:r>
        <w:rPr>
          <w:spacing w:val="-63"/>
          <w:sz w:val="24"/>
        </w:rPr>
        <w:t xml:space="preserve"> </w:t>
      </w:r>
      <w:r>
        <w:rPr>
          <w:sz w:val="24"/>
        </w:rPr>
        <w:t>welfare of their pupils and are committed to the guidance set out in ‘Working</w:t>
      </w:r>
      <w:r>
        <w:rPr>
          <w:spacing w:val="1"/>
          <w:sz w:val="24"/>
        </w:rPr>
        <w:t xml:space="preserve"> </w:t>
      </w:r>
      <w:r>
        <w:rPr>
          <w:sz w:val="24"/>
        </w:rPr>
        <w:t>Together to Safeguard Children 2018’</w:t>
      </w:r>
      <w:r w:rsidR="00ED4015">
        <w:rPr>
          <w:sz w:val="24"/>
        </w:rPr>
        <w:t xml:space="preserve"> (in process of review)</w:t>
      </w:r>
      <w:r>
        <w:rPr>
          <w:sz w:val="24"/>
        </w:rPr>
        <w:t xml:space="preserve"> and ‘Keeping Children Safe in Education.’</w:t>
      </w:r>
      <w:r>
        <w:rPr>
          <w:spacing w:val="1"/>
          <w:sz w:val="24"/>
        </w:rPr>
        <w:t xml:space="preserve"> </w:t>
      </w:r>
      <w:r w:rsidR="00A571AB">
        <w:rPr>
          <w:sz w:val="24"/>
        </w:rPr>
        <w:t>2023</w:t>
      </w:r>
      <w:r>
        <w:rPr>
          <w:sz w:val="24"/>
        </w:rPr>
        <w:t>.</w:t>
      </w:r>
      <w:r>
        <w:rPr>
          <w:spacing w:val="2"/>
          <w:sz w:val="24"/>
        </w:rPr>
        <w:t xml:space="preserve"> </w:t>
      </w:r>
      <w:r>
        <w:rPr>
          <w:sz w:val="24"/>
        </w:rPr>
        <w:t>Our</w:t>
      </w:r>
      <w:r>
        <w:rPr>
          <w:spacing w:val="-1"/>
          <w:sz w:val="24"/>
        </w:rPr>
        <w:t xml:space="preserve"> </w:t>
      </w:r>
      <w:r>
        <w:rPr>
          <w:sz w:val="24"/>
        </w:rPr>
        <w:t>policy</w:t>
      </w:r>
      <w:r>
        <w:rPr>
          <w:spacing w:val="-4"/>
          <w:sz w:val="24"/>
        </w:rPr>
        <w:t xml:space="preserve"> </w:t>
      </w:r>
      <w:r>
        <w:rPr>
          <w:sz w:val="24"/>
        </w:rPr>
        <w:t>ensures that</w:t>
      </w:r>
      <w:r>
        <w:rPr>
          <w:spacing w:val="-3"/>
          <w:sz w:val="24"/>
        </w:rPr>
        <w:t xml:space="preserve"> </w:t>
      </w:r>
      <w:r>
        <w:rPr>
          <w:sz w:val="24"/>
        </w:rPr>
        <w:t>we comply</w:t>
      </w:r>
      <w:r>
        <w:rPr>
          <w:spacing w:val="-2"/>
          <w:sz w:val="24"/>
        </w:rPr>
        <w:t xml:space="preserve"> </w:t>
      </w:r>
      <w:r>
        <w:rPr>
          <w:sz w:val="24"/>
        </w:rPr>
        <w:t>with</w:t>
      </w:r>
      <w:r>
        <w:rPr>
          <w:spacing w:val="-1"/>
          <w:sz w:val="24"/>
        </w:rPr>
        <w:t xml:space="preserve"> </w:t>
      </w:r>
      <w:r>
        <w:rPr>
          <w:sz w:val="24"/>
        </w:rPr>
        <w:t>our</w:t>
      </w:r>
      <w:r>
        <w:rPr>
          <w:spacing w:val="2"/>
          <w:sz w:val="24"/>
        </w:rPr>
        <w:t xml:space="preserve"> </w:t>
      </w:r>
      <w:r>
        <w:rPr>
          <w:sz w:val="24"/>
        </w:rPr>
        <w:t>Statutory</w:t>
      </w:r>
      <w:r>
        <w:rPr>
          <w:spacing w:val="-5"/>
          <w:sz w:val="24"/>
        </w:rPr>
        <w:t xml:space="preserve"> </w:t>
      </w:r>
      <w:r>
        <w:rPr>
          <w:sz w:val="24"/>
        </w:rPr>
        <w:t>Duties</w:t>
      </w:r>
      <w:r>
        <w:rPr>
          <w:spacing w:val="-2"/>
          <w:sz w:val="24"/>
        </w:rPr>
        <w:t xml:space="preserve"> </w:t>
      </w:r>
      <w:r w:rsidR="00ED4015">
        <w:rPr>
          <w:sz w:val="24"/>
        </w:rPr>
        <w:t>(Appendices</w:t>
      </w:r>
      <w:r>
        <w:rPr>
          <w:spacing w:val="-4"/>
          <w:sz w:val="24"/>
        </w:rPr>
        <w:t xml:space="preserve"> </w:t>
      </w:r>
      <w:r>
        <w:rPr>
          <w:sz w:val="24"/>
        </w:rPr>
        <w:t>A</w:t>
      </w:r>
      <w:r w:rsidR="00ED4015">
        <w:rPr>
          <w:sz w:val="24"/>
        </w:rPr>
        <w:t xml:space="preserve"> &amp; B</w:t>
      </w:r>
      <w:r>
        <w:rPr>
          <w:sz w:val="24"/>
        </w:rPr>
        <w:t>)</w:t>
      </w:r>
    </w:p>
    <w:p w:rsidR="00A571AB" w:rsidRPr="00A571AB" w:rsidRDefault="00A571AB" w:rsidP="00022C42">
      <w:pPr>
        <w:pStyle w:val="ListParagraph"/>
        <w:numPr>
          <w:ilvl w:val="1"/>
          <w:numId w:val="12"/>
        </w:numPr>
        <w:tabs>
          <w:tab w:val="left" w:pos="833"/>
          <w:tab w:val="left" w:pos="834"/>
        </w:tabs>
        <w:spacing w:line="264" w:lineRule="auto"/>
        <w:ind w:left="833" w:right="635" w:hanging="721"/>
        <w:rPr>
          <w:sz w:val="24"/>
        </w:rPr>
      </w:pPr>
      <w:r w:rsidRPr="00A571AB">
        <w:rPr>
          <w:rFonts w:ascii="Arial" w:hAnsi="Arial" w:cs="Arial"/>
          <w:sz w:val="24"/>
          <w:szCs w:val="24"/>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rsidR="00E4104A" w:rsidRDefault="00405014" w:rsidP="00022C42">
      <w:pPr>
        <w:pStyle w:val="ListParagraph"/>
        <w:numPr>
          <w:ilvl w:val="1"/>
          <w:numId w:val="12"/>
        </w:numPr>
        <w:tabs>
          <w:tab w:val="left" w:pos="833"/>
          <w:tab w:val="left" w:pos="834"/>
        </w:tabs>
        <w:spacing w:line="264" w:lineRule="auto"/>
        <w:ind w:left="833" w:right="985" w:hanging="721"/>
        <w:rPr>
          <w:sz w:val="24"/>
        </w:rPr>
      </w:pPr>
      <w:r>
        <w:rPr>
          <w:sz w:val="24"/>
        </w:rPr>
        <w:t>Our</w:t>
      </w:r>
      <w:r>
        <w:rPr>
          <w:spacing w:val="-2"/>
          <w:sz w:val="24"/>
        </w:rPr>
        <w:t xml:space="preserve"> </w:t>
      </w:r>
      <w:r>
        <w:rPr>
          <w:sz w:val="24"/>
        </w:rPr>
        <w:t>policy</w:t>
      </w:r>
      <w:r>
        <w:rPr>
          <w:spacing w:val="-5"/>
          <w:sz w:val="24"/>
        </w:rPr>
        <w:t xml:space="preserve"> </w:t>
      </w:r>
      <w:r>
        <w:rPr>
          <w:sz w:val="24"/>
        </w:rPr>
        <w:t>ensures</w:t>
      </w:r>
      <w:r>
        <w:rPr>
          <w:spacing w:val="-4"/>
          <w:sz w:val="24"/>
        </w:rPr>
        <w:t xml:space="preserve"> </w:t>
      </w:r>
      <w:r>
        <w:rPr>
          <w:sz w:val="24"/>
        </w:rPr>
        <w:t>that</w:t>
      </w:r>
      <w:r>
        <w:rPr>
          <w:spacing w:val="-2"/>
          <w:sz w:val="24"/>
        </w:rPr>
        <w:t xml:space="preserve"> </w:t>
      </w:r>
      <w:r>
        <w:rPr>
          <w:sz w:val="24"/>
        </w:rPr>
        <w:t>we</w:t>
      </w:r>
      <w:r>
        <w:rPr>
          <w:spacing w:val="-1"/>
          <w:sz w:val="24"/>
        </w:rPr>
        <w:t xml:space="preserve"> </w:t>
      </w:r>
      <w:r>
        <w:rPr>
          <w:sz w:val="24"/>
        </w:rPr>
        <w:t>work</w:t>
      </w:r>
      <w:r>
        <w:rPr>
          <w:spacing w:val="-2"/>
          <w:sz w:val="24"/>
        </w:rPr>
        <w:t xml:space="preserve"> </w:t>
      </w:r>
      <w:r>
        <w:rPr>
          <w:sz w:val="24"/>
        </w:rPr>
        <w:t>in</w:t>
      </w:r>
      <w:r>
        <w:rPr>
          <w:spacing w:val="-2"/>
          <w:sz w:val="24"/>
        </w:rPr>
        <w:t xml:space="preserve"> </w:t>
      </w:r>
      <w:r>
        <w:rPr>
          <w:sz w:val="24"/>
        </w:rPr>
        <w:t>partnership</w:t>
      </w:r>
      <w:r>
        <w:rPr>
          <w:spacing w:val="-2"/>
          <w:sz w:val="24"/>
        </w:rPr>
        <w:t xml:space="preserve"> </w:t>
      </w:r>
      <w:r>
        <w:rPr>
          <w:sz w:val="24"/>
        </w:rPr>
        <w:t>with</w:t>
      </w:r>
      <w:r>
        <w:rPr>
          <w:spacing w:val="-2"/>
          <w:sz w:val="24"/>
        </w:rPr>
        <w:t xml:space="preserve"> </w:t>
      </w:r>
      <w:r>
        <w:rPr>
          <w:sz w:val="24"/>
        </w:rPr>
        <w:t>other</w:t>
      </w:r>
      <w:r>
        <w:rPr>
          <w:spacing w:val="-4"/>
          <w:sz w:val="24"/>
        </w:rPr>
        <w:t xml:space="preserve"> </w:t>
      </w:r>
      <w:r>
        <w:rPr>
          <w:sz w:val="24"/>
        </w:rPr>
        <w:t>organisations,</w:t>
      </w:r>
      <w:r>
        <w:rPr>
          <w:spacing w:val="-2"/>
          <w:sz w:val="24"/>
        </w:rPr>
        <w:t xml:space="preserve"> </w:t>
      </w:r>
      <w:r>
        <w:rPr>
          <w:sz w:val="24"/>
        </w:rPr>
        <w:t>where</w:t>
      </w:r>
      <w:r>
        <w:rPr>
          <w:spacing w:val="-64"/>
          <w:sz w:val="24"/>
        </w:rPr>
        <w:t xml:space="preserve"> </w:t>
      </w:r>
      <w:r>
        <w:rPr>
          <w:sz w:val="24"/>
        </w:rPr>
        <w:t>appropriate, to identify any concerns about child welfare and take action to</w:t>
      </w:r>
      <w:r>
        <w:rPr>
          <w:spacing w:val="1"/>
          <w:sz w:val="24"/>
        </w:rPr>
        <w:t xml:space="preserve"> </w:t>
      </w:r>
      <w:r>
        <w:rPr>
          <w:sz w:val="24"/>
        </w:rPr>
        <w:t>address them and that we comply with local policies, procedures and</w:t>
      </w:r>
      <w:r>
        <w:rPr>
          <w:spacing w:val="1"/>
          <w:sz w:val="24"/>
        </w:rPr>
        <w:t xml:space="preserve"> </w:t>
      </w:r>
      <w:r>
        <w:rPr>
          <w:sz w:val="24"/>
        </w:rPr>
        <w:t>arrangements</w:t>
      </w:r>
      <w:r>
        <w:rPr>
          <w:spacing w:val="-1"/>
          <w:sz w:val="24"/>
        </w:rPr>
        <w:t xml:space="preserve"> </w:t>
      </w:r>
      <w:r w:rsidR="00ED4015">
        <w:rPr>
          <w:sz w:val="24"/>
        </w:rPr>
        <w:t>(Appendix E</w:t>
      </w:r>
      <w:r>
        <w:rPr>
          <w:sz w:val="24"/>
        </w:rPr>
        <w:t>)</w:t>
      </w:r>
    </w:p>
    <w:p w:rsidR="00E4104A" w:rsidRDefault="00405014" w:rsidP="00022C42">
      <w:pPr>
        <w:pStyle w:val="ListParagraph"/>
        <w:numPr>
          <w:ilvl w:val="1"/>
          <w:numId w:val="12"/>
        </w:numPr>
        <w:tabs>
          <w:tab w:val="left" w:pos="833"/>
          <w:tab w:val="left" w:pos="834"/>
        </w:tabs>
        <w:ind w:left="833" w:right="1034" w:hanging="721"/>
        <w:rPr>
          <w:sz w:val="24"/>
        </w:rPr>
      </w:pPr>
      <w:r>
        <w:rPr>
          <w:sz w:val="24"/>
        </w:rPr>
        <w:t>Our policy complements and supports other relevant school policies</w:t>
      </w:r>
      <w:r w:rsidR="00ED4015">
        <w:rPr>
          <w:sz w:val="24"/>
        </w:rPr>
        <w:t xml:space="preserve">  </w:t>
      </w:r>
      <w:r>
        <w:rPr>
          <w:sz w:val="24"/>
        </w:rPr>
        <w:t>(Appendix</w:t>
      </w:r>
      <w:r>
        <w:rPr>
          <w:spacing w:val="-65"/>
          <w:sz w:val="24"/>
        </w:rPr>
        <w:t xml:space="preserve"> </w:t>
      </w:r>
      <w:r w:rsidR="00ED4015">
        <w:rPr>
          <w:sz w:val="24"/>
        </w:rPr>
        <w:t>D</w:t>
      </w:r>
      <w:r>
        <w:rPr>
          <w:sz w:val="24"/>
        </w:rPr>
        <w:t>)</w:t>
      </w:r>
    </w:p>
    <w:p w:rsidR="00E4104A" w:rsidRDefault="00405014" w:rsidP="00022C42">
      <w:pPr>
        <w:pStyle w:val="ListParagraph"/>
        <w:numPr>
          <w:ilvl w:val="1"/>
          <w:numId w:val="12"/>
        </w:numPr>
        <w:tabs>
          <w:tab w:val="left" w:pos="833"/>
          <w:tab w:val="left" w:pos="834"/>
        </w:tabs>
        <w:ind w:left="833" w:right="888" w:hanging="721"/>
        <w:rPr>
          <w:sz w:val="24"/>
        </w:rPr>
      </w:pPr>
      <w:r>
        <w:rPr>
          <w:sz w:val="24"/>
        </w:rPr>
        <w:t>Our policy is regularly reviewed and we are responsive to new guidance and</w:t>
      </w:r>
      <w:r>
        <w:rPr>
          <w:spacing w:val="1"/>
          <w:sz w:val="24"/>
        </w:rPr>
        <w:t xml:space="preserve"> </w:t>
      </w:r>
      <w:r>
        <w:rPr>
          <w:sz w:val="24"/>
        </w:rPr>
        <w:t>legislation</w:t>
      </w:r>
      <w:r>
        <w:rPr>
          <w:spacing w:val="-2"/>
          <w:sz w:val="24"/>
        </w:rPr>
        <w:t xml:space="preserve"> </w:t>
      </w:r>
      <w:r>
        <w:rPr>
          <w:sz w:val="24"/>
        </w:rPr>
        <w:t>and</w:t>
      </w:r>
      <w:r>
        <w:rPr>
          <w:spacing w:val="-1"/>
          <w:sz w:val="24"/>
        </w:rPr>
        <w:t xml:space="preserve"> </w:t>
      </w:r>
      <w:r>
        <w:rPr>
          <w:sz w:val="24"/>
        </w:rPr>
        <w:t>to</w:t>
      </w:r>
      <w:r>
        <w:rPr>
          <w:spacing w:val="-3"/>
          <w:sz w:val="24"/>
        </w:rPr>
        <w:t xml:space="preserve"> </w:t>
      </w:r>
      <w:r>
        <w:rPr>
          <w:sz w:val="24"/>
        </w:rPr>
        <w:t>promoting</w:t>
      </w:r>
      <w:r>
        <w:rPr>
          <w:spacing w:val="-3"/>
          <w:sz w:val="24"/>
        </w:rPr>
        <w:t xml:space="preserve"> </w:t>
      </w:r>
      <w:r>
        <w:rPr>
          <w:sz w:val="24"/>
        </w:rPr>
        <w:t>the</w:t>
      </w:r>
      <w:r>
        <w:rPr>
          <w:spacing w:val="-3"/>
          <w:sz w:val="24"/>
        </w:rPr>
        <w:t xml:space="preserve"> </w:t>
      </w:r>
      <w:r>
        <w:rPr>
          <w:sz w:val="24"/>
        </w:rPr>
        <w:t>safety</w:t>
      </w:r>
      <w:r>
        <w:rPr>
          <w:spacing w:val="-4"/>
          <w:sz w:val="24"/>
        </w:rPr>
        <w:t xml:space="preserve"> </w:t>
      </w:r>
      <w:r>
        <w:rPr>
          <w:sz w:val="24"/>
        </w:rPr>
        <w:t>of</w:t>
      </w:r>
      <w:r>
        <w:rPr>
          <w:spacing w:val="1"/>
          <w:sz w:val="24"/>
        </w:rPr>
        <w:t xml:space="preserve"> </w:t>
      </w:r>
      <w:r>
        <w:rPr>
          <w:sz w:val="24"/>
        </w:rPr>
        <w:t>our</w:t>
      </w:r>
      <w:r>
        <w:rPr>
          <w:spacing w:val="-1"/>
          <w:sz w:val="24"/>
        </w:rPr>
        <w:t xml:space="preserve"> </w:t>
      </w:r>
      <w:r>
        <w:rPr>
          <w:sz w:val="24"/>
        </w:rPr>
        <w:t>staff and</w:t>
      </w:r>
      <w:r>
        <w:rPr>
          <w:spacing w:val="-4"/>
          <w:sz w:val="24"/>
        </w:rPr>
        <w:t xml:space="preserve"> </w:t>
      </w:r>
      <w:r>
        <w:rPr>
          <w:sz w:val="24"/>
        </w:rPr>
        <w:t>pupils</w:t>
      </w:r>
      <w:r>
        <w:rPr>
          <w:spacing w:val="-1"/>
          <w:sz w:val="24"/>
        </w:rPr>
        <w:t xml:space="preserve"> </w:t>
      </w:r>
      <w:r>
        <w:rPr>
          <w:sz w:val="24"/>
        </w:rPr>
        <w:t>in</w:t>
      </w:r>
      <w:r>
        <w:rPr>
          <w:spacing w:val="-1"/>
          <w:sz w:val="24"/>
        </w:rPr>
        <w:t xml:space="preserve"> </w:t>
      </w:r>
      <w:r>
        <w:rPr>
          <w:sz w:val="24"/>
        </w:rPr>
        <w:t>crisis</w:t>
      </w:r>
      <w:r>
        <w:rPr>
          <w:spacing w:val="-1"/>
          <w:sz w:val="24"/>
        </w:rPr>
        <w:t xml:space="preserve"> </w:t>
      </w:r>
      <w:r w:rsidR="00A571AB">
        <w:rPr>
          <w:sz w:val="24"/>
        </w:rPr>
        <w:t>situations.</w:t>
      </w:r>
    </w:p>
    <w:p w:rsidR="00E4104A" w:rsidRDefault="00E4104A">
      <w:pPr>
        <w:pStyle w:val="BodyText"/>
        <w:rPr>
          <w:sz w:val="26"/>
        </w:rPr>
      </w:pPr>
    </w:p>
    <w:p w:rsidR="00E4104A" w:rsidRDefault="00E4104A">
      <w:pPr>
        <w:pStyle w:val="BodyText"/>
        <w:spacing w:before="2"/>
        <w:rPr>
          <w:sz w:val="26"/>
        </w:rPr>
      </w:pPr>
    </w:p>
    <w:p w:rsidR="00E4104A" w:rsidRDefault="00405014" w:rsidP="00022C42">
      <w:pPr>
        <w:pStyle w:val="Heading2"/>
        <w:numPr>
          <w:ilvl w:val="0"/>
          <w:numId w:val="12"/>
        </w:numPr>
        <w:tabs>
          <w:tab w:val="left" w:pos="468"/>
        </w:tabs>
        <w:ind w:left="467" w:hanging="356"/>
      </w:pPr>
      <w:r>
        <w:t>ROLES</w:t>
      </w:r>
      <w:r>
        <w:rPr>
          <w:spacing w:val="-4"/>
        </w:rPr>
        <w:t xml:space="preserve"> </w:t>
      </w:r>
      <w:r>
        <w:t>&amp;</w:t>
      </w:r>
      <w:r>
        <w:rPr>
          <w:spacing w:val="-3"/>
        </w:rPr>
        <w:t xml:space="preserve"> </w:t>
      </w:r>
      <w:r>
        <w:t>RESPONSIBILITIES</w:t>
      </w:r>
    </w:p>
    <w:p w:rsidR="00E4104A" w:rsidRDefault="00405014">
      <w:pPr>
        <w:pStyle w:val="Heading3"/>
        <w:spacing w:before="39"/>
      </w:pPr>
      <w:r>
        <w:t>LEADERSHIP</w:t>
      </w:r>
      <w:r>
        <w:rPr>
          <w:spacing w:val="-3"/>
        </w:rPr>
        <w:t xml:space="preserve"> </w:t>
      </w:r>
      <w:r>
        <w:t>&amp;</w:t>
      </w:r>
      <w:r>
        <w:rPr>
          <w:spacing w:val="-3"/>
        </w:rPr>
        <w:t xml:space="preserve"> </w:t>
      </w:r>
      <w:r>
        <w:t>MANAGEMENT</w:t>
      </w:r>
    </w:p>
    <w:p w:rsidR="00A571AB" w:rsidRDefault="00A571AB">
      <w:pPr>
        <w:pStyle w:val="Heading3"/>
        <w:spacing w:before="39"/>
      </w:pPr>
    </w:p>
    <w:p w:rsidR="00A571AB" w:rsidRPr="002802BB" w:rsidRDefault="00A571AB" w:rsidP="00A571AB">
      <w:pPr>
        <w:pStyle w:val="BodyText"/>
        <w:autoSpaceDE/>
        <w:autoSpaceDN/>
        <w:spacing w:line="264" w:lineRule="auto"/>
        <w:rPr>
          <w:b/>
        </w:rPr>
      </w:pPr>
      <w:r w:rsidRPr="002802BB">
        <w:rPr>
          <w:b/>
        </w:rPr>
        <w:t>2.</w:t>
      </w:r>
      <w:r>
        <w:rPr>
          <w:b/>
        </w:rPr>
        <w:t>1</w:t>
      </w:r>
      <w:r w:rsidRPr="002802BB">
        <w:rPr>
          <w:b/>
        </w:rPr>
        <w:t xml:space="preserve">   OUR GOVERNING BODY</w:t>
      </w:r>
    </w:p>
    <w:p w:rsidR="00A571AB" w:rsidRDefault="00A571AB" w:rsidP="00A571AB">
      <w:pPr>
        <w:pStyle w:val="BodyText"/>
        <w:autoSpaceDE/>
        <w:autoSpaceDN/>
        <w:spacing w:line="264" w:lineRule="auto"/>
      </w:pPr>
    </w:p>
    <w:p w:rsidR="00A571AB" w:rsidRPr="00D37A98" w:rsidRDefault="00A571AB" w:rsidP="00A571AB">
      <w:pPr>
        <w:pStyle w:val="BodyText"/>
        <w:autoSpaceDE/>
        <w:autoSpaceDN/>
        <w:spacing w:line="264" w:lineRule="auto"/>
        <w:rPr>
          <w:bCs/>
        </w:rPr>
      </w:pPr>
      <w:r w:rsidRPr="00D37A98">
        <w:t xml:space="preserve">Our Governing Body have a strategic leadership responsibility for our school’s/college’s safeguarding arrangements and </w:t>
      </w:r>
      <w:r w:rsidRPr="00D37A98">
        <w:rPr>
          <w:b/>
        </w:rPr>
        <w:t>will</w:t>
      </w:r>
      <w:r w:rsidRPr="00D37A98">
        <w:t xml:space="preserve"> ensure that they comply with their duties under legislation. They </w:t>
      </w:r>
      <w:r w:rsidRPr="00D37A98">
        <w:rPr>
          <w:b/>
        </w:rPr>
        <w:t>will</w:t>
      </w:r>
      <w:r w:rsidRPr="00D37A98">
        <w:t xml:space="preserve"> have regard to KCSiE 202</w:t>
      </w:r>
      <w:r>
        <w:t>3</w:t>
      </w:r>
      <w:r w:rsidRPr="00D37A98">
        <w:t>, ensuring policies, procedures and training in their schools/colleges are effective and comply with the law at all times.</w:t>
      </w:r>
    </w:p>
    <w:p w:rsidR="00A571AB" w:rsidRDefault="00A571AB" w:rsidP="00A571AB">
      <w:pPr>
        <w:pStyle w:val="BodyText"/>
        <w:autoSpaceDE/>
        <w:autoSpaceDN/>
        <w:spacing w:line="264" w:lineRule="auto"/>
        <w:rPr>
          <w:bCs/>
        </w:rPr>
      </w:pPr>
    </w:p>
    <w:p w:rsidR="00A571AB" w:rsidRPr="00526701" w:rsidRDefault="00A571AB" w:rsidP="00A571AB">
      <w:pPr>
        <w:pStyle w:val="BodyText"/>
        <w:autoSpaceDE/>
        <w:autoSpaceDN/>
        <w:spacing w:line="264" w:lineRule="auto"/>
      </w:pPr>
      <w:r>
        <w:t xml:space="preserve">Our Governing Body </w:t>
      </w:r>
      <w:r w:rsidRPr="002802BB">
        <w:t>are</w:t>
      </w:r>
      <w:r>
        <w:t xml:space="preserve"> fully aware of our role in multi-agency safeguarding arrangements, of Manchester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rsidR="00A571AB" w:rsidRDefault="00A571AB" w:rsidP="00A571AB">
      <w:pPr>
        <w:pStyle w:val="BodyText"/>
        <w:autoSpaceDE/>
        <w:autoSpaceDN/>
        <w:spacing w:line="264" w:lineRule="auto"/>
        <w:rPr>
          <w:bCs/>
        </w:rPr>
      </w:pPr>
    </w:p>
    <w:p w:rsidR="00A571AB" w:rsidRDefault="00A571AB" w:rsidP="00A571AB">
      <w:pPr>
        <w:pStyle w:val="BodyText"/>
        <w:autoSpaceDE/>
        <w:autoSpaceDN/>
        <w:spacing w:line="264" w:lineRule="auto"/>
        <w:rPr>
          <w:bCs/>
        </w:rPr>
      </w:pPr>
      <w:r>
        <w:t>The Governing Body will ensure that:-</w:t>
      </w:r>
    </w:p>
    <w:p w:rsidR="00A571AB" w:rsidRDefault="00A571AB" w:rsidP="00A571AB">
      <w:pPr>
        <w:pStyle w:val="BodyText"/>
        <w:autoSpaceDE/>
        <w:autoSpaceDN/>
        <w:spacing w:line="264" w:lineRule="auto"/>
        <w:rPr>
          <w:bCs/>
        </w:rPr>
      </w:pPr>
    </w:p>
    <w:p w:rsidR="00A571AB" w:rsidRDefault="00A571AB" w:rsidP="00022C42">
      <w:pPr>
        <w:pStyle w:val="BodyText"/>
        <w:widowControl/>
        <w:numPr>
          <w:ilvl w:val="0"/>
          <w:numId w:val="22"/>
        </w:numPr>
        <w:autoSpaceDE/>
        <w:autoSpaceDN/>
        <w:spacing w:line="264" w:lineRule="auto"/>
        <w:rPr>
          <w:bCs/>
        </w:rPr>
      </w:pPr>
      <w:r>
        <w:t>All members of the Governing Body have read the most recent publication of Keeping Children Safe in Education in its entirety</w:t>
      </w:r>
    </w:p>
    <w:p w:rsidR="00A571AB" w:rsidRPr="00A571AB" w:rsidRDefault="00A571AB" w:rsidP="00022C42">
      <w:pPr>
        <w:pStyle w:val="BodyText"/>
        <w:widowControl/>
        <w:numPr>
          <w:ilvl w:val="0"/>
          <w:numId w:val="22"/>
        </w:numPr>
        <w:autoSpaceDE/>
        <w:autoSpaceDN/>
        <w:spacing w:line="264" w:lineRule="auto"/>
        <w:rPr>
          <w:bCs/>
        </w:rPr>
      </w:pPr>
      <w:bookmarkStart w:id="1" w:name="_Hlk107210490"/>
      <w:r w:rsidRPr="00A571AB">
        <w:t>All members of the Governing Body have received appropriate training to enable them to provide strategic challenge and assure themselves that there is a robust whole school approach to safeguarding (KCSiE Part 2.81</w:t>
      </w:r>
      <w:r w:rsidR="00ED4015">
        <w:t>, 2.95-2.97</w:t>
      </w:r>
      <w:r w:rsidRPr="00A571AB">
        <w:t>)</w:t>
      </w:r>
    </w:p>
    <w:bookmarkEnd w:id="1"/>
    <w:p w:rsidR="00A571AB" w:rsidRDefault="00A571AB" w:rsidP="00022C42">
      <w:pPr>
        <w:pStyle w:val="BodyText"/>
        <w:widowControl/>
        <w:numPr>
          <w:ilvl w:val="0"/>
          <w:numId w:val="22"/>
        </w:numPr>
        <w:autoSpaceDE/>
        <w:autoSpaceDN/>
        <w:spacing w:line="264" w:lineRule="auto"/>
        <w:rPr>
          <w:bCs/>
        </w:rPr>
      </w:pPr>
      <w:r>
        <w:t>A</w:t>
      </w:r>
      <w:r w:rsidRPr="003846B6">
        <w:t xml:space="preserve"> </w:t>
      </w:r>
      <w:r>
        <w:t xml:space="preserve">named </w:t>
      </w:r>
      <w:r w:rsidRPr="003846B6">
        <w:t>member is identified as the designated governor for</w:t>
      </w:r>
      <w:r>
        <w:t xml:space="preserve"> </w:t>
      </w:r>
      <w:r w:rsidRPr="003846B6">
        <w:t xml:space="preserve">Safeguarding </w:t>
      </w:r>
    </w:p>
    <w:p w:rsidR="00A571AB" w:rsidRPr="00D37A98" w:rsidRDefault="00A571AB" w:rsidP="00022C42">
      <w:pPr>
        <w:pStyle w:val="BodyText"/>
        <w:widowControl/>
        <w:numPr>
          <w:ilvl w:val="0"/>
          <w:numId w:val="22"/>
        </w:numPr>
        <w:autoSpaceDE/>
        <w:autoSpaceDN/>
        <w:spacing w:line="264" w:lineRule="auto"/>
        <w:rPr>
          <w:bCs/>
        </w:rPr>
      </w:pPr>
      <w:r>
        <w:lastRenderedPageBreak/>
        <w:t xml:space="preserve">Governors </w:t>
      </w:r>
      <w:r w:rsidRPr="00D37A98">
        <w:t>facilitate a whole school approach to safeguarding and that all systems, processes and policies operate with the best interests of the child at heart.</w:t>
      </w:r>
    </w:p>
    <w:p w:rsidR="00A571AB" w:rsidRPr="00D37A98" w:rsidRDefault="00A571AB" w:rsidP="00022C42">
      <w:pPr>
        <w:pStyle w:val="BodyText"/>
        <w:widowControl/>
        <w:numPr>
          <w:ilvl w:val="0"/>
          <w:numId w:val="22"/>
        </w:numPr>
        <w:autoSpaceDE/>
        <w:autoSpaceDN/>
        <w:spacing w:line="264" w:lineRule="auto"/>
        <w:rPr>
          <w:bCs/>
        </w:rPr>
      </w:pPr>
      <w:r w:rsidRPr="00D37A98">
        <w:t>Where there is a safeguarding concern, they and school/college leaders will ensure the child’s wishes and feelings are taken into account when determining what action to take and what services to provide.</w:t>
      </w:r>
    </w:p>
    <w:p w:rsidR="00A571AB" w:rsidRPr="00A571AB" w:rsidRDefault="00A571AB" w:rsidP="00022C42">
      <w:pPr>
        <w:pStyle w:val="BodyText"/>
        <w:widowControl/>
        <w:numPr>
          <w:ilvl w:val="0"/>
          <w:numId w:val="22"/>
        </w:numPr>
        <w:autoSpaceDE/>
        <w:autoSpaceDN/>
        <w:spacing w:line="264" w:lineRule="auto"/>
        <w:rPr>
          <w:bCs/>
        </w:rPr>
      </w:pPr>
      <w:r w:rsidRPr="00D37A98">
        <w:t xml:space="preserve">The systems in place are well promoted, easily understood and easily accessible for children to confidently report abuse, knowing their concerns will be treated seriously, and knowing they can safely express their views and give feedback. </w:t>
      </w:r>
    </w:p>
    <w:p w:rsidR="00A571AB" w:rsidRPr="00A571AB" w:rsidRDefault="00A571AB" w:rsidP="00022C42">
      <w:pPr>
        <w:pStyle w:val="BodyText"/>
        <w:widowControl/>
        <w:numPr>
          <w:ilvl w:val="0"/>
          <w:numId w:val="22"/>
        </w:numPr>
        <w:autoSpaceDE/>
        <w:autoSpaceDN/>
        <w:spacing w:line="264" w:lineRule="auto"/>
        <w:rPr>
          <w:bCs/>
        </w:rPr>
      </w:pPr>
      <w:r w:rsidRPr="00D37A98">
        <w:t>Policies and procedures allow for appropriate action to be taken in a timely manner to safeguard and promote children’s welfare.</w:t>
      </w:r>
    </w:p>
    <w:p w:rsidR="00A571AB" w:rsidRPr="00A571AB" w:rsidRDefault="00A571AB" w:rsidP="00022C42">
      <w:pPr>
        <w:pStyle w:val="BodyText"/>
        <w:widowControl/>
        <w:numPr>
          <w:ilvl w:val="0"/>
          <w:numId w:val="22"/>
        </w:numPr>
        <w:autoSpaceDE/>
        <w:autoSpaceDN/>
        <w:spacing w:line="264" w:lineRule="auto"/>
        <w:rPr>
          <w:bCs/>
        </w:rPr>
      </w:pPr>
      <w:r w:rsidRPr="00D37A98">
        <w:t xml:space="preserve">The school/college has an effective Child Protection Policy </w:t>
      </w:r>
    </w:p>
    <w:p w:rsidR="00A571AB" w:rsidRPr="00A571AB" w:rsidRDefault="00A571AB" w:rsidP="00022C42">
      <w:pPr>
        <w:pStyle w:val="BodyText"/>
        <w:widowControl/>
        <w:numPr>
          <w:ilvl w:val="0"/>
          <w:numId w:val="22"/>
        </w:numPr>
        <w:autoSpaceDE/>
        <w:autoSpaceDN/>
        <w:spacing w:line="264" w:lineRule="auto"/>
        <w:rPr>
          <w:bCs/>
        </w:rPr>
      </w:pPr>
      <w:r w:rsidRPr="00D37A98">
        <w:t>The school/college has a Behaviour Policy which includes measures to prevent bullying, cyberbullying, prejudice-based and discriminatory bullying.</w:t>
      </w:r>
    </w:p>
    <w:p w:rsidR="00A571AB" w:rsidRPr="00D37A98" w:rsidRDefault="00A571AB" w:rsidP="00022C42">
      <w:pPr>
        <w:pStyle w:val="BodyText"/>
        <w:widowControl/>
        <w:numPr>
          <w:ilvl w:val="0"/>
          <w:numId w:val="22"/>
        </w:numPr>
        <w:autoSpaceDE/>
        <w:autoSpaceDN/>
        <w:spacing w:line="264" w:lineRule="auto"/>
        <w:rPr>
          <w:bCs/>
        </w:rPr>
      </w:pPr>
      <w:r w:rsidRPr="00D37A98">
        <w:t>Child protection files are maintained as required</w:t>
      </w:r>
    </w:p>
    <w:p w:rsidR="00A571AB" w:rsidRPr="00D37A98" w:rsidRDefault="00A571AB" w:rsidP="00022C42">
      <w:pPr>
        <w:pStyle w:val="BodyText"/>
        <w:widowControl/>
        <w:numPr>
          <w:ilvl w:val="0"/>
          <w:numId w:val="22"/>
        </w:numPr>
        <w:autoSpaceDE/>
        <w:autoSpaceDN/>
        <w:spacing w:line="264" w:lineRule="auto"/>
        <w:rPr>
          <w:bCs/>
        </w:rPr>
      </w:pPr>
      <w:r w:rsidRPr="00D37A98">
        <w:t>More than one emergency number is held on file for each pupil/student</w:t>
      </w:r>
    </w:p>
    <w:p w:rsidR="00A571AB" w:rsidRPr="000C753E" w:rsidRDefault="00A571AB" w:rsidP="00022C42">
      <w:pPr>
        <w:pStyle w:val="BodyText"/>
        <w:widowControl/>
        <w:numPr>
          <w:ilvl w:val="0"/>
          <w:numId w:val="21"/>
        </w:numPr>
        <w:tabs>
          <w:tab w:val="clear" w:pos="720"/>
          <w:tab w:val="num" w:pos="360"/>
        </w:tabs>
        <w:autoSpaceDE/>
        <w:autoSpaceDN/>
        <w:spacing w:line="264" w:lineRule="auto"/>
        <w:ind w:left="360"/>
        <w:rPr>
          <w:bCs/>
        </w:rPr>
      </w:pPr>
      <w:r w:rsidRPr="003846B6">
        <w:t>The identified governor will provide the governing body with appropriate information about safeguarding and will liaise with the designated member of staff.</w:t>
      </w:r>
      <w:r>
        <w:rPr>
          <w:color w:val="00B050"/>
        </w:rPr>
        <w:t xml:space="preserve"> </w:t>
      </w:r>
    </w:p>
    <w:p w:rsidR="00A571AB" w:rsidRPr="006F5C28" w:rsidRDefault="00A571AB" w:rsidP="00022C42">
      <w:pPr>
        <w:pStyle w:val="BodyText"/>
        <w:widowControl/>
        <w:numPr>
          <w:ilvl w:val="0"/>
          <w:numId w:val="22"/>
        </w:numPr>
        <w:autoSpaceDE/>
        <w:autoSpaceDN/>
        <w:spacing w:line="264" w:lineRule="auto"/>
        <w:rPr>
          <w:bCs/>
        </w:rPr>
      </w:pPr>
      <w:r w:rsidRPr="006F5C28">
        <w:t>Our safeguarding policy and our staff Code of Conduct are reviewed at least annually and staff are given opportunities to contribute to and shape our safeguarding arrangements and policies</w:t>
      </w:r>
      <w:r w:rsidRPr="00D529A8">
        <w:rPr>
          <w:color w:val="FF0000"/>
        </w:rPr>
        <w:t xml:space="preserve">. </w:t>
      </w:r>
      <w:r w:rsidRPr="00D37A98">
        <w:t xml:space="preserve">Addenda or appendices may be added during periods of crisis to reflect changes of circumstance. </w:t>
      </w:r>
    </w:p>
    <w:p w:rsidR="00A571AB" w:rsidRPr="00A571AB" w:rsidRDefault="00A571AB" w:rsidP="00022C42">
      <w:pPr>
        <w:pStyle w:val="BodyText"/>
        <w:widowControl/>
        <w:numPr>
          <w:ilvl w:val="0"/>
          <w:numId w:val="22"/>
        </w:numPr>
        <w:autoSpaceDE/>
        <w:autoSpaceDN/>
        <w:spacing w:line="264" w:lineRule="auto"/>
        <w:rPr>
          <w:bCs/>
        </w:rPr>
      </w:pPr>
      <w:r w:rsidRPr="006F5C28">
        <w:t>We operate safe</w:t>
      </w:r>
      <w:r>
        <w:t>r</w:t>
      </w:r>
      <w:r w:rsidRPr="006F5C28">
        <w:t xml:space="preserve"> recruitment and selection practices, including appropriate use of references and </w:t>
      </w:r>
      <w:r w:rsidRPr="00D37A98">
        <w:t>checks on new staff, volunteers and contractors including overseas checks where relevant</w:t>
      </w:r>
      <w:r>
        <w:t>.</w:t>
      </w:r>
      <w:r w:rsidRPr="00D37A98">
        <w:t xml:space="preserve"> </w:t>
      </w:r>
    </w:p>
    <w:p w:rsidR="00A571AB" w:rsidRPr="00A571AB" w:rsidRDefault="00A571AB" w:rsidP="00022C42">
      <w:pPr>
        <w:pStyle w:val="BodyText"/>
        <w:widowControl/>
        <w:numPr>
          <w:ilvl w:val="0"/>
          <w:numId w:val="22"/>
        </w:numPr>
        <w:autoSpaceDE/>
        <w:autoSpaceDN/>
        <w:spacing w:line="264" w:lineRule="auto"/>
        <w:rPr>
          <w:bCs/>
        </w:rPr>
      </w:pPr>
      <w:r>
        <w:t xml:space="preserve">We have procedures </w:t>
      </w:r>
      <w:r w:rsidRPr="003846B6">
        <w:t>in place for dealing with allegations of abuse against members of staff</w:t>
      </w:r>
      <w:r>
        <w:t xml:space="preserve">, </w:t>
      </w:r>
      <w:r w:rsidRPr="00D37A98">
        <w:t>including supply teachers, volunteers and contractors and these are in line with KCS</w:t>
      </w:r>
      <w:r>
        <w:t>i</w:t>
      </w:r>
      <w:r w:rsidRPr="00D37A98">
        <w:t>E and Local Authority procedures.  We will work with the LADO and other relevant agencies to support any investigations.</w:t>
      </w:r>
    </w:p>
    <w:p w:rsidR="00A571AB" w:rsidRPr="006F5C28" w:rsidRDefault="00A571AB" w:rsidP="00022C42">
      <w:pPr>
        <w:pStyle w:val="BodyText"/>
        <w:widowControl/>
        <w:numPr>
          <w:ilvl w:val="0"/>
          <w:numId w:val="22"/>
        </w:numPr>
        <w:autoSpaceDE/>
        <w:autoSpaceDN/>
        <w:spacing w:line="264" w:lineRule="auto"/>
        <w:rPr>
          <w:bCs/>
        </w:rPr>
      </w:pPr>
      <w:r w:rsidRPr="006F5C28">
        <w:t xml:space="preserve">All staff and volunteers who have regular </w:t>
      </w:r>
      <w:r w:rsidRPr="00D37A98">
        <w:t xml:space="preserve">contact with children and young people and contractors who are in contact with children and young people receive appropriate training and information about the safeguarding </w:t>
      </w:r>
      <w:r w:rsidRPr="006F5C28">
        <w:t xml:space="preserve">processes. </w:t>
      </w:r>
    </w:p>
    <w:p w:rsidR="00A571AB" w:rsidRPr="00FB7463" w:rsidRDefault="00A571AB" w:rsidP="00022C42">
      <w:pPr>
        <w:pStyle w:val="BodyText"/>
        <w:widowControl/>
        <w:numPr>
          <w:ilvl w:val="0"/>
          <w:numId w:val="22"/>
        </w:numPr>
        <w:tabs>
          <w:tab w:val="left" w:pos="709"/>
        </w:tabs>
        <w:autoSpaceDE/>
        <w:autoSpaceDN/>
        <w:spacing w:line="264" w:lineRule="auto"/>
        <w:rPr>
          <w:bCs/>
        </w:rPr>
      </w:pPr>
      <w:r>
        <w:t>There is appropriate challenge and quality assurance of the safeguarding policies and procedures.</w:t>
      </w:r>
    </w:p>
    <w:p w:rsidR="00A571AB" w:rsidRPr="00A571AB" w:rsidRDefault="00A571AB" w:rsidP="00022C42">
      <w:pPr>
        <w:pStyle w:val="BodyText"/>
        <w:widowControl/>
        <w:numPr>
          <w:ilvl w:val="0"/>
          <w:numId w:val="22"/>
        </w:numPr>
        <w:tabs>
          <w:tab w:val="left" w:pos="709"/>
        </w:tabs>
        <w:autoSpaceDE/>
        <w:autoSpaceDN/>
        <w:spacing w:line="264" w:lineRule="auto"/>
        <w:rPr>
          <w:bCs/>
        </w:rPr>
      </w:pPr>
      <w:bookmarkStart w:id="2" w:name="_Hlk107210531"/>
      <w:r w:rsidRPr="00A571AB">
        <w:t xml:space="preserve">Our governors regularly review the effectiveness of online safety arrangements, including filters and monitoring, preparation for any online challenges or hoaxes and information shared with parents.  </w:t>
      </w:r>
    </w:p>
    <w:bookmarkEnd w:id="2"/>
    <w:p w:rsidR="00E4104A" w:rsidRDefault="00E4104A">
      <w:pPr>
        <w:pStyle w:val="BodyText"/>
        <w:spacing w:before="9"/>
        <w:rPr>
          <w:rFonts w:ascii="Arial"/>
          <w:b/>
          <w:sz w:val="28"/>
        </w:rPr>
      </w:pPr>
    </w:p>
    <w:p w:rsidR="00A571AB" w:rsidRPr="002802BB" w:rsidRDefault="00A571AB" w:rsidP="00A571AB">
      <w:pPr>
        <w:pStyle w:val="BodyText"/>
        <w:spacing w:line="264" w:lineRule="auto"/>
        <w:rPr>
          <w:b/>
        </w:rPr>
      </w:pPr>
      <w:r w:rsidRPr="002802BB">
        <w:rPr>
          <w:b/>
        </w:rPr>
        <w:t>2.</w:t>
      </w:r>
      <w:r>
        <w:rPr>
          <w:b/>
        </w:rPr>
        <w:t>2</w:t>
      </w:r>
      <w:r w:rsidRPr="002802BB">
        <w:rPr>
          <w:b/>
        </w:rPr>
        <w:t xml:space="preserve">  </w:t>
      </w:r>
      <w:r>
        <w:rPr>
          <w:b/>
        </w:rPr>
        <w:t xml:space="preserve">OUR </w:t>
      </w:r>
      <w:r w:rsidRPr="002802BB">
        <w:rPr>
          <w:b/>
        </w:rPr>
        <w:t>HEADTEACHER</w:t>
      </w:r>
    </w:p>
    <w:p w:rsidR="00A571AB" w:rsidRDefault="00A571AB" w:rsidP="00A571AB">
      <w:pPr>
        <w:pStyle w:val="BodyText"/>
        <w:spacing w:line="264" w:lineRule="auto"/>
      </w:pPr>
    </w:p>
    <w:p w:rsidR="00A571AB" w:rsidRDefault="00A571AB" w:rsidP="00A571AB">
      <w:pPr>
        <w:pStyle w:val="BodyText"/>
        <w:spacing w:line="264" w:lineRule="auto"/>
      </w:pPr>
      <w:r w:rsidRPr="002802BB">
        <w:t>Our Headteacher</w:t>
      </w:r>
      <w:r>
        <w:t xml:space="preserve"> will ensure that the policies and procedures, adopted by the governing body or proprietor particularly those concerning referrals of cases of suspected abuse and neglect, are understood and followed by all staff.</w:t>
      </w:r>
    </w:p>
    <w:p w:rsidR="00A571AB" w:rsidRDefault="00A571AB" w:rsidP="00A571AB">
      <w:pPr>
        <w:pStyle w:val="BodyText"/>
        <w:spacing w:line="264" w:lineRule="auto"/>
      </w:pPr>
    </w:p>
    <w:p w:rsidR="00A571AB" w:rsidRDefault="00A571AB" w:rsidP="00A571AB">
      <w:pPr>
        <w:pStyle w:val="BodyText"/>
        <w:spacing w:line="264" w:lineRule="auto"/>
      </w:pPr>
      <w:r>
        <w:t>Our headteacher 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w:t>
      </w:r>
    </w:p>
    <w:p w:rsidR="00A571AB" w:rsidRPr="00140361" w:rsidRDefault="00A571AB" w:rsidP="00A571AB">
      <w:pPr>
        <w:pStyle w:val="BodyText"/>
        <w:spacing w:line="264" w:lineRule="auto"/>
        <w:rPr>
          <w:color w:val="0070C0"/>
        </w:rPr>
      </w:pPr>
    </w:p>
    <w:p w:rsidR="00A571AB" w:rsidRDefault="00A571AB" w:rsidP="00A571AB">
      <w:pPr>
        <w:pStyle w:val="BodyText"/>
        <w:spacing w:line="264" w:lineRule="auto"/>
        <w:rPr>
          <w:bCs/>
        </w:rPr>
      </w:pPr>
      <w:r w:rsidRPr="00563C58">
        <w:t xml:space="preserve">‘Schools and colleges should work with local authority children’s social care, the police, health </w:t>
      </w:r>
      <w:r w:rsidRPr="00563C58">
        <w:lastRenderedPageBreak/>
        <w:t>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w:t>
      </w:r>
      <w:r w:rsidR="00ED4015">
        <w:t xml:space="preserve"> protection plans’. (KCSiE 2.113</w:t>
      </w:r>
      <w:r w:rsidRPr="00563C58">
        <w:t>)</w:t>
      </w:r>
    </w:p>
    <w:p w:rsidR="00A571AB" w:rsidRPr="00563C58" w:rsidRDefault="00A571AB" w:rsidP="00A571AB">
      <w:pPr>
        <w:pStyle w:val="BodyText"/>
        <w:spacing w:line="264" w:lineRule="auto"/>
        <w:rPr>
          <w:bCs/>
        </w:rPr>
      </w:pPr>
    </w:p>
    <w:p w:rsidR="00A571AB" w:rsidRPr="00563C58" w:rsidRDefault="00A571AB" w:rsidP="00A571AB">
      <w:pPr>
        <w:pStyle w:val="BodyText"/>
        <w:spacing w:line="264" w:lineRule="auto"/>
        <w:rPr>
          <w:bCs/>
        </w:rPr>
      </w:pPr>
      <w:r>
        <w:t>‘</w:t>
      </w:r>
      <w:r w:rsidRPr="00563C58">
        <w:t>All schools and colleges should allow access for children’s social care from the host local authority and, where appropriate, from a placing local authority, for that authority to conduct, or to consider whether to conduct, a section 17 or a section 47 assessment.’ (KCS</w:t>
      </w:r>
      <w:r>
        <w:t>i</w:t>
      </w:r>
      <w:r w:rsidR="00ED4015">
        <w:t>E, 2.114</w:t>
      </w:r>
      <w:r w:rsidRPr="00563C58">
        <w:t xml:space="preserve">) </w:t>
      </w:r>
    </w:p>
    <w:p w:rsidR="00A571AB" w:rsidRPr="00247ECA" w:rsidRDefault="00A571AB" w:rsidP="00A571AB">
      <w:pPr>
        <w:pStyle w:val="BodyText"/>
        <w:spacing w:line="264" w:lineRule="auto"/>
        <w:rPr>
          <w:b/>
        </w:rPr>
      </w:pPr>
    </w:p>
    <w:p w:rsidR="00A571AB" w:rsidRPr="00440990" w:rsidRDefault="00A571AB" w:rsidP="00A571AB">
      <w:pPr>
        <w:pStyle w:val="BodyText"/>
        <w:spacing w:line="264" w:lineRule="auto"/>
      </w:pPr>
      <w:r>
        <w:t xml:space="preserve">Our </w:t>
      </w:r>
      <w:r w:rsidRPr="002802BB">
        <w:t>Headteacher is</w:t>
      </w:r>
      <w:r>
        <w:t xml:space="preserve"> fully aware of statutory guidance in KCSiE and will ensure that:-</w:t>
      </w:r>
    </w:p>
    <w:p w:rsidR="00A571AB" w:rsidRPr="00260A73" w:rsidRDefault="00A571AB" w:rsidP="00A571AB">
      <w:pPr>
        <w:pStyle w:val="BodyText"/>
        <w:autoSpaceDE/>
        <w:autoSpaceDN/>
        <w:spacing w:line="264" w:lineRule="auto"/>
        <w:rPr>
          <w:bCs/>
        </w:rPr>
      </w:pPr>
    </w:p>
    <w:p w:rsidR="00A571AB" w:rsidRPr="00260A73" w:rsidRDefault="00A571AB" w:rsidP="00022C42">
      <w:pPr>
        <w:pStyle w:val="BodyText"/>
        <w:widowControl/>
        <w:numPr>
          <w:ilvl w:val="0"/>
          <w:numId w:val="23"/>
        </w:numPr>
        <w:autoSpaceDE/>
        <w:autoSpaceDN/>
        <w:spacing w:line="264" w:lineRule="auto"/>
        <w:rPr>
          <w:bCs/>
        </w:rPr>
      </w:pPr>
      <w:r w:rsidRPr="00260A73">
        <w:t>The policies and procedures adopted by the Governing Body to safeguard and promote the welfare of pupils are fully implemented and followed by all staff, including supply teachers and volunteers and that they are regularly updated in response to local practice or national changes in legislation.</w:t>
      </w:r>
    </w:p>
    <w:p w:rsidR="00A571AB" w:rsidRPr="00260A73" w:rsidRDefault="00A571AB" w:rsidP="00022C42">
      <w:pPr>
        <w:pStyle w:val="BodyText"/>
        <w:widowControl/>
        <w:numPr>
          <w:ilvl w:val="0"/>
          <w:numId w:val="23"/>
        </w:numPr>
        <w:autoSpaceDE/>
        <w:autoSpaceDN/>
        <w:spacing w:line="264" w:lineRule="auto"/>
        <w:rPr>
          <w:bCs/>
        </w:rPr>
      </w:pPr>
      <w:r w:rsidRPr="00260A73">
        <w:t>All staff including supply teachers, volunteers</w:t>
      </w:r>
      <w:r w:rsidR="00ED4015">
        <w:t>, visitors</w:t>
      </w:r>
      <w:r w:rsidRPr="00260A73">
        <w:t xml:space="preserve"> and contractors understand and comply with our Code of Conduct.</w:t>
      </w:r>
    </w:p>
    <w:p w:rsidR="00A571AB" w:rsidRPr="00260A73" w:rsidRDefault="00A571AB" w:rsidP="00022C42">
      <w:pPr>
        <w:pStyle w:val="BodyText"/>
        <w:widowControl/>
        <w:numPr>
          <w:ilvl w:val="0"/>
          <w:numId w:val="23"/>
        </w:numPr>
        <w:autoSpaceDE/>
        <w:autoSpaceDN/>
        <w:spacing w:line="264" w:lineRule="auto"/>
        <w:rPr>
          <w:bCs/>
        </w:rPr>
      </w:pPr>
      <w:r w:rsidRPr="00260A73">
        <w:t>We evaluate our safeguarding policies &amp; procedures at least on an annual basis and return our completed Safeguarding Self Evaluation (SEF) using the S175 online tool to the LA as requested</w:t>
      </w:r>
      <w:r w:rsidR="00ED4015">
        <w:t xml:space="preserve"> bi-annually</w:t>
      </w:r>
      <w:r w:rsidRPr="00260A73">
        <w:t>.</w:t>
      </w:r>
    </w:p>
    <w:p w:rsidR="00A571AB" w:rsidRPr="00260A73" w:rsidRDefault="00A571AB" w:rsidP="00022C42">
      <w:pPr>
        <w:pStyle w:val="BodyText"/>
        <w:widowControl/>
        <w:numPr>
          <w:ilvl w:val="0"/>
          <w:numId w:val="23"/>
        </w:numPr>
        <w:autoSpaceDE/>
        <w:autoSpaceDN/>
        <w:spacing w:line="264" w:lineRule="auto"/>
        <w:rPr>
          <w:bCs/>
        </w:rPr>
      </w:pPr>
      <w:r w:rsidRPr="00260A73">
        <w:t>We share the Safeguarding Self Evaluation and Action Plan with governors at least annually.</w:t>
      </w:r>
    </w:p>
    <w:p w:rsidR="00A571AB" w:rsidRPr="00B97492" w:rsidRDefault="00A571AB" w:rsidP="00022C42">
      <w:pPr>
        <w:pStyle w:val="BodyText"/>
        <w:widowControl/>
        <w:numPr>
          <w:ilvl w:val="0"/>
          <w:numId w:val="23"/>
        </w:numPr>
        <w:autoSpaceDE/>
        <w:autoSpaceDN/>
        <w:spacing w:line="264" w:lineRule="auto"/>
        <w:rPr>
          <w:bCs/>
        </w:rPr>
      </w:pPr>
      <w:r>
        <w:t>We work with the LA to ensure that our policies and procedures are in line with DFE and LA guidance.</w:t>
      </w:r>
    </w:p>
    <w:p w:rsidR="00A571AB" w:rsidRPr="00260A73" w:rsidRDefault="00A571AB" w:rsidP="00022C42">
      <w:pPr>
        <w:pStyle w:val="BodyText"/>
        <w:widowControl/>
        <w:numPr>
          <w:ilvl w:val="0"/>
          <w:numId w:val="23"/>
        </w:numPr>
        <w:autoSpaceDE/>
        <w:autoSpaceDN/>
        <w:spacing w:line="264" w:lineRule="auto"/>
        <w:rPr>
          <w:bCs/>
        </w:rPr>
      </w:pPr>
      <w:r w:rsidRPr="00260A73">
        <w:t xml:space="preserve">A senior member of staff, known as the DSL, is appointed with a clear job description.  He/she has lead responsibility for Child Protection and Safeguarding and receives appropriate on-going training, supervision and support as well as sufficient time and resources to enable them to discharge their responsibilities.  </w:t>
      </w:r>
    </w:p>
    <w:p w:rsidR="00A571AB" w:rsidRPr="00260A73" w:rsidRDefault="00A571AB" w:rsidP="00022C42">
      <w:pPr>
        <w:pStyle w:val="BodyText"/>
        <w:widowControl/>
        <w:numPr>
          <w:ilvl w:val="0"/>
          <w:numId w:val="23"/>
        </w:numPr>
        <w:autoSpaceDE/>
        <w:autoSpaceDN/>
        <w:spacing w:line="264" w:lineRule="auto"/>
        <w:rPr>
          <w:bCs/>
        </w:rPr>
      </w:pPr>
      <w:r w:rsidRPr="00260A73">
        <w:t>Parents/carers are aware of and have an understanding of our responsibilities to promote the safety and welfare of our pupils by making our statutory obligations clear in our prospectus.</w:t>
      </w:r>
    </w:p>
    <w:p w:rsidR="00A571AB" w:rsidRPr="00B97492" w:rsidRDefault="00A571AB" w:rsidP="00022C42">
      <w:pPr>
        <w:pStyle w:val="BodyText"/>
        <w:widowControl/>
        <w:numPr>
          <w:ilvl w:val="0"/>
          <w:numId w:val="23"/>
        </w:numPr>
        <w:autoSpaceDE/>
        <w:autoSpaceDN/>
        <w:spacing w:line="264" w:lineRule="auto"/>
        <w:rPr>
          <w:bCs/>
        </w:rPr>
      </w:pPr>
      <w:r w:rsidRPr="00B97492">
        <w:t>The Safeguarding and Child Protection policy is available on our website and is in</w:t>
      </w:r>
      <w:r>
        <w:t xml:space="preserve">cluded in the staff handbook </w:t>
      </w:r>
      <w:r w:rsidRPr="00B97492">
        <w:t xml:space="preserve">and volunteers’ handbook.  </w:t>
      </w:r>
    </w:p>
    <w:p w:rsidR="00A571AB" w:rsidRPr="00A571AB" w:rsidRDefault="00A571AB" w:rsidP="00022C42">
      <w:pPr>
        <w:pStyle w:val="BodyText"/>
        <w:widowControl/>
        <w:numPr>
          <w:ilvl w:val="0"/>
          <w:numId w:val="23"/>
        </w:numPr>
        <w:autoSpaceDE/>
        <w:autoSpaceDN/>
        <w:spacing w:line="264" w:lineRule="auto"/>
        <w:rPr>
          <w:bCs/>
        </w:rPr>
      </w:pPr>
      <w:r>
        <w:t xml:space="preserve">Child friendly information of how to raise a concern/make a disclosure has been developed through </w:t>
      </w:r>
      <w:r w:rsidRPr="00A571AB">
        <w:t xml:space="preserve">a child friendly safeguarding policy </w:t>
      </w:r>
      <w:r>
        <w:t xml:space="preserve">and is accessible to all children. </w:t>
      </w:r>
    </w:p>
    <w:p w:rsidR="00A571AB" w:rsidRPr="00A571AB" w:rsidRDefault="00A571AB" w:rsidP="00022C42">
      <w:pPr>
        <w:pStyle w:val="BodyText"/>
        <w:widowControl/>
        <w:numPr>
          <w:ilvl w:val="0"/>
          <w:numId w:val="23"/>
        </w:numPr>
        <w:autoSpaceDE/>
        <w:autoSpaceDN/>
        <w:spacing w:line="264" w:lineRule="auto"/>
        <w:rPr>
          <w:bCs/>
        </w:rPr>
      </w:pPr>
      <w:r w:rsidRPr="00260A73">
        <w:t xml:space="preserve">We co-operate fully with MCC and MSP multi-agency safeguarding procedures and arrangements are in place to monitor the quality of referrals and interventions and the processes for escalation of concerns </w:t>
      </w:r>
    </w:p>
    <w:p w:rsidR="00A571AB" w:rsidRPr="00A571AB" w:rsidRDefault="00A571AB" w:rsidP="00022C42">
      <w:pPr>
        <w:pStyle w:val="BodyText"/>
        <w:widowControl/>
        <w:numPr>
          <w:ilvl w:val="0"/>
          <w:numId w:val="23"/>
        </w:numPr>
        <w:autoSpaceDE/>
        <w:autoSpaceDN/>
        <w:spacing w:line="264" w:lineRule="auto"/>
        <w:rPr>
          <w:bCs/>
        </w:rPr>
      </w:pPr>
      <w:r w:rsidRPr="00F91786">
        <w:t xml:space="preserve">We create a culture whereby all staff, volunteers and visitors feel confident and have knowledge of how to raise a concern about poor or unsafe practice in regard to the safeguarding and welfare of the children and young people and such concerns are addressed sensitively and effectively. </w:t>
      </w:r>
    </w:p>
    <w:p w:rsidR="00A571AB" w:rsidRPr="00A571AB" w:rsidRDefault="00A571AB" w:rsidP="00022C42">
      <w:pPr>
        <w:pStyle w:val="BodyText"/>
        <w:widowControl/>
        <w:numPr>
          <w:ilvl w:val="0"/>
          <w:numId w:val="23"/>
        </w:numPr>
        <w:autoSpaceDE/>
        <w:autoSpaceDN/>
        <w:spacing w:line="264" w:lineRule="auto"/>
        <w:rPr>
          <w:bCs/>
        </w:rPr>
      </w:pPr>
      <w:r w:rsidRPr="00A571AB">
        <w:t>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w:t>
      </w:r>
      <w:r>
        <w:t xml:space="preserve">ation relevant to our setting. </w:t>
      </w:r>
    </w:p>
    <w:p w:rsidR="00A571AB" w:rsidRPr="004F3B03" w:rsidRDefault="00A571AB" w:rsidP="00022C42">
      <w:pPr>
        <w:pStyle w:val="BodyText"/>
        <w:widowControl/>
        <w:numPr>
          <w:ilvl w:val="0"/>
          <w:numId w:val="23"/>
        </w:numPr>
        <w:autoSpaceDE/>
        <w:autoSpaceDN/>
        <w:spacing w:line="264" w:lineRule="auto"/>
        <w:rPr>
          <w:bCs/>
        </w:rPr>
      </w:pPr>
      <w:r w:rsidRPr="004F3B03">
        <w:t>We ensure a risk assessment takes place to establish that the appropriate checks take place on volunteers.</w:t>
      </w:r>
    </w:p>
    <w:p w:rsidR="00A571AB" w:rsidRPr="00C53096" w:rsidRDefault="00A571AB" w:rsidP="00022C42">
      <w:pPr>
        <w:pStyle w:val="BodyText"/>
        <w:widowControl/>
        <w:numPr>
          <w:ilvl w:val="0"/>
          <w:numId w:val="23"/>
        </w:numPr>
        <w:autoSpaceDE/>
        <w:autoSpaceDN/>
        <w:spacing w:line="264" w:lineRule="auto"/>
        <w:rPr>
          <w:bCs/>
        </w:rPr>
      </w:pPr>
      <w:r>
        <w:lastRenderedPageBreak/>
        <w:t xml:space="preserve">We have appropriate procedures to ensure that there is no risk to children from visitors and we </w:t>
      </w:r>
      <w:r w:rsidRPr="00B01D47">
        <w:t xml:space="preserve">exercise diligence and prevent any organisation or speaker from using </w:t>
      </w:r>
      <w:r>
        <w:t xml:space="preserve">our </w:t>
      </w:r>
      <w:r w:rsidRPr="00B01D47">
        <w:t>facilities to disseminate extremist views or radicalise pupils and staff</w:t>
      </w:r>
      <w:r w:rsidRPr="00147C2C">
        <w:rPr>
          <w:color w:val="00B050"/>
        </w:rPr>
        <w:t>.</w:t>
      </w:r>
    </w:p>
    <w:p w:rsidR="00A571AB" w:rsidRPr="00260A73" w:rsidRDefault="00A571AB" w:rsidP="00022C42">
      <w:pPr>
        <w:pStyle w:val="BodyText"/>
        <w:widowControl/>
        <w:numPr>
          <w:ilvl w:val="0"/>
          <w:numId w:val="23"/>
        </w:numPr>
        <w:autoSpaceDE/>
        <w:autoSpaceDN/>
        <w:spacing w:line="264" w:lineRule="auto"/>
        <w:rPr>
          <w:bCs/>
        </w:rPr>
      </w:pPr>
      <w:r w:rsidRPr="00260A73">
        <w:t>There are suitable arrangements for visitors coming onto the premises which may include an assessment of the educational value, the age appropriateness of what is going to be delivered and whether relevant checks will be required.</w:t>
      </w:r>
    </w:p>
    <w:p w:rsidR="00A571AB" w:rsidRDefault="00A571AB">
      <w:pPr>
        <w:pStyle w:val="BodyText"/>
        <w:spacing w:before="9"/>
        <w:rPr>
          <w:rFonts w:ascii="Arial"/>
          <w:b/>
          <w:sz w:val="28"/>
        </w:rPr>
      </w:pPr>
    </w:p>
    <w:p w:rsidR="00E4104A" w:rsidRDefault="00E4104A">
      <w:pPr>
        <w:spacing w:line="264" w:lineRule="auto"/>
        <w:rPr>
          <w:rFonts w:ascii="Arial"/>
          <w:b/>
          <w:sz w:val="28"/>
          <w:szCs w:val="24"/>
        </w:rPr>
      </w:pPr>
    </w:p>
    <w:p w:rsidR="0008779B" w:rsidRDefault="0008779B" w:rsidP="0008779B">
      <w:pPr>
        <w:pStyle w:val="BodyText"/>
        <w:spacing w:line="264" w:lineRule="auto"/>
        <w:rPr>
          <w:b/>
          <w:bCs/>
        </w:rPr>
      </w:pPr>
      <w:r w:rsidRPr="007773AA">
        <w:rPr>
          <w:b/>
        </w:rPr>
        <w:t xml:space="preserve">2.3   </w:t>
      </w:r>
      <w:r>
        <w:rPr>
          <w:b/>
        </w:rPr>
        <w:t>OUR DESIGNATED SAFEGUARDING LEAD (DSL)</w:t>
      </w:r>
    </w:p>
    <w:p w:rsidR="0008779B" w:rsidRDefault="0008779B" w:rsidP="0008779B">
      <w:pPr>
        <w:pStyle w:val="BodyText"/>
        <w:spacing w:line="264" w:lineRule="auto"/>
        <w:rPr>
          <w:b/>
          <w:bCs/>
        </w:rPr>
      </w:pPr>
    </w:p>
    <w:p w:rsidR="00D33112" w:rsidRDefault="00D33112" w:rsidP="00D33112">
      <w:pPr>
        <w:pStyle w:val="BodyText"/>
        <w:spacing w:line="264" w:lineRule="auto"/>
        <w:rPr>
          <w:bCs/>
        </w:rPr>
      </w:pPr>
      <w:r w:rsidRPr="002802BB">
        <w:t xml:space="preserve">The </w:t>
      </w:r>
      <w:r>
        <w:t>DSL</w:t>
      </w:r>
      <w:r w:rsidRPr="002802BB">
        <w:t xml:space="preserve"> is</w:t>
      </w:r>
      <w:r w:rsidRPr="00E26A8D">
        <w:t xml:space="preserve"> a member of</w:t>
      </w:r>
      <w:r>
        <w:rPr>
          <w:b/>
        </w:rPr>
        <w:t xml:space="preserve"> </w:t>
      </w:r>
      <w:r>
        <w:t xml:space="preserve">our Senior Leadership Team and </w:t>
      </w:r>
      <w:r w:rsidRPr="003846B6">
        <w:t>has a specific responsibility for championing the importance of safeguarding and promoting the welfare of children and you</w:t>
      </w:r>
      <w:r>
        <w:t xml:space="preserve">ng people. They take lead responsibility for safeguarding and child protection, </w:t>
      </w:r>
      <w:r w:rsidRPr="00D33112">
        <w:t>including online safety and understanding the filtering and monitoring systems and processes in place. Some activities may be delegated as appropriate to a DDSL but they take the ultimate lead for child protection. (DDSL/s are trained to the same standard as the DSL).</w:t>
      </w:r>
    </w:p>
    <w:p w:rsidR="0008779B" w:rsidRDefault="0008779B" w:rsidP="0008779B">
      <w:pPr>
        <w:pStyle w:val="BodyText"/>
        <w:spacing w:line="264" w:lineRule="auto"/>
        <w:rPr>
          <w:bCs/>
        </w:rPr>
      </w:pPr>
    </w:p>
    <w:p w:rsidR="0008779B" w:rsidRPr="000C753E" w:rsidRDefault="0008779B" w:rsidP="0008779B">
      <w:pPr>
        <w:pStyle w:val="BodyText"/>
        <w:spacing w:line="264" w:lineRule="auto"/>
        <w:rPr>
          <w:bCs/>
        </w:rPr>
      </w:pPr>
      <w:r>
        <w:t>The DSL,</w:t>
      </w:r>
      <w:r w:rsidRPr="003846B6">
        <w:t xml:space="preserve"> </w:t>
      </w:r>
      <w:r w:rsidRPr="0008779B">
        <w:t xml:space="preserve">together with </w:t>
      </w:r>
      <w:r>
        <w:t xml:space="preserve">the Designated Person team </w:t>
      </w:r>
      <w:r w:rsidRPr="000C753E">
        <w:t>will:</w:t>
      </w:r>
    </w:p>
    <w:p w:rsidR="0008779B" w:rsidRPr="003846B6" w:rsidRDefault="0008779B" w:rsidP="0008779B">
      <w:pPr>
        <w:pStyle w:val="BodyText"/>
        <w:spacing w:line="264" w:lineRule="auto"/>
        <w:rPr>
          <w:bCs/>
        </w:rPr>
      </w:pPr>
    </w:p>
    <w:p w:rsidR="0008779B" w:rsidRPr="00AA1152" w:rsidRDefault="0008779B" w:rsidP="00022C42">
      <w:pPr>
        <w:pStyle w:val="BodyText"/>
        <w:widowControl/>
        <w:numPr>
          <w:ilvl w:val="0"/>
          <w:numId w:val="24"/>
        </w:numPr>
        <w:tabs>
          <w:tab w:val="clear" w:pos="720"/>
          <w:tab w:val="num" w:pos="360"/>
        </w:tabs>
        <w:autoSpaceDE/>
        <w:autoSpaceDN/>
        <w:spacing w:line="264" w:lineRule="auto"/>
        <w:ind w:left="360"/>
        <w:rPr>
          <w:bCs/>
        </w:rPr>
      </w:pPr>
      <w:r w:rsidRPr="00AA1152">
        <w:t>Act as the first point of contact with regards to all safeguarding matters.</w:t>
      </w:r>
    </w:p>
    <w:p w:rsidR="0008779B" w:rsidRPr="00AA1152" w:rsidRDefault="0008779B" w:rsidP="00022C42">
      <w:pPr>
        <w:pStyle w:val="BodyText"/>
        <w:widowControl/>
        <w:numPr>
          <w:ilvl w:val="0"/>
          <w:numId w:val="24"/>
        </w:numPr>
        <w:tabs>
          <w:tab w:val="clear" w:pos="720"/>
          <w:tab w:val="num" w:pos="360"/>
        </w:tabs>
        <w:autoSpaceDE/>
        <w:autoSpaceDN/>
        <w:spacing w:line="264" w:lineRule="auto"/>
        <w:ind w:left="360"/>
        <w:rPr>
          <w:bCs/>
        </w:rPr>
      </w:pPr>
      <w:r w:rsidRPr="00AA1152">
        <w:t>Encourage a culture of listening to children and taking account of their wishes and feeling, and also understand the difficulties some children may have in approaching staff about their circumstances</w:t>
      </w:r>
    </w:p>
    <w:p w:rsidR="0008779B" w:rsidRPr="00AA1152" w:rsidRDefault="0008779B" w:rsidP="00022C42">
      <w:pPr>
        <w:pStyle w:val="BodyText"/>
        <w:widowControl/>
        <w:numPr>
          <w:ilvl w:val="0"/>
          <w:numId w:val="24"/>
        </w:numPr>
        <w:tabs>
          <w:tab w:val="clear" w:pos="720"/>
          <w:tab w:val="num" w:pos="360"/>
        </w:tabs>
        <w:autoSpaceDE/>
        <w:autoSpaceDN/>
        <w:spacing w:line="264" w:lineRule="auto"/>
        <w:ind w:left="360"/>
        <w:rPr>
          <w:bCs/>
        </w:rPr>
      </w:pPr>
      <w:r w:rsidRPr="00AA1152">
        <w:t>Work closely with the school’s lead for mental health</w:t>
      </w:r>
    </w:p>
    <w:p w:rsidR="0008779B" w:rsidRPr="00AA1152" w:rsidRDefault="0008779B" w:rsidP="00022C42">
      <w:pPr>
        <w:pStyle w:val="BodyText"/>
        <w:widowControl/>
        <w:numPr>
          <w:ilvl w:val="0"/>
          <w:numId w:val="24"/>
        </w:numPr>
        <w:tabs>
          <w:tab w:val="clear" w:pos="720"/>
          <w:tab w:val="num" w:pos="360"/>
        </w:tabs>
        <w:autoSpaceDE/>
        <w:autoSpaceDN/>
        <w:spacing w:line="264" w:lineRule="auto"/>
        <w:ind w:left="360"/>
        <w:rPr>
          <w:bCs/>
        </w:rPr>
      </w:pPr>
      <w:r w:rsidRPr="00AA1152">
        <w:rPr>
          <w:lang w:eastAsia="en-GB"/>
        </w:rPr>
        <w:t>Help promote educational outcomes by working closely with their teachers and sharing information about their welfare, safeguarding and child protection concerns.</w:t>
      </w:r>
    </w:p>
    <w:p w:rsidR="0008779B" w:rsidRPr="00B36EB9" w:rsidRDefault="0008779B" w:rsidP="00022C42">
      <w:pPr>
        <w:pStyle w:val="BodyText"/>
        <w:widowControl/>
        <w:numPr>
          <w:ilvl w:val="0"/>
          <w:numId w:val="24"/>
        </w:numPr>
        <w:tabs>
          <w:tab w:val="clear" w:pos="720"/>
          <w:tab w:val="num" w:pos="360"/>
        </w:tabs>
        <w:autoSpaceDE/>
        <w:autoSpaceDN/>
        <w:spacing w:line="264" w:lineRule="auto"/>
        <w:ind w:left="360"/>
      </w:pPr>
      <w:r w:rsidRPr="00B36EB9">
        <w:t>Attend specialist DSL training every two years.</w:t>
      </w:r>
      <w:r>
        <w:t xml:space="preserve"> </w:t>
      </w:r>
    </w:p>
    <w:p w:rsidR="0008779B" w:rsidRPr="00D80C7D" w:rsidRDefault="0008779B" w:rsidP="00022C42">
      <w:pPr>
        <w:pStyle w:val="BodyText"/>
        <w:widowControl/>
        <w:numPr>
          <w:ilvl w:val="0"/>
          <w:numId w:val="24"/>
        </w:numPr>
        <w:tabs>
          <w:tab w:val="clear" w:pos="720"/>
          <w:tab w:val="num" w:pos="360"/>
        </w:tabs>
        <w:autoSpaceDE/>
        <w:autoSpaceDN/>
        <w:spacing w:line="264" w:lineRule="auto"/>
        <w:ind w:left="360"/>
        <w:rPr>
          <w:bCs/>
        </w:rPr>
      </w:pPr>
      <w:r w:rsidRPr="00B36EB9">
        <w:t>Keep up to date with changes in loca</w:t>
      </w:r>
      <w:r>
        <w:t xml:space="preserve">l policy and procedures and be </w:t>
      </w:r>
      <w:r w:rsidRPr="00B36EB9">
        <w:t>aware of any guidance issued by the DfE</w:t>
      </w:r>
      <w:r>
        <w:t>, MSP and LA</w:t>
      </w:r>
      <w:r w:rsidRPr="00B36EB9">
        <w:t xml:space="preserve"> concerning Safeguarding</w:t>
      </w:r>
      <w:r>
        <w:t>, e.g. through DSL Networks, Safeguarding Newsletters and Circular Letters</w:t>
      </w:r>
    </w:p>
    <w:p w:rsidR="0008779B" w:rsidRPr="000C753E" w:rsidRDefault="0008779B" w:rsidP="00022C42">
      <w:pPr>
        <w:pStyle w:val="BodyText"/>
        <w:widowControl/>
        <w:numPr>
          <w:ilvl w:val="0"/>
          <w:numId w:val="21"/>
        </w:numPr>
        <w:tabs>
          <w:tab w:val="clear" w:pos="720"/>
          <w:tab w:val="num" w:pos="360"/>
        </w:tabs>
        <w:autoSpaceDE/>
        <w:autoSpaceDN/>
        <w:spacing w:line="264" w:lineRule="auto"/>
        <w:ind w:left="360"/>
        <w:rPr>
          <w:bCs/>
        </w:rPr>
      </w:pPr>
      <w:r w:rsidRPr="00B36EB9">
        <w:t>Provide</w:t>
      </w:r>
      <w:r w:rsidRPr="0008779B">
        <w:t xml:space="preserve">/commission </w:t>
      </w:r>
      <w:r w:rsidRPr="00B36EB9">
        <w:t>support and training for staff and volunteers</w:t>
      </w:r>
      <w:r>
        <w:t xml:space="preserve"> </w:t>
      </w:r>
    </w:p>
    <w:p w:rsidR="0008779B" w:rsidRDefault="0008779B" w:rsidP="00022C42">
      <w:pPr>
        <w:pStyle w:val="BodyText"/>
        <w:widowControl/>
        <w:numPr>
          <w:ilvl w:val="0"/>
          <w:numId w:val="21"/>
        </w:numPr>
        <w:tabs>
          <w:tab w:val="clear" w:pos="720"/>
          <w:tab w:val="num" w:pos="360"/>
        </w:tabs>
        <w:autoSpaceDE/>
        <w:autoSpaceDN/>
        <w:spacing w:line="264" w:lineRule="auto"/>
        <w:ind w:left="360"/>
        <w:rPr>
          <w:bCs/>
        </w:rPr>
      </w:pPr>
      <w:r>
        <w:t>Liaise with the three safeguarding partners and work with other agencies in line with ‘Working Together to Safeguard Children’</w:t>
      </w:r>
    </w:p>
    <w:p w:rsidR="0008779B" w:rsidRPr="0008779B" w:rsidRDefault="0008779B" w:rsidP="00022C42">
      <w:pPr>
        <w:pStyle w:val="BodyText"/>
        <w:widowControl/>
        <w:numPr>
          <w:ilvl w:val="0"/>
          <w:numId w:val="21"/>
        </w:numPr>
        <w:tabs>
          <w:tab w:val="clear" w:pos="720"/>
          <w:tab w:val="num" w:pos="360"/>
        </w:tabs>
        <w:autoSpaceDE/>
        <w:autoSpaceDN/>
        <w:spacing w:line="264" w:lineRule="auto"/>
        <w:ind w:left="360"/>
        <w:rPr>
          <w:bCs/>
        </w:rPr>
      </w:pPr>
      <w:r w:rsidRPr="00B36EB9">
        <w:t xml:space="preserve">Ensure that all referrals made to </w:t>
      </w:r>
      <w:r w:rsidRPr="00AA1152">
        <w:t xml:space="preserve">Children’s Services are effective and in line with MSP procedures, and follow escalation process if necessary . </w:t>
      </w:r>
    </w:p>
    <w:p w:rsidR="0008779B" w:rsidRPr="0008779B" w:rsidRDefault="0008779B" w:rsidP="00022C42">
      <w:pPr>
        <w:pStyle w:val="BodyText"/>
        <w:widowControl/>
        <w:numPr>
          <w:ilvl w:val="0"/>
          <w:numId w:val="21"/>
        </w:numPr>
        <w:tabs>
          <w:tab w:val="clear" w:pos="720"/>
          <w:tab w:val="num" w:pos="360"/>
        </w:tabs>
        <w:autoSpaceDE/>
        <w:autoSpaceDN/>
        <w:spacing w:line="264" w:lineRule="auto"/>
        <w:ind w:left="360"/>
        <w:rPr>
          <w:bCs/>
        </w:rPr>
      </w:pPr>
      <w:r w:rsidRPr="00AA1152">
        <w:t>Understand the assessment process for providing early help</w:t>
      </w:r>
    </w:p>
    <w:p w:rsidR="0008779B" w:rsidRPr="005C5707" w:rsidRDefault="0008779B" w:rsidP="00022C42">
      <w:pPr>
        <w:pStyle w:val="BodyText"/>
        <w:widowControl/>
        <w:numPr>
          <w:ilvl w:val="0"/>
          <w:numId w:val="21"/>
        </w:numPr>
        <w:tabs>
          <w:tab w:val="clear" w:pos="720"/>
          <w:tab w:val="num" w:pos="360"/>
        </w:tabs>
        <w:autoSpaceDE/>
        <w:autoSpaceDN/>
        <w:spacing w:line="264" w:lineRule="auto"/>
        <w:ind w:left="360"/>
        <w:rPr>
          <w:bCs/>
          <w:color w:val="00B050"/>
        </w:rPr>
      </w:pPr>
      <w:r w:rsidRPr="00AA1152">
        <w:t xml:space="preserve">Have a working knowledge of how local authorities conduct a child protection case conference and review conference, and be able to attend and contribute to these effectively </w:t>
      </w:r>
    </w:p>
    <w:p w:rsidR="0008779B" w:rsidRPr="0008779B" w:rsidRDefault="0008779B" w:rsidP="00022C42">
      <w:pPr>
        <w:pStyle w:val="BodyText"/>
        <w:widowControl/>
        <w:numPr>
          <w:ilvl w:val="0"/>
          <w:numId w:val="21"/>
        </w:numPr>
        <w:tabs>
          <w:tab w:val="clear" w:pos="720"/>
          <w:tab w:val="num" w:pos="360"/>
        </w:tabs>
        <w:autoSpaceDE/>
        <w:autoSpaceDN/>
        <w:spacing w:line="264" w:lineRule="auto"/>
        <w:ind w:left="360"/>
        <w:rPr>
          <w:color w:val="FF0000"/>
        </w:rPr>
      </w:pPr>
      <w:r w:rsidRPr="006F5C28">
        <w:t xml:space="preserve">Ensure that all staff with specific responsibility for safeguarding children, including the named DSL, </w:t>
      </w:r>
      <w:r w:rsidRPr="00260A73">
        <w:t xml:space="preserve">receive the appropriate funding, training, resources and support needed to undertake this role. Access to professional supervision is recommended practice. </w:t>
      </w:r>
      <w:bookmarkStart w:id="3" w:name="_Hlk107210070"/>
    </w:p>
    <w:p w:rsidR="0008779B" w:rsidRPr="0008779B" w:rsidRDefault="0008779B" w:rsidP="00022C42">
      <w:pPr>
        <w:pStyle w:val="BodyText"/>
        <w:widowControl/>
        <w:numPr>
          <w:ilvl w:val="0"/>
          <w:numId w:val="21"/>
        </w:numPr>
        <w:tabs>
          <w:tab w:val="clear" w:pos="720"/>
          <w:tab w:val="num" w:pos="360"/>
        </w:tabs>
        <w:autoSpaceDE/>
        <w:autoSpaceDN/>
        <w:spacing w:line="264" w:lineRule="auto"/>
        <w:ind w:left="360"/>
      </w:pPr>
      <w:r w:rsidRPr="0008779B">
        <w:t xml:space="preserve">Know when to call the police if a crime may have been committed following the National Police Chiefs’ Guidance </w:t>
      </w:r>
      <w:bookmarkStart w:id="4" w:name="_Hlk107220358"/>
      <w:r w:rsidR="00D33112">
        <w:t>(Annex C p165</w:t>
      </w:r>
      <w:r w:rsidRPr="0008779B">
        <w:t xml:space="preserve">) </w:t>
      </w:r>
      <w:bookmarkEnd w:id="4"/>
    </w:p>
    <w:p w:rsidR="0008779B" w:rsidRPr="00282C19" w:rsidRDefault="0008779B" w:rsidP="00022C42">
      <w:pPr>
        <w:pStyle w:val="BodyText"/>
        <w:widowControl/>
        <w:numPr>
          <w:ilvl w:val="0"/>
          <w:numId w:val="21"/>
        </w:numPr>
        <w:tabs>
          <w:tab w:val="clear" w:pos="720"/>
          <w:tab w:val="num" w:pos="360"/>
        </w:tabs>
        <w:autoSpaceDE/>
        <w:autoSpaceDN/>
        <w:spacing w:line="264" w:lineRule="auto"/>
        <w:ind w:left="360"/>
      </w:pPr>
      <w:r w:rsidRPr="0008779B">
        <w:t xml:space="preserve">Be aware of the requirement for children investigated by the police to be supported by an appropriate adult and have arrangements in place for ensuring this if a police officer requests to meet with a child when in </w:t>
      </w:r>
      <w:r w:rsidR="00D33112">
        <w:t>school.  (Annex C, p 165</w:t>
      </w:r>
      <w:r w:rsidRPr="0008779B">
        <w:t>)</w:t>
      </w:r>
      <w:r w:rsidRPr="00F84E7B">
        <w:rPr>
          <w:color w:val="FF0000"/>
        </w:rPr>
        <w:t xml:space="preserve"> </w:t>
      </w:r>
      <w:bookmarkEnd w:id="3"/>
    </w:p>
    <w:p w:rsidR="0008779B" w:rsidRPr="00260A73" w:rsidRDefault="0008779B" w:rsidP="00022C42">
      <w:pPr>
        <w:pStyle w:val="BodyText"/>
        <w:widowControl/>
        <w:numPr>
          <w:ilvl w:val="0"/>
          <w:numId w:val="21"/>
        </w:numPr>
        <w:tabs>
          <w:tab w:val="clear" w:pos="720"/>
          <w:tab w:val="num" w:pos="360"/>
        </w:tabs>
        <w:autoSpaceDE/>
        <w:autoSpaceDN/>
        <w:spacing w:line="264" w:lineRule="auto"/>
        <w:ind w:left="360"/>
      </w:pPr>
      <w:r w:rsidRPr="00260A73">
        <w:t>Refer cases to the Disclosure and Barring Service where a person is dismissed or has left due to risk/harm to a child.</w:t>
      </w:r>
    </w:p>
    <w:p w:rsidR="0008779B" w:rsidRPr="00497291" w:rsidRDefault="0008779B" w:rsidP="00022C42">
      <w:pPr>
        <w:pStyle w:val="BodyText"/>
        <w:widowControl/>
        <w:numPr>
          <w:ilvl w:val="0"/>
          <w:numId w:val="21"/>
        </w:numPr>
        <w:tabs>
          <w:tab w:val="clear" w:pos="720"/>
          <w:tab w:val="num" w:pos="360"/>
        </w:tabs>
        <w:autoSpaceDE/>
        <w:autoSpaceDN/>
        <w:spacing w:line="264" w:lineRule="auto"/>
        <w:ind w:left="360"/>
      </w:pPr>
      <w:r w:rsidRPr="006F5C28">
        <w:t>Ensure that all staff and volunteers understand and are aware of our</w:t>
      </w:r>
      <w:r w:rsidRPr="006F5C28">
        <w:rPr>
          <w:b/>
          <w:i/>
        </w:rPr>
        <w:t xml:space="preserve"> </w:t>
      </w:r>
      <w:r w:rsidRPr="006F5C28">
        <w:t xml:space="preserve">reporting and recording procedures and are clear about what to do if they </w:t>
      </w:r>
      <w:r w:rsidRPr="00956C14">
        <w:t>have a concern about a child.</w:t>
      </w:r>
    </w:p>
    <w:p w:rsidR="0008779B" w:rsidRPr="00260A73" w:rsidRDefault="0008779B" w:rsidP="00022C42">
      <w:pPr>
        <w:pStyle w:val="BodyText"/>
        <w:widowControl/>
        <w:numPr>
          <w:ilvl w:val="0"/>
          <w:numId w:val="21"/>
        </w:numPr>
        <w:tabs>
          <w:tab w:val="clear" w:pos="720"/>
          <w:tab w:val="num" w:pos="360"/>
        </w:tabs>
        <w:autoSpaceDE/>
        <w:autoSpaceDN/>
        <w:spacing w:line="264" w:lineRule="auto"/>
        <w:ind w:left="360"/>
      </w:pPr>
      <w:r w:rsidRPr="00260A73">
        <w:lastRenderedPageBreak/>
        <w:t>Create and maintain child protection files and keep them up to date.</w:t>
      </w:r>
    </w:p>
    <w:p w:rsidR="0008779B" w:rsidRPr="00270323" w:rsidRDefault="0008779B" w:rsidP="00022C42">
      <w:pPr>
        <w:pStyle w:val="BodyText"/>
        <w:widowControl/>
        <w:numPr>
          <w:ilvl w:val="0"/>
          <w:numId w:val="21"/>
        </w:numPr>
        <w:tabs>
          <w:tab w:val="clear" w:pos="720"/>
          <w:tab w:val="num" w:pos="360"/>
        </w:tabs>
        <w:autoSpaceDE/>
        <w:autoSpaceDN/>
        <w:spacing w:line="264" w:lineRule="auto"/>
        <w:ind w:left="360"/>
      </w:pPr>
      <w:r w:rsidRPr="00260A73">
        <w:t>Keep information confidential and store securely with</w:t>
      </w:r>
      <w:r>
        <w:t xml:space="preserve"> a separate file for each child</w:t>
      </w:r>
    </w:p>
    <w:p w:rsidR="0008779B" w:rsidRPr="00260A73" w:rsidRDefault="0008779B" w:rsidP="00022C42">
      <w:pPr>
        <w:pStyle w:val="BodyText"/>
        <w:widowControl/>
        <w:numPr>
          <w:ilvl w:val="0"/>
          <w:numId w:val="21"/>
        </w:numPr>
        <w:tabs>
          <w:tab w:val="clear" w:pos="720"/>
          <w:tab w:val="num" w:pos="360"/>
        </w:tabs>
        <w:autoSpaceDE/>
        <w:autoSpaceDN/>
        <w:spacing w:line="264" w:lineRule="auto"/>
        <w:ind w:left="360"/>
      </w:pPr>
      <w:r w:rsidRPr="00260A73">
        <w:t>Help promote educational outcomes for vulnerable children, including those with, or who have had, a social worker, in conjunction with other appropriate colleagues</w:t>
      </w:r>
      <w:r>
        <w:t xml:space="preserve"> (KCSiE, 191-196)</w:t>
      </w:r>
    </w:p>
    <w:p w:rsidR="0008779B" w:rsidRDefault="0008779B" w:rsidP="00022C42">
      <w:pPr>
        <w:pStyle w:val="BodyText"/>
        <w:widowControl/>
        <w:numPr>
          <w:ilvl w:val="0"/>
          <w:numId w:val="25"/>
        </w:numPr>
        <w:tabs>
          <w:tab w:val="clear" w:pos="720"/>
          <w:tab w:val="num" w:pos="360"/>
        </w:tabs>
        <w:autoSpaceDE/>
        <w:autoSpaceDN/>
        <w:spacing w:line="264" w:lineRule="auto"/>
        <w:ind w:left="360"/>
      </w:pPr>
      <w:r w:rsidRPr="00260A73">
        <w:t xml:space="preserve">Share and transfer safeguarding and child protection information as appropriate. </w:t>
      </w:r>
    </w:p>
    <w:p w:rsidR="0008779B" w:rsidRDefault="0008779B" w:rsidP="00022C42">
      <w:pPr>
        <w:pStyle w:val="BodyText"/>
        <w:widowControl/>
        <w:numPr>
          <w:ilvl w:val="0"/>
          <w:numId w:val="25"/>
        </w:numPr>
        <w:tabs>
          <w:tab w:val="clear" w:pos="720"/>
          <w:tab w:val="num" w:pos="360"/>
        </w:tabs>
        <w:autoSpaceDE/>
        <w:autoSpaceDN/>
        <w:spacing w:line="264" w:lineRule="auto"/>
        <w:ind w:left="360"/>
      </w:pPr>
      <w:r w:rsidRPr="00956C14">
        <w:t>Always be available during school/college/setting hours during term</w:t>
      </w:r>
      <w:r w:rsidR="00D33112">
        <w:t xml:space="preserve"> </w:t>
      </w:r>
      <w:r w:rsidRPr="00956C14">
        <w:t xml:space="preserve">time, and at other times as designated by the Headteacher/Principal/Proprietor.  </w:t>
      </w:r>
    </w:p>
    <w:p w:rsidR="00D33112" w:rsidRPr="00D33112" w:rsidRDefault="00D33112" w:rsidP="00D33112">
      <w:pPr>
        <w:pStyle w:val="BodyText"/>
        <w:widowControl/>
        <w:numPr>
          <w:ilvl w:val="0"/>
          <w:numId w:val="25"/>
        </w:numPr>
        <w:tabs>
          <w:tab w:val="clear" w:pos="720"/>
          <w:tab w:val="num" w:pos="360"/>
        </w:tabs>
        <w:autoSpaceDE/>
        <w:autoSpaceDN/>
        <w:spacing w:line="264" w:lineRule="auto"/>
        <w:ind w:left="360"/>
      </w:pPr>
      <w:r w:rsidRPr="00D33112">
        <w:t>Understand and support the school/college with regards to the requirements of the Prevent Duty and be able to provide advice and support to staff on protecting children from risk of radicalisation</w:t>
      </w:r>
    </w:p>
    <w:p w:rsidR="0008779B" w:rsidRPr="00260A73" w:rsidRDefault="0008779B" w:rsidP="00022C42">
      <w:pPr>
        <w:pStyle w:val="BodyText"/>
        <w:widowControl/>
        <w:numPr>
          <w:ilvl w:val="0"/>
          <w:numId w:val="25"/>
        </w:numPr>
        <w:tabs>
          <w:tab w:val="clear" w:pos="720"/>
          <w:tab w:val="num" w:pos="360"/>
        </w:tabs>
        <w:autoSpaceDE/>
        <w:autoSpaceDN/>
        <w:spacing w:line="264" w:lineRule="auto"/>
        <w:ind w:left="360"/>
      </w:pPr>
      <w:r w:rsidRPr="00260A73">
        <w:t>Promote supportive engagement with parents/carers in safeguarding and promoting the welfare of children, including where families may be facing challenging circumstances</w:t>
      </w:r>
    </w:p>
    <w:p w:rsidR="0008779B" w:rsidRDefault="0008779B" w:rsidP="00022C42">
      <w:pPr>
        <w:pStyle w:val="BodyText"/>
        <w:widowControl/>
        <w:numPr>
          <w:ilvl w:val="0"/>
          <w:numId w:val="25"/>
        </w:numPr>
        <w:tabs>
          <w:tab w:val="clear" w:pos="720"/>
          <w:tab w:val="num" w:pos="360"/>
        </w:tabs>
        <w:autoSpaceDE/>
        <w:autoSpaceDN/>
        <w:spacing w:line="264" w:lineRule="auto"/>
        <w:ind w:left="360"/>
      </w:pPr>
      <w:r w:rsidRPr="001D2A9C">
        <w:t>Understand the lasting impact that adversity and trauma can have on children and young people</w:t>
      </w:r>
    </w:p>
    <w:p w:rsidR="00A571AB" w:rsidRDefault="0008779B" w:rsidP="00022C42">
      <w:pPr>
        <w:pStyle w:val="BodyText"/>
        <w:widowControl/>
        <w:numPr>
          <w:ilvl w:val="0"/>
          <w:numId w:val="25"/>
        </w:numPr>
        <w:tabs>
          <w:tab w:val="clear" w:pos="720"/>
          <w:tab w:val="num" w:pos="360"/>
        </w:tabs>
        <w:autoSpaceDE/>
        <w:autoSpaceDN/>
        <w:spacing w:line="264" w:lineRule="auto"/>
        <w:ind w:left="360"/>
      </w:pPr>
      <w:r w:rsidRPr="001D2A9C">
        <w:t xml:space="preserve">Ensure the child protection policy is available publicly and parents/carers are made aware of the fact that referrals about suspected abuse or neglect may be made and the role of the school/college in this. </w:t>
      </w:r>
    </w:p>
    <w:p w:rsidR="00D33112" w:rsidRPr="00D33112" w:rsidRDefault="00D33112" w:rsidP="00D33112">
      <w:pPr>
        <w:pStyle w:val="BodyText"/>
        <w:widowControl/>
        <w:numPr>
          <w:ilvl w:val="0"/>
          <w:numId w:val="25"/>
        </w:numPr>
        <w:tabs>
          <w:tab w:val="clear" w:pos="720"/>
          <w:tab w:val="num" w:pos="360"/>
        </w:tabs>
        <w:autoSpaceDE/>
        <w:autoSpaceDN/>
        <w:spacing w:line="264" w:lineRule="auto"/>
        <w:ind w:left="360"/>
      </w:pPr>
      <w:r w:rsidRPr="00D33112">
        <w:t>Activate the escalation process where plans, partners or processes are not improving the situation or outcome for a child</w:t>
      </w:r>
    </w:p>
    <w:p w:rsidR="0008779B" w:rsidRDefault="0008779B" w:rsidP="0008779B">
      <w:pPr>
        <w:pStyle w:val="BodyText"/>
        <w:widowControl/>
        <w:autoSpaceDE/>
        <w:autoSpaceDN/>
        <w:spacing w:line="264" w:lineRule="auto"/>
        <w:rPr>
          <w:color w:val="00B050"/>
        </w:rPr>
      </w:pPr>
    </w:p>
    <w:p w:rsidR="0008779B" w:rsidRPr="00260A73" w:rsidRDefault="0008779B" w:rsidP="0008779B">
      <w:pPr>
        <w:pStyle w:val="BodyText"/>
        <w:spacing w:line="264" w:lineRule="auto"/>
        <w:rPr>
          <w:b/>
        </w:rPr>
      </w:pPr>
      <w:r>
        <w:rPr>
          <w:b/>
        </w:rPr>
        <w:t>SCHOOL/COLLEGE STAFF</w:t>
      </w:r>
    </w:p>
    <w:p w:rsidR="0008779B" w:rsidRDefault="0008779B" w:rsidP="0008779B">
      <w:pPr>
        <w:pStyle w:val="BodyText"/>
        <w:spacing w:line="264" w:lineRule="auto"/>
        <w:rPr>
          <w:b/>
        </w:rPr>
      </w:pPr>
    </w:p>
    <w:p w:rsidR="0008779B" w:rsidRDefault="0008779B" w:rsidP="0008779B">
      <w:pPr>
        <w:pStyle w:val="BodyText"/>
        <w:spacing w:line="264" w:lineRule="auto"/>
        <w:rPr>
          <w:b/>
        </w:rPr>
      </w:pPr>
      <w:r w:rsidRPr="002802BB">
        <w:rPr>
          <w:b/>
        </w:rPr>
        <w:t xml:space="preserve">2.4 </w:t>
      </w:r>
      <w:r>
        <w:rPr>
          <w:b/>
        </w:rPr>
        <w:t>ALL STAFF</w:t>
      </w:r>
    </w:p>
    <w:p w:rsidR="0008779B" w:rsidRDefault="0008779B" w:rsidP="0008779B">
      <w:pPr>
        <w:pStyle w:val="BodyText"/>
        <w:spacing w:line="264" w:lineRule="auto"/>
        <w:rPr>
          <w:b/>
        </w:rPr>
      </w:pPr>
    </w:p>
    <w:p w:rsidR="0008779B" w:rsidRDefault="0008779B" w:rsidP="0008779B">
      <w:pPr>
        <w:pStyle w:val="BodyText"/>
        <w:spacing w:line="264" w:lineRule="auto"/>
      </w:pPr>
      <w:r w:rsidRPr="002802BB">
        <w:t>All staff</w:t>
      </w:r>
      <w:r w:rsidRPr="002A3640">
        <w:t xml:space="preserve"> </w:t>
      </w:r>
      <w:r>
        <w:t xml:space="preserve">in the school, including supply staff and volunteers </w:t>
      </w:r>
      <w:r w:rsidRPr="002A3640">
        <w:t>have resp</w:t>
      </w:r>
      <w:r>
        <w:t xml:space="preserve">onsibility for safeguarding, according to their roles and under the guidance of the DSL.  </w:t>
      </w:r>
    </w:p>
    <w:p w:rsidR="0008779B" w:rsidRDefault="0008779B" w:rsidP="0008779B">
      <w:pPr>
        <w:pStyle w:val="BodyText"/>
        <w:spacing w:line="264" w:lineRule="auto"/>
      </w:pPr>
    </w:p>
    <w:p w:rsidR="0008779B" w:rsidRPr="008B2B8B" w:rsidRDefault="0008779B" w:rsidP="0008779B">
      <w:pPr>
        <w:pStyle w:val="BodyText"/>
        <w:spacing w:line="264" w:lineRule="auto"/>
      </w:pPr>
      <w:r w:rsidRPr="008B2B8B">
        <w:t>All staff will:-</w:t>
      </w:r>
    </w:p>
    <w:p w:rsidR="0008779B" w:rsidRDefault="0008779B" w:rsidP="0008779B">
      <w:pPr>
        <w:pStyle w:val="BodyText"/>
        <w:spacing w:line="264" w:lineRule="auto"/>
      </w:pPr>
    </w:p>
    <w:p w:rsidR="0008779B" w:rsidRDefault="0008779B" w:rsidP="00022C42">
      <w:pPr>
        <w:pStyle w:val="BodyText"/>
        <w:widowControl/>
        <w:numPr>
          <w:ilvl w:val="0"/>
          <w:numId w:val="25"/>
        </w:numPr>
        <w:adjustRightInd w:val="0"/>
        <w:spacing w:line="264" w:lineRule="auto"/>
        <w:rPr>
          <w:bCs/>
        </w:rPr>
      </w:pPr>
      <w:r>
        <w:t>Follow our agreed Code of Conduct and ‘Safer Working Practices’ guidance</w:t>
      </w:r>
    </w:p>
    <w:p w:rsidR="0008779B" w:rsidRPr="00260A73" w:rsidRDefault="0008779B" w:rsidP="00022C42">
      <w:pPr>
        <w:pStyle w:val="BodyText"/>
        <w:widowControl/>
        <w:numPr>
          <w:ilvl w:val="0"/>
          <w:numId w:val="25"/>
        </w:numPr>
        <w:adjustRightInd w:val="0"/>
        <w:spacing w:line="264" w:lineRule="auto"/>
        <w:rPr>
          <w:bCs/>
        </w:rPr>
      </w:pPr>
      <w:r w:rsidRPr="00260A73">
        <w:t>Read Part One/Annex A/Annex B of KCSiE 202</w:t>
      </w:r>
      <w:r>
        <w:t>3</w:t>
      </w:r>
      <w:r w:rsidRPr="00260A73">
        <w:t xml:space="preserve"> as directed by senior leaders and appropriate to individual roles.</w:t>
      </w:r>
    </w:p>
    <w:p w:rsidR="0008779B" w:rsidRPr="00D33112" w:rsidRDefault="0008779B" w:rsidP="00022C42">
      <w:pPr>
        <w:pStyle w:val="BodyText"/>
        <w:widowControl/>
        <w:numPr>
          <w:ilvl w:val="0"/>
          <w:numId w:val="25"/>
        </w:numPr>
        <w:adjustRightInd w:val="0"/>
        <w:spacing w:line="264" w:lineRule="auto"/>
        <w:rPr>
          <w:bCs/>
        </w:rPr>
      </w:pPr>
      <w:r w:rsidRPr="00260A73">
        <w:t>Attend training sessions/briefings as required to ensure that they are aware of the signs of Abuse, Neglect, Complex Safeguarding concerns and key LA approaches including Early Help, Sign</w:t>
      </w:r>
      <w:r w:rsidR="00D33112">
        <w:t>s of Safety, Safe &amp; Together,</w:t>
      </w:r>
      <w:r w:rsidRPr="00260A73">
        <w:t xml:space="preserve"> the ACT </w:t>
      </w:r>
      <w:r w:rsidRPr="00D33112">
        <w:t>model</w:t>
      </w:r>
      <w:r w:rsidR="00D33112" w:rsidRPr="00D33112">
        <w:t xml:space="preserve"> and ensuring that the voices of children are listened to and taken account of.</w:t>
      </w:r>
    </w:p>
    <w:p w:rsidR="0008779B" w:rsidRPr="0008779B" w:rsidRDefault="0008779B" w:rsidP="00022C42">
      <w:pPr>
        <w:pStyle w:val="BodyText"/>
        <w:widowControl/>
        <w:numPr>
          <w:ilvl w:val="0"/>
          <w:numId w:val="25"/>
        </w:numPr>
        <w:adjustRightInd w:val="0"/>
        <w:spacing w:line="264" w:lineRule="auto"/>
        <w:rPr>
          <w:bCs/>
        </w:rPr>
      </w:pPr>
      <w:r w:rsidRPr="006F5C28">
        <w:t xml:space="preserve">Attend training sessions/briefings as required to ensure that they follow relevant policies </w:t>
      </w:r>
      <w:r w:rsidRPr="0008779B">
        <w:t xml:space="preserve">e.g. Behaviour Management Policy/Physical Restraint Policy </w:t>
      </w:r>
    </w:p>
    <w:p w:rsidR="0008779B" w:rsidRPr="00143211" w:rsidRDefault="0008779B" w:rsidP="00022C42">
      <w:pPr>
        <w:pStyle w:val="BodyText"/>
        <w:widowControl/>
        <w:numPr>
          <w:ilvl w:val="0"/>
          <w:numId w:val="25"/>
        </w:numPr>
        <w:adjustRightInd w:val="0"/>
        <w:spacing w:line="264" w:lineRule="auto"/>
        <w:rPr>
          <w:bCs/>
        </w:rPr>
      </w:pPr>
      <w:r w:rsidRPr="006F5C28">
        <w:t>Provide a safe environment where children can learn</w:t>
      </w:r>
    </w:p>
    <w:p w:rsidR="0008779B" w:rsidRPr="00260A73" w:rsidRDefault="0008779B" w:rsidP="00022C42">
      <w:pPr>
        <w:pStyle w:val="BodyText"/>
        <w:widowControl/>
        <w:numPr>
          <w:ilvl w:val="0"/>
          <w:numId w:val="25"/>
        </w:numPr>
        <w:adjustRightInd w:val="0"/>
        <w:spacing w:line="264" w:lineRule="auto"/>
        <w:rPr>
          <w:bCs/>
        </w:rPr>
      </w:pPr>
      <w:r w:rsidRPr="00260A73">
        <w:t>Be aware of specific vulnerabilities of some children, including those with poor attendance and those with a Social Worker.</w:t>
      </w:r>
    </w:p>
    <w:p w:rsidR="0008779B" w:rsidRPr="00260A73" w:rsidRDefault="0008779B" w:rsidP="00022C42">
      <w:pPr>
        <w:pStyle w:val="BodyText"/>
        <w:widowControl/>
        <w:numPr>
          <w:ilvl w:val="0"/>
          <w:numId w:val="25"/>
        </w:numPr>
        <w:adjustRightInd w:val="0"/>
        <w:spacing w:line="264" w:lineRule="auto"/>
        <w:rPr>
          <w:bCs/>
        </w:rPr>
      </w:pPr>
      <w:r w:rsidRPr="00260A73">
        <w:t>Understand the concept of ‘it could happen here’ in respect of child sexual violence or sexual harassment and be proactive in response to a whole school approach to the issue</w:t>
      </w:r>
    </w:p>
    <w:p w:rsidR="0008779B" w:rsidRPr="00826E1B" w:rsidRDefault="0008779B" w:rsidP="00022C42">
      <w:pPr>
        <w:pStyle w:val="BodyText"/>
        <w:widowControl/>
        <w:numPr>
          <w:ilvl w:val="0"/>
          <w:numId w:val="25"/>
        </w:numPr>
        <w:adjustRightInd w:val="0"/>
        <w:spacing w:line="264" w:lineRule="auto"/>
        <w:rPr>
          <w:bCs/>
        </w:rPr>
      </w:pPr>
      <w:r w:rsidRPr="006F5C28">
        <w:t>Be approachable to children and respond appropriately to any disclosures</w:t>
      </w:r>
    </w:p>
    <w:p w:rsidR="0008779B" w:rsidRPr="00826E1B" w:rsidRDefault="0008779B" w:rsidP="00022C42">
      <w:pPr>
        <w:pStyle w:val="BodyText"/>
        <w:widowControl/>
        <w:numPr>
          <w:ilvl w:val="0"/>
          <w:numId w:val="25"/>
        </w:numPr>
        <w:adjustRightInd w:val="0"/>
        <w:spacing w:line="264" w:lineRule="auto"/>
        <w:rPr>
          <w:bCs/>
        </w:rPr>
      </w:pPr>
      <w:bookmarkStart w:id="5" w:name="_Hlk107211515"/>
      <w:r w:rsidRPr="0008779B">
        <w:t xml:space="preserve">Be aware that there are a range of reasons why some children may not feel ready or know how to tell someone that they are being abused, exploited or neglected, be </w:t>
      </w:r>
      <w:r w:rsidRPr="0008779B">
        <w:lastRenderedPageBreak/>
        <w:t xml:space="preserve">professionally curious and actively build trusted relationships which facilitate communication. </w:t>
      </w:r>
      <w:bookmarkEnd w:id="5"/>
      <w:r w:rsidRPr="00826E1B">
        <w:tab/>
      </w:r>
    </w:p>
    <w:p w:rsidR="0008779B" w:rsidRPr="006F5C28" w:rsidRDefault="0008779B" w:rsidP="00022C42">
      <w:pPr>
        <w:pStyle w:val="BodyText"/>
        <w:widowControl/>
        <w:numPr>
          <w:ilvl w:val="0"/>
          <w:numId w:val="25"/>
        </w:numPr>
        <w:adjustRightInd w:val="0"/>
        <w:spacing w:line="264" w:lineRule="auto"/>
        <w:rPr>
          <w:bCs/>
        </w:rPr>
      </w:pPr>
      <w:r w:rsidRPr="006F5C28">
        <w:t xml:space="preserve">Never promise a child that they will not tell anyone about an allegation, as this may not ultimately be in the best interest of the child </w:t>
      </w:r>
    </w:p>
    <w:p w:rsidR="0008779B" w:rsidRPr="006F5C28" w:rsidRDefault="0008779B" w:rsidP="00022C42">
      <w:pPr>
        <w:pStyle w:val="BodyText"/>
        <w:widowControl/>
        <w:numPr>
          <w:ilvl w:val="0"/>
          <w:numId w:val="25"/>
        </w:numPr>
        <w:adjustRightInd w:val="0"/>
        <w:spacing w:line="264" w:lineRule="auto"/>
        <w:rPr>
          <w:bCs/>
        </w:rPr>
      </w:pPr>
      <w:r w:rsidRPr="006F5C28">
        <w:t>Know what to do if they have a concern and follow our agreed procedures for recording concerns, sharing information and making referrals</w:t>
      </w:r>
    </w:p>
    <w:p w:rsidR="0008779B" w:rsidRPr="00D33112" w:rsidRDefault="0008779B" w:rsidP="00022C42">
      <w:pPr>
        <w:pStyle w:val="BodyText"/>
        <w:widowControl/>
        <w:numPr>
          <w:ilvl w:val="0"/>
          <w:numId w:val="25"/>
        </w:numPr>
        <w:adjustRightInd w:val="0"/>
        <w:spacing w:line="264" w:lineRule="auto"/>
        <w:rPr>
          <w:bCs/>
        </w:rPr>
      </w:pPr>
      <w:r>
        <w:t>Attend multi-agency meetings as required, if appropriate to their role</w:t>
      </w:r>
    </w:p>
    <w:p w:rsidR="00D33112" w:rsidRPr="00D33112" w:rsidRDefault="00D33112" w:rsidP="00D33112">
      <w:pPr>
        <w:pStyle w:val="BodyText"/>
        <w:widowControl/>
        <w:numPr>
          <w:ilvl w:val="0"/>
          <w:numId w:val="25"/>
        </w:numPr>
        <w:adjustRightInd w:val="0"/>
        <w:spacing w:line="264" w:lineRule="auto"/>
        <w:rPr>
          <w:bCs/>
        </w:rPr>
      </w:pPr>
      <w:r w:rsidRPr="00D33112">
        <w:t>Be aware of the local early help processes and understand their role in it</w:t>
      </w:r>
    </w:p>
    <w:p w:rsidR="0008779B" w:rsidRPr="008E4D4A" w:rsidRDefault="0008779B" w:rsidP="00022C42">
      <w:pPr>
        <w:pStyle w:val="BodyText"/>
        <w:widowControl/>
        <w:numPr>
          <w:ilvl w:val="0"/>
          <w:numId w:val="25"/>
        </w:numPr>
        <w:adjustRightInd w:val="0"/>
        <w:spacing w:line="264" w:lineRule="auto"/>
        <w:rPr>
          <w:bCs/>
        </w:rPr>
      </w:pPr>
      <w:r>
        <w:t>Contribute to the teaching of safeguarding in the curriculum as required, if appropriate to their role</w:t>
      </w:r>
    </w:p>
    <w:p w:rsidR="0008779B" w:rsidRDefault="0008779B" w:rsidP="00022C42">
      <w:pPr>
        <w:pStyle w:val="BodyText"/>
        <w:widowControl/>
        <w:numPr>
          <w:ilvl w:val="0"/>
          <w:numId w:val="25"/>
        </w:numPr>
        <w:adjustRightInd w:val="0"/>
        <w:spacing w:line="264" w:lineRule="auto"/>
        <w:rPr>
          <w:bCs/>
        </w:rPr>
      </w:pPr>
      <w:r>
        <w:t>Provide targeted support for individual and groups of children as required, if appropriate to their role</w:t>
      </w:r>
    </w:p>
    <w:p w:rsidR="0008779B" w:rsidRDefault="0008779B" w:rsidP="0008779B">
      <w:pPr>
        <w:pStyle w:val="BodyText"/>
        <w:spacing w:line="264" w:lineRule="auto"/>
        <w:rPr>
          <w:bCs/>
        </w:rPr>
      </w:pPr>
    </w:p>
    <w:p w:rsidR="0008779B" w:rsidRDefault="0008779B" w:rsidP="0008779B">
      <w:pPr>
        <w:pStyle w:val="BodyText"/>
        <w:spacing w:line="264" w:lineRule="auto"/>
        <w:rPr>
          <w:bCs/>
        </w:rPr>
      </w:pPr>
      <w:r>
        <w:t xml:space="preserve">Teaching staff have additional statutory duties, including to report any cases of known or suspected Female Genital Mutilation to the police.  </w:t>
      </w:r>
    </w:p>
    <w:p w:rsidR="0008779B" w:rsidRDefault="0008779B" w:rsidP="0008779B">
      <w:pPr>
        <w:pStyle w:val="BodyText"/>
        <w:widowControl/>
        <w:autoSpaceDE/>
        <w:autoSpaceDN/>
        <w:spacing w:line="264" w:lineRule="auto"/>
      </w:pPr>
    </w:p>
    <w:p w:rsidR="0008779B" w:rsidRDefault="0008779B" w:rsidP="0008779B">
      <w:pPr>
        <w:pStyle w:val="BodyText"/>
        <w:widowControl/>
        <w:autoSpaceDE/>
        <w:autoSpaceDN/>
        <w:spacing w:line="264" w:lineRule="auto"/>
        <w:sectPr w:rsidR="0008779B">
          <w:pgSz w:w="11900" w:h="16840"/>
          <w:pgMar w:top="1020" w:right="740" w:bottom="540" w:left="1020" w:header="0" w:footer="345" w:gutter="0"/>
          <w:cols w:space="720"/>
        </w:sectPr>
      </w:pPr>
    </w:p>
    <w:p w:rsidR="00E4104A" w:rsidRDefault="00E4104A" w:rsidP="0008779B">
      <w:pPr>
        <w:pStyle w:val="BodyText"/>
        <w:spacing w:line="264" w:lineRule="auto"/>
        <w:ind w:right="629"/>
      </w:pPr>
    </w:p>
    <w:p w:rsidR="00E4104A" w:rsidRDefault="00E4104A">
      <w:pPr>
        <w:pStyle w:val="BodyText"/>
        <w:rPr>
          <w:sz w:val="26"/>
        </w:rPr>
      </w:pPr>
    </w:p>
    <w:p w:rsidR="00E4104A" w:rsidRDefault="00405014" w:rsidP="00022C42">
      <w:pPr>
        <w:pStyle w:val="Heading2"/>
        <w:numPr>
          <w:ilvl w:val="0"/>
          <w:numId w:val="12"/>
        </w:numPr>
        <w:tabs>
          <w:tab w:val="left" w:pos="381"/>
        </w:tabs>
        <w:spacing w:before="1"/>
        <w:ind w:hanging="269"/>
      </w:pPr>
      <w:r>
        <w:t>TRAINING</w:t>
      </w:r>
      <w:r>
        <w:rPr>
          <w:spacing w:val="-2"/>
        </w:rPr>
        <w:t xml:space="preserve"> </w:t>
      </w:r>
      <w:r>
        <w:t>AND</w:t>
      </w:r>
      <w:r>
        <w:rPr>
          <w:spacing w:val="-2"/>
        </w:rPr>
        <w:t xml:space="preserve"> </w:t>
      </w:r>
      <w:r>
        <w:t>AWARENESS</w:t>
      </w:r>
      <w:r>
        <w:rPr>
          <w:spacing w:val="-4"/>
        </w:rPr>
        <w:t xml:space="preserve"> </w:t>
      </w:r>
      <w:r>
        <w:t>RAISING</w:t>
      </w:r>
    </w:p>
    <w:p w:rsidR="00E4104A" w:rsidRDefault="00405014" w:rsidP="00022C42">
      <w:pPr>
        <w:pStyle w:val="ListParagraph"/>
        <w:numPr>
          <w:ilvl w:val="0"/>
          <w:numId w:val="10"/>
        </w:numPr>
        <w:tabs>
          <w:tab w:val="left" w:pos="833"/>
          <w:tab w:val="left" w:pos="834"/>
        </w:tabs>
        <w:spacing w:before="5" w:line="264" w:lineRule="auto"/>
        <w:ind w:left="833" w:right="640" w:hanging="721"/>
        <w:rPr>
          <w:rFonts w:ascii="Symbol" w:hAnsi="Symbol"/>
          <w:sz w:val="24"/>
        </w:rPr>
      </w:pPr>
      <w:r>
        <w:rPr>
          <w:sz w:val="24"/>
        </w:rPr>
        <w:t>In accordance with KCSIE, all new staff and regular volunteers will receive</w:t>
      </w:r>
      <w:r>
        <w:rPr>
          <w:spacing w:val="1"/>
          <w:sz w:val="24"/>
        </w:rPr>
        <w:t xml:space="preserve"> </w:t>
      </w:r>
      <w:r>
        <w:rPr>
          <w:sz w:val="24"/>
        </w:rPr>
        <w:t xml:space="preserve">appropriate safeguarding information during induction </w:t>
      </w:r>
      <w:r w:rsidR="00D33112">
        <w:rPr>
          <w:sz w:val="24"/>
        </w:rPr>
        <w:t xml:space="preserve">(including online safety </w:t>
      </w:r>
      <w:r>
        <w:rPr>
          <w:sz w:val="24"/>
        </w:rPr>
        <w:t xml:space="preserve">and </w:t>
      </w:r>
      <w:r w:rsidR="00D33112">
        <w:rPr>
          <w:sz w:val="24"/>
        </w:rPr>
        <w:t xml:space="preserve">their responsibilities in relation to filtering and monitoring), </w:t>
      </w:r>
      <w:r>
        <w:rPr>
          <w:sz w:val="24"/>
        </w:rPr>
        <w:t>be made aware of the</w:t>
      </w:r>
      <w:r>
        <w:rPr>
          <w:spacing w:val="1"/>
          <w:sz w:val="24"/>
        </w:rPr>
        <w:t xml:space="preserve"> </w:t>
      </w:r>
      <w:r>
        <w:rPr>
          <w:sz w:val="24"/>
        </w:rPr>
        <w:t>systems within the school/college which support safeguarding eg, the Behaviour</w:t>
      </w:r>
      <w:r>
        <w:rPr>
          <w:spacing w:val="1"/>
          <w:sz w:val="24"/>
        </w:rPr>
        <w:t xml:space="preserve"> </w:t>
      </w:r>
      <w:r>
        <w:rPr>
          <w:sz w:val="24"/>
        </w:rPr>
        <w:t>Policy.</w:t>
      </w:r>
      <w:r>
        <w:rPr>
          <w:spacing w:val="62"/>
          <w:sz w:val="24"/>
        </w:rPr>
        <w:t xml:space="preserve"> </w:t>
      </w:r>
      <w:r>
        <w:rPr>
          <w:sz w:val="24"/>
        </w:rPr>
        <w:t>The</w:t>
      </w:r>
      <w:r>
        <w:rPr>
          <w:spacing w:val="-2"/>
          <w:sz w:val="24"/>
        </w:rPr>
        <w:t xml:space="preserve"> </w:t>
      </w:r>
      <w:r>
        <w:rPr>
          <w:sz w:val="24"/>
        </w:rPr>
        <w:t>member</w:t>
      </w:r>
      <w:r>
        <w:rPr>
          <w:spacing w:val="-5"/>
          <w:sz w:val="24"/>
        </w:rPr>
        <w:t xml:space="preserve"> </w:t>
      </w:r>
      <w:r>
        <w:rPr>
          <w:sz w:val="24"/>
        </w:rPr>
        <w:t>of staff</w:t>
      </w:r>
      <w:r>
        <w:rPr>
          <w:spacing w:val="-2"/>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new</w:t>
      </w:r>
      <w:r>
        <w:rPr>
          <w:spacing w:val="-5"/>
          <w:sz w:val="24"/>
        </w:rPr>
        <w:t xml:space="preserve"> </w:t>
      </w:r>
      <w:r>
        <w:rPr>
          <w:sz w:val="24"/>
        </w:rPr>
        <w:t>staff</w:t>
      </w:r>
      <w:r>
        <w:rPr>
          <w:spacing w:val="-1"/>
          <w:sz w:val="24"/>
        </w:rPr>
        <w:t xml:space="preserve"> </w:t>
      </w:r>
      <w:r>
        <w:rPr>
          <w:sz w:val="24"/>
        </w:rPr>
        <w:t>member’s</w:t>
      </w:r>
      <w:r>
        <w:rPr>
          <w:spacing w:val="-5"/>
          <w:sz w:val="24"/>
        </w:rPr>
        <w:t xml:space="preserve"> </w:t>
      </w:r>
      <w:r>
        <w:rPr>
          <w:sz w:val="24"/>
        </w:rPr>
        <w:t>induction,</w:t>
      </w:r>
      <w:r>
        <w:rPr>
          <w:spacing w:val="-2"/>
          <w:sz w:val="24"/>
        </w:rPr>
        <w:t xml:space="preserve"> </w:t>
      </w:r>
      <w:r>
        <w:rPr>
          <w:sz w:val="24"/>
        </w:rPr>
        <w:t>will</w:t>
      </w:r>
      <w:r>
        <w:rPr>
          <w:spacing w:val="-64"/>
          <w:sz w:val="24"/>
        </w:rPr>
        <w:t xml:space="preserve"> </w:t>
      </w:r>
      <w:r>
        <w:rPr>
          <w:sz w:val="24"/>
        </w:rPr>
        <w:t>arrange for them to meet with a designated person and complete level 1 online</w:t>
      </w:r>
      <w:r>
        <w:rPr>
          <w:spacing w:val="1"/>
          <w:sz w:val="24"/>
        </w:rPr>
        <w:t xml:space="preserve"> </w:t>
      </w:r>
      <w:r>
        <w:rPr>
          <w:sz w:val="24"/>
        </w:rPr>
        <w:t>training.</w:t>
      </w:r>
      <w:r>
        <w:rPr>
          <w:spacing w:val="1"/>
          <w:sz w:val="24"/>
        </w:rPr>
        <w:t xml:space="preserve"> </w:t>
      </w:r>
      <w:r>
        <w:rPr>
          <w:sz w:val="24"/>
        </w:rPr>
        <w:t>The volunteer lead will provide regular volunteers with information about</w:t>
      </w:r>
      <w:r>
        <w:rPr>
          <w:spacing w:val="-64"/>
          <w:sz w:val="24"/>
        </w:rPr>
        <w:t xml:space="preserve"> </w:t>
      </w:r>
      <w:r>
        <w:rPr>
          <w:sz w:val="24"/>
        </w:rPr>
        <w:t>who the designated persons are and what to do in the event of a safeguarding</w:t>
      </w:r>
      <w:r>
        <w:rPr>
          <w:spacing w:val="1"/>
          <w:sz w:val="24"/>
        </w:rPr>
        <w:t xml:space="preserve"> </w:t>
      </w:r>
      <w:r>
        <w:rPr>
          <w:sz w:val="24"/>
        </w:rPr>
        <w:t>concern</w:t>
      </w:r>
      <w:r>
        <w:rPr>
          <w:spacing w:val="-3"/>
          <w:sz w:val="24"/>
        </w:rPr>
        <w:t xml:space="preserve"> </w:t>
      </w:r>
      <w:r>
        <w:rPr>
          <w:sz w:val="24"/>
        </w:rPr>
        <w:t>occurring.</w:t>
      </w:r>
    </w:p>
    <w:p w:rsidR="00E4104A" w:rsidRDefault="00405014" w:rsidP="00022C42">
      <w:pPr>
        <w:pStyle w:val="ListParagraph"/>
        <w:numPr>
          <w:ilvl w:val="0"/>
          <w:numId w:val="10"/>
        </w:numPr>
        <w:tabs>
          <w:tab w:val="left" w:pos="833"/>
          <w:tab w:val="left" w:pos="834"/>
        </w:tabs>
        <w:spacing w:line="264" w:lineRule="auto"/>
        <w:ind w:left="833" w:right="599" w:hanging="721"/>
        <w:rPr>
          <w:rFonts w:ascii="Symbol" w:hAnsi="Symbol"/>
          <w:sz w:val="24"/>
        </w:rPr>
      </w:pPr>
      <w:r>
        <w:rPr>
          <w:sz w:val="24"/>
        </w:rPr>
        <w:t>All staff must ensure that they have read and understood ‘Keeping Children Safe</w:t>
      </w:r>
      <w:r>
        <w:rPr>
          <w:spacing w:val="1"/>
          <w:sz w:val="24"/>
        </w:rPr>
        <w:t xml:space="preserve"> </w:t>
      </w:r>
      <w:r>
        <w:rPr>
          <w:sz w:val="24"/>
        </w:rPr>
        <w:t>in</w:t>
      </w:r>
      <w:r>
        <w:rPr>
          <w:spacing w:val="-3"/>
          <w:sz w:val="24"/>
        </w:rPr>
        <w:t xml:space="preserve"> </w:t>
      </w:r>
      <w:r>
        <w:rPr>
          <w:sz w:val="24"/>
        </w:rPr>
        <w:t>Education:</w:t>
      </w:r>
      <w:r>
        <w:rPr>
          <w:spacing w:val="-2"/>
          <w:sz w:val="24"/>
        </w:rPr>
        <w:t xml:space="preserve"> </w:t>
      </w:r>
      <w:r>
        <w:rPr>
          <w:sz w:val="24"/>
        </w:rPr>
        <w:t>Part</w:t>
      </w:r>
      <w:r>
        <w:rPr>
          <w:spacing w:val="-3"/>
          <w:sz w:val="24"/>
        </w:rPr>
        <w:t xml:space="preserve"> </w:t>
      </w:r>
      <w:r>
        <w:rPr>
          <w:sz w:val="24"/>
        </w:rPr>
        <w:t>One’</w:t>
      </w:r>
      <w:r>
        <w:rPr>
          <w:spacing w:val="-3"/>
          <w:sz w:val="24"/>
        </w:rPr>
        <w:t xml:space="preserve"> </w:t>
      </w:r>
      <w:r>
        <w:rPr>
          <w:sz w:val="24"/>
        </w:rPr>
        <w:t>and</w:t>
      </w:r>
      <w:r>
        <w:rPr>
          <w:spacing w:val="-5"/>
          <w:sz w:val="24"/>
        </w:rPr>
        <w:t xml:space="preserve"> </w:t>
      </w:r>
      <w:r>
        <w:rPr>
          <w:sz w:val="24"/>
        </w:rPr>
        <w:t>all</w:t>
      </w:r>
      <w:r>
        <w:rPr>
          <w:spacing w:val="-3"/>
          <w:sz w:val="24"/>
        </w:rPr>
        <w:t xml:space="preserve"> </w:t>
      </w:r>
      <w:r>
        <w:rPr>
          <w:sz w:val="24"/>
        </w:rPr>
        <w:t>staff</w:t>
      </w:r>
      <w:r>
        <w:rPr>
          <w:spacing w:val="-3"/>
          <w:sz w:val="24"/>
        </w:rPr>
        <w:t xml:space="preserve"> </w:t>
      </w:r>
      <w:r>
        <w:rPr>
          <w:sz w:val="24"/>
        </w:rPr>
        <w:t>working</w:t>
      </w:r>
      <w:r>
        <w:rPr>
          <w:spacing w:val="-4"/>
          <w:sz w:val="24"/>
        </w:rPr>
        <w:t xml:space="preserve"> </w:t>
      </w:r>
      <w:r>
        <w:rPr>
          <w:sz w:val="24"/>
        </w:rPr>
        <w:t>directly</w:t>
      </w:r>
      <w:r>
        <w:rPr>
          <w:spacing w:val="-2"/>
          <w:sz w:val="24"/>
        </w:rPr>
        <w:t xml:space="preserve"> </w:t>
      </w:r>
      <w:r>
        <w:rPr>
          <w:sz w:val="24"/>
        </w:rPr>
        <w:t>with</w:t>
      </w:r>
      <w:r>
        <w:rPr>
          <w:spacing w:val="-3"/>
          <w:sz w:val="24"/>
        </w:rPr>
        <w:t xml:space="preserve"> </w:t>
      </w:r>
      <w:r>
        <w:rPr>
          <w:sz w:val="24"/>
        </w:rPr>
        <w:t>children</w:t>
      </w:r>
      <w:r>
        <w:rPr>
          <w:spacing w:val="-1"/>
          <w:sz w:val="24"/>
        </w:rPr>
        <w:t xml:space="preserve"> </w:t>
      </w:r>
      <w:r>
        <w:rPr>
          <w:sz w:val="24"/>
        </w:rPr>
        <w:t>should</w:t>
      </w:r>
      <w:r>
        <w:rPr>
          <w:spacing w:val="-5"/>
          <w:sz w:val="24"/>
        </w:rPr>
        <w:t xml:space="preserve"> </w:t>
      </w:r>
      <w:r>
        <w:rPr>
          <w:sz w:val="24"/>
        </w:rPr>
        <w:t>also</w:t>
      </w:r>
      <w:r>
        <w:rPr>
          <w:spacing w:val="-2"/>
          <w:sz w:val="24"/>
        </w:rPr>
        <w:t xml:space="preserve"> </w:t>
      </w:r>
      <w:r>
        <w:rPr>
          <w:sz w:val="24"/>
        </w:rPr>
        <w:t>read</w:t>
      </w:r>
      <w:r>
        <w:rPr>
          <w:spacing w:val="-64"/>
          <w:sz w:val="24"/>
        </w:rPr>
        <w:t xml:space="preserve"> </w:t>
      </w:r>
      <w:r>
        <w:rPr>
          <w:sz w:val="24"/>
        </w:rPr>
        <w:t>Annex A.</w:t>
      </w:r>
      <w:r>
        <w:rPr>
          <w:spacing w:val="1"/>
          <w:sz w:val="24"/>
        </w:rPr>
        <w:t xml:space="preserve"> </w:t>
      </w:r>
      <w:r>
        <w:rPr>
          <w:sz w:val="24"/>
        </w:rPr>
        <w:t>A paper, as well as an electronic copy is provided on Parago (online</w:t>
      </w:r>
      <w:r>
        <w:rPr>
          <w:spacing w:val="1"/>
          <w:sz w:val="24"/>
        </w:rPr>
        <w:t xml:space="preserve"> </w:t>
      </w:r>
      <w:r>
        <w:rPr>
          <w:sz w:val="24"/>
        </w:rPr>
        <w:t>Policy bank) and after reading, staff must sign and date the sheet or click the</w:t>
      </w:r>
      <w:r>
        <w:rPr>
          <w:spacing w:val="1"/>
          <w:sz w:val="24"/>
        </w:rPr>
        <w:t xml:space="preserve"> </w:t>
      </w:r>
      <w:r>
        <w:rPr>
          <w:sz w:val="24"/>
        </w:rPr>
        <w:t>button</w:t>
      </w:r>
      <w:r>
        <w:rPr>
          <w:spacing w:val="1"/>
          <w:sz w:val="24"/>
        </w:rPr>
        <w:t xml:space="preserve"> </w:t>
      </w:r>
      <w:r>
        <w:rPr>
          <w:sz w:val="24"/>
        </w:rPr>
        <w:t>to</w:t>
      </w:r>
      <w:r>
        <w:rPr>
          <w:spacing w:val="-1"/>
          <w:sz w:val="24"/>
        </w:rPr>
        <w:t xml:space="preserve"> </w:t>
      </w:r>
      <w:r>
        <w:rPr>
          <w:sz w:val="24"/>
        </w:rPr>
        <w:t>say</w:t>
      </w:r>
      <w:r>
        <w:rPr>
          <w:spacing w:val="-3"/>
          <w:sz w:val="24"/>
        </w:rPr>
        <w:t xml:space="preserve"> </w:t>
      </w:r>
      <w:r>
        <w:rPr>
          <w:sz w:val="24"/>
        </w:rPr>
        <w:t>that</w:t>
      </w:r>
      <w:r>
        <w:rPr>
          <w:spacing w:val="-1"/>
          <w:sz w:val="24"/>
        </w:rPr>
        <w:t xml:space="preserve"> </w:t>
      </w:r>
      <w:r>
        <w:rPr>
          <w:sz w:val="24"/>
        </w:rPr>
        <w:t>they</w:t>
      </w:r>
      <w:r>
        <w:rPr>
          <w:spacing w:val="-3"/>
          <w:sz w:val="24"/>
        </w:rPr>
        <w:t xml:space="preserve"> </w:t>
      </w:r>
      <w:r>
        <w:rPr>
          <w:sz w:val="24"/>
        </w:rPr>
        <w:t>have</w:t>
      </w:r>
      <w:r>
        <w:rPr>
          <w:spacing w:val="-1"/>
          <w:sz w:val="24"/>
        </w:rPr>
        <w:t xml:space="preserve"> </w:t>
      </w:r>
      <w:r>
        <w:rPr>
          <w:sz w:val="24"/>
        </w:rPr>
        <w:t>read</w:t>
      </w:r>
      <w:r>
        <w:rPr>
          <w:spacing w:val="-2"/>
          <w:sz w:val="24"/>
        </w:rPr>
        <w:t xml:space="preserve"> </w:t>
      </w:r>
      <w:r>
        <w:rPr>
          <w:sz w:val="24"/>
        </w:rPr>
        <w:t>and</w:t>
      </w:r>
      <w:r>
        <w:rPr>
          <w:spacing w:val="-1"/>
          <w:sz w:val="24"/>
        </w:rPr>
        <w:t xml:space="preserve"> </w:t>
      </w:r>
      <w:r>
        <w:rPr>
          <w:sz w:val="24"/>
        </w:rPr>
        <w:t>understood</w:t>
      </w:r>
      <w:r>
        <w:rPr>
          <w:spacing w:val="-2"/>
          <w:sz w:val="24"/>
        </w:rPr>
        <w:t xml:space="preserve"> </w:t>
      </w:r>
      <w:r>
        <w:rPr>
          <w:sz w:val="24"/>
        </w:rPr>
        <w:t>the</w:t>
      </w:r>
      <w:r>
        <w:rPr>
          <w:spacing w:val="-3"/>
          <w:sz w:val="24"/>
        </w:rPr>
        <w:t xml:space="preserve"> </w:t>
      </w:r>
      <w:r>
        <w:rPr>
          <w:sz w:val="24"/>
        </w:rPr>
        <w:t>document.</w:t>
      </w:r>
    </w:p>
    <w:p w:rsidR="00E4104A" w:rsidRPr="00541BF2" w:rsidRDefault="00405014" w:rsidP="00022C42">
      <w:pPr>
        <w:pStyle w:val="ListParagraph"/>
        <w:numPr>
          <w:ilvl w:val="0"/>
          <w:numId w:val="10"/>
        </w:numPr>
        <w:tabs>
          <w:tab w:val="left" w:pos="833"/>
          <w:tab w:val="left" w:pos="834"/>
        </w:tabs>
        <w:spacing w:line="264" w:lineRule="auto"/>
        <w:ind w:left="833" w:right="611" w:hanging="721"/>
        <w:rPr>
          <w:rFonts w:ascii="Symbol" w:hAnsi="Symbol"/>
          <w:sz w:val="24"/>
        </w:rPr>
      </w:pPr>
      <w:r>
        <w:rPr>
          <w:sz w:val="24"/>
        </w:rPr>
        <w:t xml:space="preserve">All staff will receive regular child protection training at least every 2 years </w:t>
      </w:r>
      <w:r w:rsidR="00D33112">
        <w:rPr>
          <w:sz w:val="24"/>
        </w:rPr>
        <w:t xml:space="preserve">and at least an annual update </w:t>
      </w:r>
      <w:r>
        <w:rPr>
          <w:sz w:val="24"/>
        </w:rPr>
        <w:t>which</w:t>
      </w:r>
      <w:r>
        <w:rPr>
          <w:spacing w:val="1"/>
          <w:sz w:val="24"/>
        </w:rPr>
        <w:t xml:space="preserve"> </w:t>
      </w:r>
      <w:r>
        <w:rPr>
          <w:sz w:val="24"/>
        </w:rPr>
        <w:t>includes basic safeguarding information about our policies and procedures, signs</w:t>
      </w:r>
      <w:r>
        <w:rPr>
          <w:spacing w:val="1"/>
          <w:sz w:val="24"/>
        </w:rPr>
        <w:t xml:space="preserve"> </w:t>
      </w:r>
      <w:r>
        <w:rPr>
          <w:sz w:val="24"/>
        </w:rPr>
        <w:t>and symptoms of abuse (emotional and physical), indicators of vulnerability to</w:t>
      </w:r>
      <w:r>
        <w:rPr>
          <w:spacing w:val="1"/>
          <w:sz w:val="24"/>
        </w:rPr>
        <w:t xml:space="preserve"> </w:t>
      </w:r>
      <w:r>
        <w:rPr>
          <w:sz w:val="24"/>
        </w:rPr>
        <w:t>exploitation</w:t>
      </w:r>
      <w:r>
        <w:rPr>
          <w:spacing w:val="-4"/>
          <w:sz w:val="24"/>
        </w:rPr>
        <w:t xml:space="preserve"> </w:t>
      </w:r>
      <w:r>
        <w:rPr>
          <w:sz w:val="24"/>
        </w:rPr>
        <w:t>and</w:t>
      </w:r>
      <w:r>
        <w:rPr>
          <w:spacing w:val="-3"/>
          <w:sz w:val="24"/>
        </w:rPr>
        <w:t xml:space="preserve"> </w:t>
      </w:r>
      <w:r>
        <w:rPr>
          <w:sz w:val="24"/>
        </w:rPr>
        <w:t>radicalisation,</w:t>
      </w:r>
      <w:r>
        <w:rPr>
          <w:spacing w:val="-3"/>
          <w:sz w:val="24"/>
        </w:rPr>
        <w:t xml:space="preserve"> </w:t>
      </w:r>
      <w:r>
        <w:rPr>
          <w:sz w:val="24"/>
        </w:rPr>
        <w:t>how</w:t>
      </w:r>
      <w:r>
        <w:rPr>
          <w:spacing w:val="-4"/>
          <w:sz w:val="24"/>
        </w:rPr>
        <w:t xml:space="preserve"> </w:t>
      </w:r>
      <w:r>
        <w:rPr>
          <w:sz w:val="24"/>
        </w:rPr>
        <w:t>to</w:t>
      </w:r>
      <w:r>
        <w:rPr>
          <w:spacing w:val="-3"/>
          <w:sz w:val="24"/>
        </w:rPr>
        <w:t xml:space="preserve"> </w:t>
      </w:r>
      <w:r>
        <w:rPr>
          <w:sz w:val="24"/>
        </w:rPr>
        <w:t>manage</w:t>
      </w:r>
      <w:r>
        <w:rPr>
          <w:spacing w:val="-1"/>
          <w:sz w:val="24"/>
        </w:rPr>
        <w:t xml:space="preserve"> </w:t>
      </w:r>
      <w:r>
        <w:rPr>
          <w:sz w:val="24"/>
        </w:rPr>
        <w:t>a</w:t>
      </w:r>
      <w:r>
        <w:rPr>
          <w:spacing w:val="-2"/>
          <w:sz w:val="24"/>
        </w:rPr>
        <w:t xml:space="preserve"> </w:t>
      </w:r>
      <w:r>
        <w:rPr>
          <w:sz w:val="24"/>
        </w:rPr>
        <w:t>disclosure</w:t>
      </w:r>
      <w:r>
        <w:rPr>
          <w:spacing w:val="-3"/>
          <w:sz w:val="24"/>
        </w:rPr>
        <w:t xml:space="preserve"> </w:t>
      </w:r>
      <w:r>
        <w:rPr>
          <w:sz w:val="24"/>
        </w:rPr>
        <w:t>from</w:t>
      </w:r>
      <w:r>
        <w:rPr>
          <w:spacing w:val="-2"/>
          <w:sz w:val="24"/>
        </w:rPr>
        <w:t xml:space="preserve"> </w:t>
      </w:r>
      <w:r>
        <w:rPr>
          <w:sz w:val="24"/>
        </w:rPr>
        <w:t>a</w:t>
      </w:r>
      <w:r>
        <w:rPr>
          <w:spacing w:val="-1"/>
          <w:sz w:val="24"/>
        </w:rPr>
        <w:t xml:space="preserve"> </w:t>
      </w:r>
      <w:r>
        <w:rPr>
          <w:sz w:val="24"/>
        </w:rPr>
        <w:t>child</w:t>
      </w:r>
      <w:r>
        <w:rPr>
          <w:spacing w:val="-1"/>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63"/>
          <w:sz w:val="24"/>
        </w:rPr>
        <w:t xml:space="preserve"> </w:t>
      </w:r>
      <w:r w:rsidR="00541BF2">
        <w:rPr>
          <w:spacing w:val="-63"/>
          <w:sz w:val="24"/>
        </w:rPr>
        <w:t xml:space="preserve">        </w:t>
      </w:r>
      <w:r>
        <w:rPr>
          <w:sz w:val="24"/>
        </w:rPr>
        <w:t>when and how to record a concern about the welfare of a child, with regular</w:t>
      </w:r>
      <w:r>
        <w:rPr>
          <w:spacing w:val="1"/>
          <w:sz w:val="24"/>
        </w:rPr>
        <w:t xml:space="preserve"> </w:t>
      </w:r>
      <w:r>
        <w:rPr>
          <w:sz w:val="24"/>
        </w:rPr>
        <w:t>updates</w:t>
      </w:r>
      <w:r>
        <w:rPr>
          <w:spacing w:val="-1"/>
          <w:sz w:val="24"/>
        </w:rPr>
        <w:t xml:space="preserve"> </w:t>
      </w:r>
      <w:r>
        <w:rPr>
          <w:sz w:val="24"/>
        </w:rPr>
        <w:t>in</w:t>
      </w:r>
      <w:r>
        <w:rPr>
          <w:spacing w:val="-2"/>
          <w:sz w:val="24"/>
        </w:rPr>
        <w:t xml:space="preserve"> </w:t>
      </w:r>
      <w:r>
        <w:rPr>
          <w:sz w:val="24"/>
        </w:rPr>
        <w:t>relation to</w:t>
      </w:r>
      <w:r>
        <w:rPr>
          <w:spacing w:val="-1"/>
          <w:sz w:val="24"/>
        </w:rPr>
        <w:t xml:space="preserve"> </w:t>
      </w:r>
      <w:r>
        <w:rPr>
          <w:sz w:val="24"/>
        </w:rPr>
        <w:t>local and national</w:t>
      </w:r>
      <w:r>
        <w:rPr>
          <w:spacing w:val="-1"/>
          <w:sz w:val="24"/>
        </w:rPr>
        <w:t xml:space="preserve"> </w:t>
      </w:r>
      <w:r>
        <w:rPr>
          <w:sz w:val="24"/>
        </w:rPr>
        <w:t>changes.</w:t>
      </w:r>
    </w:p>
    <w:p w:rsidR="00541BF2" w:rsidRPr="00260A73" w:rsidRDefault="00541BF2" w:rsidP="00541BF2">
      <w:pPr>
        <w:pStyle w:val="BodyText"/>
        <w:widowControl/>
        <w:numPr>
          <w:ilvl w:val="1"/>
          <w:numId w:val="10"/>
        </w:numPr>
        <w:autoSpaceDE/>
        <w:autoSpaceDN/>
        <w:spacing w:line="286" w:lineRule="auto"/>
        <w:rPr>
          <w:bCs/>
        </w:rPr>
      </w:pPr>
      <w:r w:rsidRPr="00260A73">
        <w:t>To recognise the expertise built within staff by training and managing concerns on a daily basis, staff will be provided with the opportunity to contribute to and shape safeguarding arrangements and the child protection policy</w:t>
      </w:r>
      <w:r>
        <w:t xml:space="preserve">. </w:t>
      </w:r>
      <w:r>
        <w:rPr>
          <w:color w:val="00B050"/>
        </w:rPr>
        <w:t xml:space="preserve"> </w:t>
      </w:r>
    </w:p>
    <w:p w:rsidR="00541BF2" w:rsidRPr="00541BF2" w:rsidRDefault="00541BF2" w:rsidP="00541BF2">
      <w:pPr>
        <w:pStyle w:val="BodyText"/>
        <w:widowControl/>
        <w:numPr>
          <w:ilvl w:val="1"/>
          <w:numId w:val="10"/>
        </w:numPr>
        <w:autoSpaceDE/>
        <w:autoSpaceDN/>
        <w:spacing w:line="286" w:lineRule="auto"/>
        <w:rPr>
          <w:bCs/>
        </w:rPr>
      </w:pPr>
      <w:r w:rsidRPr="00A625DF">
        <w:t xml:space="preserve">All interview panels will include at least </w:t>
      </w:r>
      <w:r>
        <w:t>one</w:t>
      </w:r>
      <w:r w:rsidRPr="00A625DF">
        <w:t xml:space="preserve"> member that has completed up </w:t>
      </w:r>
      <w:r w:rsidRPr="00260A73">
        <w:t>to date Safer Recruitment training within the last 3 year</w:t>
      </w:r>
      <w:r>
        <w:t>s</w:t>
      </w:r>
      <w:r w:rsidRPr="00260A73">
        <w:t>.</w:t>
      </w:r>
    </w:p>
    <w:p w:rsidR="00E4104A" w:rsidRPr="00541BF2" w:rsidRDefault="00405014" w:rsidP="00541BF2">
      <w:pPr>
        <w:pStyle w:val="ListParagraph"/>
        <w:numPr>
          <w:ilvl w:val="0"/>
          <w:numId w:val="10"/>
        </w:numPr>
        <w:tabs>
          <w:tab w:val="left" w:pos="833"/>
          <w:tab w:val="left" w:pos="834"/>
        </w:tabs>
        <w:spacing w:line="264" w:lineRule="auto"/>
        <w:ind w:left="833" w:right="611" w:hanging="721"/>
        <w:rPr>
          <w:rFonts w:ascii="Symbol" w:hAnsi="Symbol"/>
          <w:sz w:val="24"/>
        </w:rPr>
      </w:pPr>
      <w:r w:rsidRPr="0008779B">
        <w:rPr>
          <w:sz w:val="24"/>
        </w:rPr>
        <w:t>All</w:t>
      </w:r>
      <w:r w:rsidRPr="0008779B">
        <w:rPr>
          <w:spacing w:val="-3"/>
          <w:sz w:val="24"/>
        </w:rPr>
        <w:t xml:space="preserve"> </w:t>
      </w:r>
      <w:r w:rsidRPr="0008779B">
        <w:rPr>
          <w:sz w:val="24"/>
        </w:rPr>
        <w:t>staff</w:t>
      </w:r>
      <w:r w:rsidRPr="0008779B">
        <w:rPr>
          <w:spacing w:val="-2"/>
          <w:sz w:val="24"/>
        </w:rPr>
        <w:t xml:space="preserve"> </w:t>
      </w:r>
      <w:r w:rsidRPr="0008779B">
        <w:rPr>
          <w:sz w:val="24"/>
        </w:rPr>
        <w:t>need</w:t>
      </w:r>
      <w:r w:rsidRPr="0008779B">
        <w:rPr>
          <w:spacing w:val="-4"/>
          <w:sz w:val="24"/>
        </w:rPr>
        <w:t xml:space="preserve"> </w:t>
      </w:r>
      <w:r w:rsidRPr="0008779B">
        <w:rPr>
          <w:sz w:val="24"/>
        </w:rPr>
        <w:t>to</w:t>
      </w:r>
      <w:r w:rsidRPr="0008779B">
        <w:rPr>
          <w:spacing w:val="-3"/>
          <w:sz w:val="24"/>
        </w:rPr>
        <w:t xml:space="preserve"> </w:t>
      </w:r>
      <w:r w:rsidRPr="0008779B">
        <w:rPr>
          <w:sz w:val="24"/>
        </w:rPr>
        <w:t>understand</w:t>
      </w:r>
      <w:r w:rsidRPr="0008779B">
        <w:rPr>
          <w:spacing w:val="-1"/>
          <w:sz w:val="24"/>
        </w:rPr>
        <w:t xml:space="preserve"> </w:t>
      </w:r>
      <w:r w:rsidRPr="0008779B">
        <w:rPr>
          <w:sz w:val="24"/>
        </w:rPr>
        <w:t>the</w:t>
      </w:r>
      <w:r w:rsidRPr="0008779B">
        <w:rPr>
          <w:spacing w:val="-2"/>
          <w:sz w:val="24"/>
        </w:rPr>
        <w:t xml:space="preserve"> </w:t>
      </w:r>
      <w:r w:rsidRPr="0008779B">
        <w:rPr>
          <w:sz w:val="24"/>
        </w:rPr>
        <w:t>impact</w:t>
      </w:r>
      <w:r w:rsidRPr="0008779B">
        <w:rPr>
          <w:spacing w:val="-4"/>
          <w:sz w:val="24"/>
        </w:rPr>
        <w:t xml:space="preserve"> </w:t>
      </w:r>
      <w:r w:rsidRPr="0008779B">
        <w:rPr>
          <w:sz w:val="24"/>
        </w:rPr>
        <w:t>mental</w:t>
      </w:r>
      <w:r w:rsidRPr="0008779B">
        <w:rPr>
          <w:spacing w:val="-2"/>
          <w:sz w:val="24"/>
        </w:rPr>
        <w:t xml:space="preserve"> </w:t>
      </w:r>
      <w:r w:rsidRPr="0008779B">
        <w:rPr>
          <w:sz w:val="24"/>
        </w:rPr>
        <w:t>health</w:t>
      </w:r>
      <w:r w:rsidRPr="0008779B">
        <w:rPr>
          <w:spacing w:val="-2"/>
          <w:sz w:val="24"/>
        </w:rPr>
        <w:t xml:space="preserve"> </w:t>
      </w:r>
      <w:r w:rsidRPr="0008779B">
        <w:rPr>
          <w:sz w:val="24"/>
        </w:rPr>
        <w:t>problems</w:t>
      </w:r>
      <w:r w:rsidRPr="0008779B">
        <w:rPr>
          <w:spacing w:val="-3"/>
          <w:sz w:val="24"/>
        </w:rPr>
        <w:t xml:space="preserve"> </w:t>
      </w:r>
      <w:r w:rsidRPr="0008779B">
        <w:rPr>
          <w:sz w:val="24"/>
        </w:rPr>
        <w:t>may</w:t>
      </w:r>
      <w:r w:rsidRPr="0008779B">
        <w:rPr>
          <w:spacing w:val="-5"/>
          <w:sz w:val="24"/>
        </w:rPr>
        <w:t xml:space="preserve"> </w:t>
      </w:r>
      <w:r w:rsidRPr="0008779B">
        <w:rPr>
          <w:sz w:val="24"/>
        </w:rPr>
        <w:t>have</w:t>
      </w:r>
      <w:r w:rsidRPr="0008779B">
        <w:rPr>
          <w:spacing w:val="-2"/>
          <w:sz w:val="24"/>
        </w:rPr>
        <w:t xml:space="preserve"> </w:t>
      </w:r>
      <w:r w:rsidRPr="0008779B">
        <w:rPr>
          <w:sz w:val="24"/>
        </w:rPr>
        <w:t>on</w:t>
      </w:r>
      <w:r w:rsidRPr="0008779B">
        <w:rPr>
          <w:spacing w:val="-2"/>
          <w:sz w:val="24"/>
        </w:rPr>
        <w:t xml:space="preserve"> </w:t>
      </w:r>
      <w:r w:rsidRPr="0008779B">
        <w:rPr>
          <w:sz w:val="24"/>
        </w:rPr>
        <w:t>all</w:t>
      </w:r>
      <w:r w:rsidRPr="0008779B">
        <w:rPr>
          <w:spacing w:val="-64"/>
          <w:sz w:val="24"/>
        </w:rPr>
        <w:t xml:space="preserve"> </w:t>
      </w:r>
      <w:r w:rsidRPr="0008779B">
        <w:rPr>
          <w:sz w:val="24"/>
        </w:rPr>
        <w:t>aspects of safeguarding including the relevance of Adverse Childhood</w:t>
      </w:r>
      <w:r w:rsidRPr="0008779B">
        <w:rPr>
          <w:spacing w:val="1"/>
          <w:sz w:val="24"/>
        </w:rPr>
        <w:t xml:space="preserve"> </w:t>
      </w:r>
      <w:r w:rsidRPr="0008779B">
        <w:rPr>
          <w:sz w:val="24"/>
        </w:rPr>
        <w:t>Experiences</w:t>
      </w:r>
      <w:r w:rsidRPr="0008779B">
        <w:rPr>
          <w:spacing w:val="-1"/>
          <w:sz w:val="24"/>
        </w:rPr>
        <w:t xml:space="preserve"> </w:t>
      </w:r>
      <w:r w:rsidR="00541BF2">
        <w:rPr>
          <w:sz w:val="24"/>
        </w:rPr>
        <w:t>(ACEs)</w:t>
      </w:r>
    </w:p>
    <w:p w:rsidR="0008779B" w:rsidRDefault="0008779B" w:rsidP="0008779B">
      <w:pPr>
        <w:tabs>
          <w:tab w:val="left" w:pos="833"/>
          <w:tab w:val="left" w:pos="834"/>
        </w:tabs>
        <w:spacing w:line="264" w:lineRule="auto"/>
        <w:ind w:right="611"/>
        <w:rPr>
          <w:rFonts w:ascii="Symbol" w:hAnsi="Symbol"/>
          <w:sz w:val="24"/>
        </w:rPr>
      </w:pPr>
    </w:p>
    <w:p w:rsidR="0008779B" w:rsidRPr="00541BF2" w:rsidRDefault="0008779B" w:rsidP="00541BF2">
      <w:pPr>
        <w:tabs>
          <w:tab w:val="left" w:pos="833"/>
          <w:tab w:val="left" w:pos="834"/>
        </w:tabs>
        <w:spacing w:line="264" w:lineRule="auto"/>
        <w:ind w:right="611"/>
        <w:rPr>
          <w:rFonts w:ascii="Symbol" w:hAnsi="Symbol"/>
          <w:sz w:val="24"/>
        </w:rPr>
        <w:sectPr w:rsidR="0008779B" w:rsidRPr="00541BF2">
          <w:pgSz w:w="11900" w:h="16840"/>
          <w:pgMar w:top="1000" w:right="740" w:bottom="540" w:left="1020" w:header="0" w:footer="345" w:gutter="0"/>
          <w:cols w:space="720"/>
        </w:sectPr>
      </w:pPr>
    </w:p>
    <w:p w:rsidR="00E4104A" w:rsidRPr="0008779B" w:rsidRDefault="00E4104A" w:rsidP="0008779B">
      <w:pPr>
        <w:tabs>
          <w:tab w:val="left" w:pos="833"/>
          <w:tab w:val="left" w:pos="834"/>
        </w:tabs>
        <w:spacing w:before="86" w:line="280" w:lineRule="auto"/>
        <w:ind w:right="808"/>
        <w:rPr>
          <w:sz w:val="24"/>
        </w:rPr>
      </w:pPr>
    </w:p>
    <w:p w:rsidR="00E4104A" w:rsidRDefault="00E4104A">
      <w:pPr>
        <w:pStyle w:val="BodyText"/>
        <w:spacing w:before="1"/>
        <w:rPr>
          <w:sz w:val="27"/>
        </w:rPr>
      </w:pPr>
    </w:p>
    <w:p w:rsidR="00E4104A" w:rsidRDefault="00405014" w:rsidP="00022C42">
      <w:pPr>
        <w:pStyle w:val="Heading2"/>
        <w:numPr>
          <w:ilvl w:val="0"/>
          <w:numId w:val="9"/>
        </w:numPr>
        <w:tabs>
          <w:tab w:val="left" w:pos="474"/>
        </w:tabs>
        <w:spacing w:line="264" w:lineRule="auto"/>
        <w:ind w:right="2219"/>
      </w:pPr>
      <w:r>
        <w:t>SAFEGUARDING/CHILD</w:t>
      </w:r>
      <w:r>
        <w:rPr>
          <w:spacing w:val="-6"/>
        </w:rPr>
        <w:t xml:space="preserve"> </w:t>
      </w:r>
      <w:r>
        <w:t>PROTECTION</w:t>
      </w:r>
      <w:r>
        <w:rPr>
          <w:spacing w:val="-5"/>
        </w:rPr>
        <w:t xml:space="preserve"> </w:t>
      </w:r>
      <w:r>
        <w:t>POLICY</w:t>
      </w:r>
      <w:r>
        <w:rPr>
          <w:spacing w:val="-6"/>
        </w:rPr>
        <w:t xml:space="preserve"> </w:t>
      </w:r>
      <w:r>
        <w:t>&amp;</w:t>
      </w:r>
      <w:r>
        <w:rPr>
          <w:spacing w:val="-85"/>
        </w:rPr>
        <w:t xml:space="preserve"> </w:t>
      </w:r>
      <w:r>
        <w:t>PROCEDURES</w:t>
      </w:r>
    </w:p>
    <w:p w:rsidR="00E4104A" w:rsidRDefault="00405014" w:rsidP="00022C42">
      <w:pPr>
        <w:pStyle w:val="Heading3"/>
        <w:numPr>
          <w:ilvl w:val="1"/>
          <w:numId w:val="9"/>
        </w:numPr>
        <w:tabs>
          <w:tab w:val="left" w:pos="608"/>
        </w:tabs>
        <w:spacing w:before="303"/>
        <w:ind w:hanging="496"/>
      </w:pPr>
      <w:r>
        <w:t>PUPIL</w:t>
      </w:r>
      <w:r>
        <w:rPr>
          <w:spacing w:val="-1"/>
        </w:rPr>
        <w:t xml:space="preserve"> </w:t>
      </w:r>
      <w:r>
        <w:t>VOICE</w:t>
      </w:r>
    </w:p>
    <w:p w:rsidR="00E4104A" w:rsidRDefault="00E4104A">
      <w:pPr>
        <w:pStyle w:val="BodyText"/>
        <w:spacing w:before="9"/>
        <w:rPr>
          <w:rFonts w:ascii="Arial"/>
          <w:b/>
          <w:sz w:val="28"/>
        </w:rPr>
      </w:pPr>
    </w:p>
    <w:p w:rsidR="00E4104A" w:rsidRDefault="00405014">
      <w:pPr>
        <w:pStyle w:val="BodyText"/>
        <w:spacing w:line="264" w:lineRule="auto"/>
        <w:ind w:left="112" w:right="581"/>
      </w:pPr>
      <w:r>
        <w:t>Children are encouraged to contribute to the development of policies and share their</w:t>
      </w:r>
      <w:r>
        <w:rPr>
          <w:spacing w:val="1"/>
        </w:rPr>
        <w:t xml:space="preserve"> </w:t>
      </w:r>
      <w:r>
        <w:t>views</w:t>
      </w:r>
      <w:r>
        <w:rPr>
          <w:spacing w:val="4"/>
        </w:rPr>
        <w:t xml:space="preserve"> </w:t>
      </w:r>
      <w:r>
        <w:t>via</w:t>
      </w:r>
      <w:r>
        <w:rPr>
          <w:spacing w:val="2"/>
        </w:rPr>
        <w:t xml:space="preserve"> </w:t>
      </w:r>
      <w:r>
        <w:t>our</w:t>
      </w:r>
      <w:r>
        <w:rPr>
          <w:spacing w:val="3"/>
        </w:rPr>
        <w:t xml:space="preserve"> </w:t>
      </w:r>
      <w:r>
        <w:t>annual</w:t>
      </w:r>
      <w:r>
        <w:rPr>
          <w:spacing w:val="2"/>
        </w:rPr>
        <w:t xml:space="preserve"> </w:t>
      </w:r>
      <w:r>
        <w:t>pupil</w:t>
      </w:r>
      <w:r>
        <w:rPr>
          <w:spacing w:val="2"/>
        </w:rPr>
        <w:t xml:space="preserve"> </w:t>
      </w:r>
      <w:r>
        <w:t>survey,</w:t>
      </w:r>
      <w:r>
        <w:rPr>
          <w:spacing w:val="2"/>
        </w:rPr>
        <w:t xml:space="preserve"> </w:t>
      </w:r>
      <w:r>
        <w:t>thematic</w:t>
      </w:r>
      <w:r>
        <w:rPr>
          <w:spacing w:val="3"/>
        </w:rPr>
        <w:t xml:space="preserve"> </w:t>
      </w:r>
      <w:r>
        <w:t>days</w:t>
      </w:r>
      <w:r>
        <w:rPr>
          <w:spacing w:val="2"/>
        </w:rPr>
        <w:t xml:space="preserve"> </w:t>
      </w:r>
      <w:r>
        <w:t>and</w:t>
      </w:r>
      <w:r>
        <w:rPr>
          <w:spacing w:val="3"/>
        </w:rPr>
        <w:t xml:space="preserve"> </w:t>
      </w:r>
      <w:r>
        <w:t>weeks-</w:t>
      </w:r>
      <w:r>
        <w:rPr>
          <w:spacing w:val="1"/>
        </w:rPr>
        <w:t xml:space="preserve"> </w:t>
      </w:r>
      <w:r>
        <w:t>eg</w:t>
      </w:r>
      <w:r>
        <w:rPr>
          <w:spacing w:val="1"/>
        </w:rPr>
        <w:t xml:space="preserve"> </w:t>
      </w:r>
      <w:r>
        <w:t>e-safety</w:t>
      </w:r>
      <w:r>
        <w:rPr>
          <w:spacing w:val="1"/>
        </w:rPr>
        <w:t xml:space="preserve"> </w:t>
      </w:r>
      <w:r>
        <w:t>and</w:t>
      </w:r>
      <w:r>
        <w:rPr>
          <w:spacing w:val="2"/>
        </w:rPr>
        <w:t xml:space="preserve"> </w:t>
      </w:r>
      <w:r>
        <w:t>anti</w:t>
      </w:r>
      <w:r>
        <w:rPr>
          <w:spacing w:val="1"/>
        </w:rPr>
        <w:t xml:space="preserve"> </w:t>
      </w:r>
      <w:r>
        <w:t>bullying weeks are times that we use to review our policies in these areas with pupils and</w:t>
      </w:r>
      <w:r>
        <w:rPr>
          <w:spacing w:val="-65"/>
        </w:rPr>
        <w:t xml:space="preserve"> </w:t>
      </w:r>
      <w:r>
        <w:t>through</w:t>
      </w:r>
      <w:r>
        <w:rPr>
          <w:spacing w:val="-1"/>
        </w:rPr>
        <w:t xml:space="preserve"> </w:t>
      </w:r>
      <w:r>
        <w:t>ongoing</w:t>
      </w:r>
      <w:r>
        <w:rPr>
          <w:spacing w:val="-1"/>
        </w:rPr>
        <w:t xml:space="preserve"> </w:t>
      </w:r>
      <w:r>
        <w:t>consultation via the</w:t>
      </w:r>
      <w:r>
        <w:rPr>
          <w:spacing w:val="-1"/>
        </w:rPr>
        <w:t xml:space="preserve"> </w:t>
      </w:r>
      <w:r>
        <w:t>school council.</w:t>
      </w:r>
    </w:p>
    <w:p w:rsidR="0008779B" w:rsidRDefault="0008779B">
      <w:pPr>
        <w:pStyle w:val="BodyText"/>
        <w:spacing w:line="264" w:lineRule="auto"/>
        <w:ind w:left="112" w:right="581"/>
      </w:pPr>
    </w:p>
    <w:p w:rsidR="00541BF2" w:rsidRPr="00541BF2" w:rsidRDefault="0008779B" w:rsidP="00541BF2">
      <w:pPr>
        <w:pStyle w:val="BodyText"/>
        <w:autoSpaceDE/>
        <w:autoSpaceDN/>
        <w:spacing w:line="264" w:lineRule="auto"/>
        <w:rPr>
          <w:bCs/>
        </w:rPr>
      </w:pPr>
      <w:r w:rsidRPr="0008779B">
        <w:t xml:space="preserve">4.1.2  </w:t>
      </w:r>
      <w:r w:rsidR="00541BF2" w:rsidRPr="0078473F">
        <w:t>We</w:t>
      </w:r>
      <w:r w:rsidR="00541BF2" w:rsidRPr="00541BF2">
        <w:t xml:space="preserve"> support the LA in its progress towards UNICEF Child Friendly City </w:t>
      </w:r>
    </w:p>
    <w:p w:rsidR="0008779B" w:rsidRPr="0008779B" w:rsidRDefault="00541BF2" w:rsidP="00541BF2">
      <w:pPr>
        <w:pStyle w:val="BodyText"/>
        <w:autoSpaceDE/>
        <w:autoSpaceDN/>
        <w:spacing w:line="264" w:lineRule="auto"/>
        <w:rPr>
          <w:bCs/>
        </w:rPr>
      </w:pPr>
      <w:r w:rsidRPr="00541BF2">
        <w:t>status and</w:t>
      </w:r>
      <w:r>
        <w:t xml:space="preserve"> w</w:t>
      </w:r>
      <w:r w:rsidR="0008779B" w:rsidRPr="0008779B">
        <w:t xml:space="preserve">e participate in the UNICEF Rights Respecting School programme </w:t>
      </w:r>
    </w:p>
    <w:p w:rsidR="0008779B" w:rsidRPr="0008779B" w:rsidRDefault="0008779B" w:rsidP="0008779B">
      <w:pPr>
        <w:pStyle w:val="BodyText"/>
        <w:autoSpaceDE/>
        <w:autoSpaceDN/>
        <w:spacing w:line="264" w:lineRule="auto"/>
        <w:rPr>
          <w:bCs/>
        </w:rPr>
      </w:pPr>
      <w:r w:rsidRPr="0008779B">
        <w:t xml:space="preserve">       </w:t>
      </w:r>
      <w:r>
        <w:t xml:space="preserve">   and are accredited at Silver Level.</w:t>
      </w:r>
    </w:p>
    <w:p w:rsidR="0008779B" w:rsidRDefault="0008779B">
      <w:pPr>
        <w:pStyle w:val="BodyText"/>
        <w:spacing w:line="264" w:lineRule="auto"/>
        <w:ind w:left="112" w:right="581"/>
      </w:pPr>
    </w:p>
    <w:p w:rsidR="00E4104A" w:rsidRDefault="00E4104A">
      <w:pPr>
        <w:pStyle w:val="BodyText"/>
        <w:spacing w:before="6"/>
        <w:rPr>
          <w:sz w:val="26"/>
        </w:rPr>
      </w:pPr>
    </w:p>
    <w:p w:rsidR="00E4104A" w:rsidRDefault="00405014" w:rsidP="00022C42">
      <w:pPr>
        <w:pStyle w:val="Heading3"/>
        <w:numPr>
          <w:ilvl w:val="1"/>
          <w:numId w:val="9"/>
        </w:numPr>
        <w:tabs>
          <w:tab w:val="left" w:pos="650"/>
          <w:tab w:val="left" w:pos="651"/>
        </w:tabs>
        <w:ind w:left="650" w:hanging="539"/>
      </w:pPr>
      <w:r>
        <w:t>ATTENDANCE</w:t>
      </w:r>
    </w:p>
    <w:p w:rsidR="00541BF2" w:rsidRPr="00541BF2" w:rsidRDefault="00541BF2" w:rsidP="00541BF2">
      <w:pPr>
        <w:spacing w:line="264" w:lineRule="auto"/>
        <w:rPr>
          <w:rFonts w:ascii="Arial" w:hAnsi="Arial" w:cs="Arial"/>
          <w:color w:val="000000"/>
        </w:rPr>
      </w:pPr>
      <w:r w:rsidRPr="00541BF2">
        <w:rPr>
          <w:rFonts w:ascii="Arial" w:hAnsi="Arial" w:cs="Arial"/>
          <w:b/>
          <w:bCs/>
          <w:color w:val="000000"/>
        </w:rPr>
        <w:t xml:space="preserve">POOR ATTENDANCE </w:t>
      </w:r>
      <w:r w:rsidRPr="00541BF2">
        <w:rPr>
          <w:rFonts w:ascii="Arial" w:hAnsi="Arial" w:cs="Arial"/>
          <w:color w:val="000000"/>
        </w:rPr>
        <w:t>We adopt MCC Attendance Policy and Attendance Strategy and reflect these in our own policies. We attend targeted support meetings related to attendance when required.</w:t>
      </w:r>
    </w:p>
    <w:p w:rsidR="00E4104A" w:rsidRDefault="00E4104A">
      <w:pPr>
        <w:pStyle w:val="BodyText"/>
        <w:spacing w:before="10"/>
        <w:rPr>
          <w:rFonts w:ascii="Arial"/>
          <w:b/>
          <w:sz w:val="28"/>
        </w:rPr>
      </w:pPr>
    </w:p>
    <w:p w:rsidR="00E4104A" w:rsidRPr="0008779B" w:rsidRDefault="0008779B" w:rsidP="0008779B">
      <w:pPr>
        <w:pStyle w:val="BodyText"/>
        <w:autoSpaceDE/>
        <w:autoSpaceDN/>
        <w:spacing w:line="264" w:lineRule="auto"/>
        <w:ind w:left="567" w:hanging="567"/>
        <w:rPr>
          <w:bCs/>
          <w:color w:val="FF0000"/>
        </w:rPr>
      </w:pPr>
      <w:r>
        <w:t xml:space="preserve">4.2.1     </w:t>
      </w:r>
      <w:r w:rsidR="00405014">
        <w:t>We view poor attendance as a safeguarding issue and in accordance with our</w:t>
      </w:r>
      <w:r w:rsidR="00405014">
        <w:rPr>
          <w:spacing w:val="1"/>
        </w:rPr>
        <w:t xml:space="preserve"> </w:t>
      </w:r>
      <w:r w:rsidR="00405014">
        <w:t>Attendance</w:t>
      </w:r>
      <w:r w:rsidR="00405014">
        <w:rPr>
          <w:spacing w:val="-5"/>
        </w:rPr>
        <w:t xml:space="preserve"> </w:t>
      </w:r>
      <w:r w:rsidR="00405014">
        <w:t>Policy,</w:t>
      </w:r>
      <w:r w:rsidR="00405014">
        <w:rPr>
          <w:spacing w:val="-2"/>
        </w:rPr>
        <w:t xml:space="preserve"> </w:t>
      </w:r>
      <w:r w:rsidR="00405014">
        <w:t>absences</w:t>
      </w:r>
      <w:r w:rsidR="00405014">
        <w:rPr>
          <w:spacing w:val="-5"/>
        </w:rPr>
        <w:t xml:space="preserve"> </w:t>
      </w:r>
      <w:r w:rsidR="00405014">
        <w:t>are</w:t>
      </w:r>
      <w:r w:rsidR="00405014">
        <w:rPr>
          <w:spacing w:val="-2"/>
        </w:rPr>
        <w:t xml:space="preserve"> </w:t>
      </w:r>
      <w:r w:rsidR="00405014">
        <w:t>rigorously</w:t>
      </w:r>
      <w:r w:rsidR="00405014">
        <w:rPr>
          <w:spacing w:val="-5"/>
        </w:rPr>
        <w:t xml:space="preserve"> </w:t>
      </w:r>
      <w:r w:rsidR="00405014">
        <w:t>pursued</w:t>
      </w:r>
      <w:r w:rsidR="00405014">
        <w:rPr>
          <w:spacing w:val="-5"/>
        </w:rPr>
        <w:t xml:space="preserve"> </w:t>
      </w:r>
      <w:r w:rsidR="00405014">
        <w:t>and</w:t>
      </w:r>
      <w:r w:rsidR="00405014">
        <w:rPr>
          <w:spacing w:val="-2"/>
        </w:rPr>
        <w:t xml:space="preserve"> </w:t>
      </w:r>
      <w:r w:rsidR="00405014">
        <w:t>recorded.</w:t>
      </w:r>
      <w:r>
        <w:t xml:space="preserve"> </w:t>
      </w:r>
      <w:r w:rsidRPr="0008779B">
        <w:t xml:space="preserve">This includes missing individual lessons, as well as being absent or late at Registration. </w:t>
      </w:r>
      <w:r w:rsidR="00405014" w:rsidRPr="0008779B">
        <w:rPr>
          <w:spacing w:val="-4"/>
        </w:rPr>
        <w:t xml:space="preserve"> </w:t>
      </w:r>
      <w:r w:rsidR="00405014" w:rsidRPr="0008779B">
        <w:t>In</w:t>
      </w:r>
      <w:r w:rsidR="00405014" w:rsidRPr="0008779B">
        <w:rPr>
          <w:spacing w:val="-3"/>
        </w:rPr>
        <w:t xml:space="preserve"> </w:t>
      </w:r>
      <w:r w:rsidR="00405014" w:rsidRPr="0008779B">
        <w:t>partnership</w:t>
      </w:r>
      <w:r w:rsidR="00405014" w:rsidRPr="0008779B">
        <w:rPr>
          <w:spacing w:val="-63"/>
        </w:rPr>
        <w:t xml:space="preserve"> </w:t>
      </w:r>
      <w:r w:rsidR="00405014" w:rsidRPr="0008779B">
        <w:t>with the appropriate agencies, we take action to pursue and address all</w:t>
      </w:r>
      <w:r w:rsidR="00405014" w:rsidRPr="0008779B">
        <w:rPr>
          <w:spacing w:val="1"/>
        </w:rPr>
        <w:t xml:space="preserve"> </w:t>
      </w:r>
      <w:r w:rsidR="00405014" w:rsidRPr="0008779B">
        <w:t>unauthorised</w:t>
      </w:r>
      <w:r w:rsidR="00405014" w:rsidRPr="0008779B">
        <w:rPr>
          <w:spacing w:val="-2"/>
        </w:rPr>
        <w:t xml:space="preserve"> </w:t>
      </w:r>
      <w:r w:rsidR="00405014" w:rsidRPr="0008779B">
        <w:t>absences</w:t>
      </w:r>
      <w:r w:rsidR="00405014" w:rsidRPr="0008779B">
        <w:rPr>
          <w:spacing w:val="-2"/>
        </w:rPr>
        <w:t xml:space="preserve"> </w:t>
      </w:r>
      <w:r w:rsidR="00405014" w:rsidRPr="0008779B">
        <w:t>in</w:t>
      </w:r>
      <w:r w:rsidR="00405014" w:rsidRPr="0008779B">
        <w:rPr>
          <w:spacing w:val="-2"/>
        </w:rPr>
        <w:t xml:space="preserve"> </w:t>
      </w:r>
      <w:r w:rsidR="00405014" w:rsidRPr="0008779B">
        <w:t>order</w:t>
      </w:r>
      <w:r w:rsidR="00405014" w:rsidRPr="0008779B">
        <w:rPr>
          <w:spacing w:val="-4"/>
        </w:rPr>
        <w:t xml:space="preserve"> </w:t>
      </w:r>
      <w:r w:rsidR="00405014" w:rsidRPr="0008779B">
        <w:t>to</w:t>
      </w:r>
      <w:r w:rsidR="00405014" w:rsidRPr="0008779B">
        <w:rPr>
          <w:spacing w:val="-1"/>
        </w:rPr>
        <w:t xml:space="preserve"> </w:t>
      </w:r>
      <w:r w:rsidR="00405014" w:rsidRPr="0008779B">
        <w:t>safeguard</w:t>
      </w:r>
      <w:r w:rsidR="00405014" w:rsidRPr="0008779B">
        <w:rPr>
          <w:spacing w:val="-5"/>
        </w:rPr>
        <w:t xml:space="preserve"> </w:t>
      </w:r>
      <w:r w:rsidR="00405014" w:rsidRPr="0008779B">
        <w:t>the</w:t>
      </w:r>
      <w:r w:rsidR="00405014" w:rsidRPr="0008779B">
        <w:rPr>
          <w:spacing w:val="-1"/>
        </w:rPr>
        <w:t xml:space="preserve"> </w:t>
      </w:r>
      <w:r w:rsidR="00405014" w:rsidRPr="0008779B">
        <w:t>welfare</w:t>
      </w:r>
      <w:r w:rsidR="00405014" w:rsidRPr="0008779B">
        <w:rPr>
          <w:spacing w:val="-4"/>
        </w:rPr>
        <w:t xml:space="preserve"> </w:t>
      </w:r>
      <w:r w:rsidR="00405014" w:rsidRPr="0008779B">
        <w:t>of children</w:t>
      </w:r>
      <w:r w:rsidR="00405014" w:rsidRPr="0008779B">
        <w:rPr>
          <w:spacing w:val="-3"/>
        </w:rPr>
        <w:t xml:space="preserve"> </w:t>
      </w:r>
      <w:r w:rsidR="00405014" w:rsidRPr="0008779B">
        <w:t>in</w:t>
      </w:r>
      <w:r w:rsidR="00405014" w:rsidRPr="0008779B">
        <w:rPr>
          <w:spacing w:val="-2"/>
        </w:rPr>
        <w:t xml:space="preserve"> </w:t>
      </w:r>
      <w:r w:rsidR="00405014" w:rsidRPr="0008779B">
        <w:t>our</w:t>
      </w:r>
      <w:r w:rsidR="00405014" w:rsidRPr="0008779B">
        <w:rPr>
          <w:spacing w:val="-2"/>
        </w:rPr>
        <w:t xml:space="preserve"> </w:t>
      </w:r>
      <w:r w:rsidR="00405014" w:rsidRPr="0008779B">
        <w:t>care.</w:t>
      </w:r>
    </w:p>
    <w:p w:rsidR="00E4104A" w:rsidRDefault="00405014" w:rsidP="00022C42">
      <w:pPr>
        <w:pStyle w:val="ListParagraph"/>
        <w:numPr>
          <w:ilvl w:val="2"/>
          <w:numId w:val="8"/>
        </w:numPr>
        <w:tabs>
          <w:tab w:val="left" w:pos="834"/>
        </w:tabs>
        <w:spacing w:line="264" w:lineRule="auto"/>
        <w:ind w:right="814"/>
        <w:rPr>
          <w:sz w:val="24"/>
        </w:rPr>
      </w:pPr>
      <w:r>
        <w:rPr>
          <w:sz w:val="24"/>
        </w:rPr>
        <w:t>work proactively with parents/carers to ensure that they understand why</w:t>
      </w:r>
      <w:r>
        <w:rPr>
          <w:spacing w:val="1"/>
          <w:sz w:val="24"/>
        </w:rPr>
        <w:t xml:space="preserve"> </w:t>
      </w:r>
      <w:r>
        <w:rPr>
          <w:sz w:val="24"/>
        </w:rPr>
        <w:t>attendance is important. In certain cases.</w:t>
      </w:r>
      <w:r>
        <w:rPr>
          <w:spacing w:val="1"/>
          <w:sz w:val="24"/>
        </w:rPr>
        <w:t xml:space="preserve"> </w:t>
      </w:r>
      <w:r>
        <w:rPr>
          <w:sz w:val="24"/>
        </w:rPr>
        <w:t>This may form part of an Early Help</w:t>
      </w:r>
      <w:r>
        <w:rPr>
          <w:spacing w:val="1"/>
          <w:sz w:val="24"/>
        </w:rPr>
        <w:t xml:space="preserve"> </w:t>
      </w:r>
      <w:r>
        <w:rPr>
          <w:sz w:val="24"/>
        </w:rPr>
        <w:t>Assessment</w:t>
      </w:r>
      <w:r>
        <w:rPr>
          <w:spacing w:val="-2"/>
          <w:sz w:val="24"/>
        </w:rPr>
        <w:t xml:space="preserve"> </w:t>
      </w:r>
      <w:r>
        <w:rPr>
          <w:sz w:val="24"/>
        </w:rPr>
        <w:t>(EHA).</w:t>
      </w:r>
    </w:p>
    <w:p w:rsidR="00E4104A" w:rsidRDefault="00405014" w:rsidP="00022C42">
      <w:pPr>
        <w:pStyle w:val="ListParagraph"/>
        <w:numPr>
          <w:ilvl w:val="2"/>
          <w:numId w:val="8"/>
        </w:numPr>
        <w:tabs>
          <w:tab w:val="left" w:pos="834"/>
        </w:tabs>
        <w:spacing w:line="264" w:lineRule="auto"/>
        <w:ind w:right="887"/>
        <w:rPr>
          <w:sz w:val="24"/>
        </w:rPr>
      </w:pPr>
      <w:r>
        <w:rPr>
          <w:sz w:val="24"/>
        </w:rPr>
        <w:t>We implement the statutory requirements in terms of monitoring and reporting</w:t>
      </w:r>
      <w:r>
        <w:rPr>
          <w:spacing w:val="1"/>
          <w:sz w:val="24"/>
        </w:rPr>
        <w:t xml:space="preserve"> </w:t>
      </w:r>
      <w:r>
        <w:rPr>
          <w:sz w:val="24"/>
        </w:rPr>
        <w:t>children missing education (CME) and off-rolling and understand how important</w:t>
      </w:r>
      <w:r>
        <w:rPr>
          <w:spacing w:val="-65"/>
          <w:sz w:val="24"/>
        </w:rPr>
        <w:t xml:space="preserve"> </w:t>
      </w:r>
      <w:r>
        <w:rPr>
          <w:sz w:val="24"/>
        </w:rPr>
        <w:t>this</w:t>
      </w:r>
      <w:r>
        <w:rPr>
          <w:spacing w:val="-1"/>
          <w:sz w:val="24"/>
        </w:rPr>
        <w:t xml:space="preserve"> </w:t>
      </w:r>
      <w:r>
        <w:rPr>
          <w:sz w:val="24"/>
        </w:rPr>
        <w:t>practice</w:t>
      </w:r>
      <w:r>
        <w:rPr>
          <w:spacing w:val="-2"/>
          <w:sz w:val="24"/>
        </w:rPr>
        <w:t xml:space="preserve"> </w:t>
      </w:r>
      <w:r>
        <w:rPr>
          <w:sz w:val="24"/>
        </w:rPr>
        <w:t>is in safeguarding</w:t>
      </w:r>
      <w:r>
        <w:rPr>
          <w:spacing w:val="-2"/>
          <w:sz w:val="24"/>
        </w:rPr>
        <w:t xml:space="preserve"> </w:t>
      </w:r>
      <w:r>
        <w:rPr>
          <w:sz w:val="24"/>
        </w:rPr>
        <w:t>children</w:t>
      </w:r>
      <w:r>
        <w:rPr>
          <w:spacing w:val="-2"/>
          <w:sz w:val="24"/>
        </w:rPr>
        <w:t xml:space="preserve"> </w:t>
      </w:r>
      <w:r>
        <w:rPr>
          <w:sz w:val="24"/>
        </w:rPr>
        <w:t>and</w:t>
      </w:r>
      <w:r>
        <w:rPr>
          <w:spacing w:val="-1"/>
          <w:sz w:val="24"/>
        </w:rPr>
        <w:t xml:space="preserve"> </w:t>
      </w:r>
      <w:r>
        <w:rPr>
          <w:sz w:val="24"/>
        </w:rPr>
        <w:t>young</w:t>
      </w:r>
      <w:r>
        <w:rPr>
          <w:spacing w:val="-2"/>
          <w:sz w:val="24"/>
        </w:rPr>
        <w:t xml:space="preserve"> </w:t>
      </w:r>
      <w:r>
        <w:rPr>
          <w:sz w:val="24"/>
        </w:rPr>
        <w:t>people.</w:t>
      </w:r>
    </w:p>
    <w:p w:rsidR="006B7F08" w:rsidRPr="00260A73" w:rsidRDefault="006B7F08" w:rsidP="00022C42">
      <w:pPr>
        <w:pStyle w:val="BodyText"/>
        <w:widowControl/>
        <w:numPr>
          <w:ilvl w:val="2"/>
          <w:numId w:val="8"/>
        </w:numPr>
        <w:autoSpaceDE/>
        <w:autoSpaceDN/>
        <w:spacing w:line="264" w:lineRule="auto"/>
        <w:rPr>
          <w:bCs/>
        </w:rPr>
      </w:pPr>
      <w:r w:rsidRPr="00260A73">
        <w:t xml:space="preserve">We will follow the Anxiety Based School Avoidance guidance (MCC, </w:t>
      </w:r>
      <w:r w:rsidR="00541BF2">
        <w:t>updated version May 2023</w:t>
      </w:r>
      <w:r w:rsidRPr="007C1D7D">
        <w:t xml:space="preserve">) </w:t>
      </w:r>
      <w:r w:rsidRPr="00260A73">
        <w:t>to assist with strategies for supporting children and young people experiencing anxiety to return to school.</w:t>
      </w:r>
    </w:p>
    <w:p w:rsidR="00541BF2" w:rsidRPr="00541BF2" w:rsidRDefault="00541BF2" w:rsidP="00541BF2">
      <w:pPr>
        <w:pStyle w:val="BodyText"/>
        <w:widowControl/>
        <w:numPr>
          <w:ilvl w:val="1"/>
          <w:numId w:val="42"/>
        </w:numPr>
        <w:autoSpaceDE/>
        <w:autoSpaceDN/>
        <w:spacing w:line="264" w:lineRule="auto"/>
        <w:rPr>
          <w:bCs/>
        </w:rPr>
      </w:pPr>
      <w:r>
        <w:t xml:space="preserve">      </w:t>
      </w:r>
      <w:r w:rsidR="006B7F08" w:rsidRPr="00260A73">
        <w:t>We will alert the relevant team or authority if a new child who has been expected to</w:t>
      </w:r>
    </w:p>
    <w:p w:rsidR="00541BF2" w:rsidRDefault="00541BF2" w:rsidP="00541BF2">
      <w:pPr>
        <w:pStyle w:val="BodyText"/>
        <w:widowControl/>
        <w:autoSpaceDE/>
        <w:autoSpaceDN/>
        <w:spacing w:line="264" w:lineRule="auto"/>
      </w:pPr>
      <w:r>
        <w:t xml:space="preserve">         </w:t>
      </w:r>
      <w:r w:rsidR="006B7F08" w:rsidRPr="00260A73">
        <w:t xml:space="preserve"> </w:t>
      </w:r>
      <w:r>
        <w:t xml:space="preserve">   </w:t>
      </w:r>
      <w:r w:rsidR="006B7F08" w:rsidRPr="00260A73">
        <w:t>attend, does not arrive on the due date. (MCC)</w:t>
      </w:r>
      <w:r>
        <w:t xml:space="preserve">  </w:t>
      </w:r>
      <w:r w:rsidRPr="00541BF2">
        <w:t>(This is in response to learning from</w:t>
      </w:r>
    </w:p>
    <w:p w:rsidR="00541BF2" w:rsidRPr="00541BF2" w:rsidRDefault="00541BF2" w:rsidP="00541BF2">
      <w:pPr>
        <w:pStyle w:val="BodyText"/>
        <w:widowControl/>
        <w:autoSpaceDE/>
        <w:autoSpaceDN/>
        <w:spacing w:line="264" w:lineRule="auto"/>
        <w:rPr>
          <w:bCs/>
        </w:rPr>
      </w:pPr>
      <w:r>
        <w:t xml:space="preserve">            </w:t>
      </w:r>
      <w:r w:rsidRPr="00541BF2">
        <w:t xml:space="preserve"> local serious case reviews.)</w:t>
      </w:r>
    </w:p>
    <w:p w:rsidR="006B7F08" w:rsidRPr="00260A73" w:rsidRDefault="006B7F08" w:rsidP="00541BF2">
      <w:pPr>
        <w:pStyle w:val="BodyText"/>
        <w:widowControl/>
        <w:autoSpaceDE/>
        <w:autoSpaceDN/>
        <w:spacing w:line="264" w:lineRule="auto"/>
        <w:rPr>
          <w:bCs/>
        </w:rPr>
      </w:pPr>
    </w:p>
    <w:p w:rsidR="00E4104A" w:rsidRDefault="00E4104A">
      <w:pPr>
        <w:pStyle w:val="BodyText"/>
        <w:spacing w:before="5"/>
        <w:rPr>
          <w:sz w:val="26"/>
        </w:rPr>
      </w:pPr>
    </w:p>
    <w:p w:rsidR="00E4104A" w:rsidRDefault="00405014" w:rsidP="00022C42">
      <w:pPr>
        <w:pStyle w:val="Heading3"/>
        <w:numPr>
          <w:ilvl w:val="1"/>
          <w:numId w:val="9"/>
        </w:numPr>
        <w:tabs>
          <w:tab w:val="left" w:pos="639"/>
        </w:tabs>
        <w:ind w:left="638" w:hanging="527"/>
      </w:pPr>
      <w:r>
        <w:t>ALTERNATIVE</w:t>
      </w:r>
      <w:r>
        <w:rPr>
          <w:spacing w:val="-4"/>
        </w:rPr>
        <w:t xml:space="preserve"> </w:t>
      </w:r>
      <w:r>
        <w:t>PROVISION</w:t>
      </w:r>
      <w:r>
        <w:rPr>
          <w:spacing w:val="-4"/>
        </w:rPr>
        <w:t xml:space="preserve"> </w:t>
      </w:r>
      <w:r>
        <w:t>(AP)</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775"/>
        </w:tabs>
        <w:ind w:left="774" w:hanging="663"/>
        <w:rPr>
          <w:sz w:val="24"/>
        </w:rPr>
      </w:pPr>
      <w:r>
        <w:rPr>
          <w:sz w:val="24"/>
        </w:rPr>
        <w:t>We</w:t>
      </w:r>
      <w:r>
        <w:rPr>
          <w:spacing w:val="-3"/>
          <w:sz w:val="24"/>
        </w:rPr>
        <w:t xml:space="preserve"> </w:t>
      </w:r>
      <w:r>
        <w:rPr>
          <w:sz w:val="24"/>
        </w:rPr>
        <w:t>will</w:t>
      </w:r>
      <w:r>
        <w:rPr>
          <w:spacing w:val="-1"/>
          <w:sz w:val="24"/>
        </w:rPr>
        <w:t xml:space="preserve"> </w:t>
      </w:r>
      <w:r>
        <w:rPr>
          <w:sz w:val="24"/>
        </w:rPr>
        <w:t>only</w:t>
      </w:r>
      <w:r>
        <w:rPr>
          <w:spacing w:val="-3"/>
          <w:sz w:val="24"/>
        </w:rPr>
        <w:t xml:space="preserve"> </w:t>
      </w:r>
      <w:r>
        <w:rPr>
          <w:sz w:val="24"/>
        </w:rPr>
        <w:t>place children</w:t>
      </w:r>
      <w:r>
        <w:rPr>
          <w:spacing w:val="-2"/>
          <w:sz w:val="24"/>
        </w:rPr>
        <w:t xml:space="preserve"> </w:t>
      </w:r>
      <w:r>
        <w:rPr>
          <w:sz w:val="24"/>
        </w:rPr>
        <w:t>in</w:t>
      </w:r>
      <w:r>
        <w:rPr>
          <w:spacing w:val="-1"/>
          <w:sz w:val="24"/>
        </w:rPr>
        <w:t xml:space="preserve"> </w:t>
      </w:r>
      <w:r>
        <w:rPr>
          <w:sz w:val="24"/>
        </w:rPr>
        <w:t>AP which</w:t>
      </w:r>
      <w:r>
        <w:rPr>
          <w:spacing w:val="-1"/>
          <w:sz w:val="24"/>
        </w:rPr>
        <w:t xml:space="preserve"> </w:t>
      </w:r>
      <w:r>
        <w:rPr>
          <w:sz w:val="24"/>
        </w:rPr>
        <w:t>is a</w:t>
      </w:r>
      <w:r>
        <w:rPr>
          <w:spacing w:val="-1"/>
          <w:sz w:val="24"/>
        </w:rPr>
        <w:t xml:space="preserve"> </w:t>
      </w:r>
      <w:r>
        <w:rPr>
          <w:sz w:val="24"/>
        </w:rPr>
        <w:t>registered</w:t>
      </w:r>
      <w:r>
        <w:rPr>
          <w:spacing w:val="1"/>
          <w:sz w:val="24"/>
        </w:rPr>
        <w:t xml:space="preserve"> </w:t>
      </w:r>
      <w:r>
        <w:rPr>
          <w:sz w:val="24"/>
        </w:rPr>
        <w:t>provider</w:t>
      </w:r>
      <w:r>
        <w:rPr>
          <w:spacing w:val="-1"/>
          <w:sz w:val="24"/>
        </w:rPr>
        <w:t xml:space="preserve"> </w:t>
      </w:r>
      <w:r>
        <w:rPr>
          <w:sz w:val="24"/>
        </w:rPr>
        <w:t>and</w:t>
      </w:r>
      <w:r>
        <w:rPr>
          <w:spacing w:val="-2"/>
          <w:sz w:val="24"/>
        </w:rPr>
        <w:t xml:space="preserve"> </w:t>
      </w:r>
      <w:r>
        <w:rPr>
          <w:sz w:val="24"/>
        </w:rPr>
        <w:t>has</w:t>
      </w:r>
    </w:p>
    <w:p w:rsidR="00E4104A" w:rsidRDefault="00405014">
      <w:pPr>
        <w:pStyle w:val="BodyText"/>
        <w:spacing w:before="27" w:line="264" w:lineRule="auto"/>
        <w:ind w:left="833" w:right="1111"/>
      </w:pPr>
      <w:r>
        <w:t>been quality assured.</w:t>
      </w:r>
      <w:r>
        <w:rPr>
          <w:spacing w:val="1"/>
        </w:rPr>
        <w:t xml:space="preserve"> </w:t>
      </w:r>
      <w:r>
        <w:t>MCC advise that schools should only use AP that has</w:t>
      </w:r>
      <w:r>
        <w:rPr>
          <w:spacing w:val="-64"/>
        </w:rPr>
        <w:t xml:space="preserve"> </w:t>
      </w:r>
      <w:r>
        <w:t>been</w:t>
      </w:r>
      <w:r>
        <w:rPr>
          <w:spacing w:val="-1"/>
        </w:rPr>
        <w:t xml:space="preserve"> </w:t>
      </w:r>
      <w:r>
        <w:t>judged</w:t>
      </w:r>
      <w:r>
        <w:rPr>
          <w:spacing w:val="-2"/>
        </w:rPr>
        <w:t xml:space="preserve"> </w:t>
      </w:r>
      <w:r>
        <w:t>by</w:t>
      </w:r>
      <w:r>
        <w:rPr>
          <w:spacing w:val="-3"/>
        </w:rPr>
        <w:t xml:space="preserve"> </w:t>
      </w:r>
      <w:r>
        <w:t>Ofsted</w:t>
      </w:r>
      <w:r>
        <w:rPr>
          <w:spacing w:val="-2"/>
        </w:rPr>
        <w:t xml:space="preserve"> </w:t>
      </w:r>
      <w:r>
        <w:t>to be Good</w:t>
      </w:r>
      <w:r>
        <w:rPr>
          <w:spacing w:val="-2"/>
        </w:rPr>
        <w:t xml:space="preserve"> </w:t>
      </w:r>
      <w:r>
        <w:t>or</w:t>
      </w:r>
      <w:r>
        <w:rPr>
          <w:spacing w:val="-1"/>
        </w:rPr>
        <w:t xml:space="preserve"> </w:t>
      </w:r>
      <w:r>
        <w:t>better.</w:t>
      </w:r>
    </w:p>
    <w:p w:rsidR="00E4104A" w:rsidRDefault="00E4104A">
      <w:pPr>
        <w:pStyle w:val="BodyText"/>
        <w:spacing w:before="6"/>
        <w:rPr>
          <w:sz w:val="26"/>
        </w:rPr>
      </w:pPr>
    </w:p>
    <w:p w:rsidR="00E4104A" w:rsidRPr="00541BF2" w:rsidRDefault="00405014" w:rsidP="00541BF2">
      <w:pPr>
        <w:pStyle w:val="BodyText"/>
        <w:autoSpaceDE/>
        <w:autoSpaceDN/>
        <w:spacing w:line="264" w:lineRule="auto"/>
        <w:rPr>
          <w:bCs/>
        </w:rPr>
      </w:pPr>
      <w:r>
        <w:t>4.3.2.</w:t>
      </w:r>
      <w:r>
        <w:rPr>
          <w:spacing w:val="1"/>
        </w:rPr>
        <w:t xml:space="preserve"> </w:t>
      </w:r>
      <w:r>
        <w:t>Children who require access to AP will have a personalised learning</w:t>
      </w:r>
      <w:r>
        <w:rPr>
          <w:spacing w:val="1"/>
        </w:rPr>
        <w:t xml:space="preserve"> </w:t>
      </w:r>
      <w:r>
        <w:t>plan</w:t>
      </w:r>
      <w:r>
        <w:rPr>
          <w:spacing w:val="-3"/>
        </w:rPr>
        <w:t xml:space="preserve"> </w:t>
      </w:r>
      <w:r>
        <w:t>designed</w:t>
      </w:r>
      <w:r>
        <w:rPr>
          <w:spacing w:val="-4"/>
        </w:rPr>
        <w:t xml:space="preserve"> </w:t>
      </w:r>
      <w:r>
        <w:t>to</w:t>
      </w:r>
      <w:r>
        <w:rPr>
          <w:spacing w:val="-2"/>
        </w:rPr>
        <w:t xml:space="preserve"> </w:t>
      </w:r>
      <w:r>
        <w:t>meet</w:t>
      </w:r>
      <w:r>
        <w:rPr>
          <w:spacing w:val="-4"/>
        </w:rPr>
        <w:t xml:space="preserve"> </w:t>
      </w:r>
      <w:r>
        <w:t>their</w:t>
      </w:r>
      <w:r>
        <w:rPr>
          <w:spacing w:val="-4"/>
        </w:rPr>
        <w:t xml:space="preserve"> </w:t>
      </w:r>
      <w:r>
        <w:t>needs.</w:t>
      </w:r>
      <w:r>
        <w:rPr>
          <w:spacing w:val="-5"/>
        </w:rPr>
        <w:t xml:space="preserve"> </w:t>
      </w:r>
      <w:r>
        <w:t>Their</w:t>
      </w:r>
      <w:r>
        <w:rPr>
          <w:spacing w:val="-4"/>
        </w:rPr>
        <w:t xml:space="preserve"> </w:t>
      </w:r>
      <w:r>
        <w:t>attendance</w:t>
      </w:r>
      <w:r>
        <w:rPr>
          <w:spacing w:val="-2"/>
        </w:rPr>
        <w:t xml:space="preserve"> </w:t>
      </w:r>
      <w:r>
        <w:t>will</w:t>
      </w:r>
      <w:r>
        <w:rPr>
          <w:spacing w:val="-1"/>
        </w:rPr>
        <w:t xml:space="preserve"> </w:t>
      </w:r>
      <w:r>
        <w:t>be</w:t>
      </w:r>
      <w:r>
        <w:rPr>
          <w:spacing w:val="-2"/>
        </w:rPr>
        <w:t xml:space="preserve"> </w:t>
      </w:r>
      <w:r>
        <w:t>monitored</w:t>
      </w:r>
      <w:r>
        <w:rPr>
          <w:spacing w:val="-64"/>
        </w:rPr>
        <w:t xml:space="preserve"> </w:t>
      </w:r>
      <w:r>
        <w:t>by</w:t>
      </w:r>
      <w:r>
        <w:rPr>
          <w:spacing w:val="-4"/>
        </w:rPr>
        <w:t xml:space="preserve"> </w:t>
      </w:r>
      <w:r>
        <w:t>us. Our DSL</w:t>
      </w:r>
      <w:r>
        <w:rPr>
          <w:spacing w:val="-3"/>
        </w:rPr>
        <w:t xml:space="preserve"> </w:t>
      </w:r>
      <w:r>
        <w:t>will</w:t>
      </w:r>
      <w:r>
        <w:rPr>
          <w:spacing w:val="2"/>
        </w:rPr>
        <w:t xml:space="preserve"> </w:t>
      </w:r>
      <w:r>
        <w:t>work together</w:t>
      </w:r>
      <w:r>
        <w:rPr>
          <w:spacing w:val="-1"/>
        </w:rPr>
        <w:t xml:space="preserve"> </w:t>
      </w:r>
      <w:r>
        <w:t>with the</w:t>
      </w:r>
      <w:r>
        <w:rPr>
          <w:spacing w:val="-2"/>
        </w:rPr>
        <w:t xml:space="preserve"> </w:t>
      </w:r>
      <w:r>
        <w:t>DSL at</w:t>
      </w:r>
      <w:r>
        <w:rPr>
          <w:spacing w:val="-3"/>
        </w:rPr>
        <w:t xml:space="preserve"> </w:t>
      </w:r>
      <w:r>
        <w:t>the</w:t>
      </w:r>
      <w:r>
        <w:rPr>
          <w:spacing w:val="-2"/>
        </w:rPr>
        <w:t xml:space="preserve"> </w:t>
      </w:r>
      <w:r>
        <w:t>AP</w:t>
      </w:r>
      <w:r>
        <w:rPr>
          <w:spacing w:val="-2"/>
        </w:rPr>
        <w:t xml:space="preserve"> </w:t>
      </w:r>
      <w:r w:rsidR="00541BF2" w:rsidRPr="00541BF2">
        <w:t>to ensure effective sharing of information</w:t>
      </w:r>
      <w:r w:rsidR="00541BF2">
        <w:t xml:space="preserve"> and</w:t>
      </w:r>
      <w:r>
        <w:rPr>
          <w:spacing w:val="-4"/>
        </w:rPr>
        <w:t xml:space="preserve"> </w:t>
      </w:r>
      <w:r>
        <w:t>that</w:t>
      </w:r>
      <w:r>
        <w:rPr>
          <w:spacing w:val="-2"/>
        </w:rPr>
        <w:t xml:space="preserve"> </w:t>
      </w:r>
      <w:r>
        <w:t>any</w:t>
      </w:r>
      <w:r>
        <w:rPr>
          <w:spacing w:val="-4"/>
        </w:rPr>
        <w:t xml:space="preserve"> </w:t>
      </w:r>
      <w:r>
        <w:t>safeguarding</w:t>
      </w:r>
      <w:r>
        <w:rPr>
          <w:spacing w:val="-4"/>
        </w:rPr>
        <w:t xml:space="preserve"> </w:t>
      </w:r>
      <w:r>
        <w:t>concerns</w:t>
      </w:r>
      <w:r>
        <w:rPr>
          <w:spacing w:val="-5"/>
        </w:rPr>
        <w:t xml:space="preserve"> </w:t>
      </w:r>
      <w:r>
        <w:lastRenderedPageBreak/>
        <w:t>are</w:t>
      </w:r>
      <w:r>
        <w:rPr>
          <w:spacing w:val="-3"/>
        </w:rPr>
        <w:t xml:space="preserve"> </w:t>
      </w:r>
      <w:r>
        <w:t>followed</w:t>
      </w:r>
      <w:r>
        <w:rPr>
          <w:spacing w:val="-2"/>
        </w:rPr>
        <w:t xml:space="preserve"> </w:t>
      </w:r>
      <w:r>
        <w:t>up</w:t>
      </w:r>
      <w:r>
        <w:rPr>
          <w:spacing w:val="-2"/>
        </w:rPr>
        <w:t xml:space="preserve"> </w:t>
      </w:r>
      <w:r>
        <w:t>appropriately.</w:t>
      </w:r>
    </w:p>
    <w:p w:rsidR="00E4104A" w:rsidRDefault="00E4104A">
      <w:pPr>
        <w:pStyle w:val="BodyText"/>
        <w:spacing w:before="1"/>
        <w:rPr>
          <w:sz w:val="29"/>
        </w:rPr>
      </w:pPr>
    </w:p>
    <w:p w:rsidR="00E4104A" w:rsidRDefault="00405014" w:rsidP="00022C42">
      <w:pPr>
        <w:pStyle w:val="Heading3"/>
        <w:numPr>
          <w:ilvl w:val="1"/>
          <w:numId w:val="9"/>
        </w:numPr>
        <w:tabs>
          <w:tab w:val="left" w:pos="639"/>
        </w:tabs>
        <w:ind w:left="638" w:hanging="527"/>
      </w:pPr>
      <w:r>
        <w:t>EXCLUSIONS</w:t>
      </w:r>
    </w:p>
    <w:p w:rsidR="00E4104A" w:rsidRDefault="00E4104A">
      <w:pPr>
        <w:pStyle w:val="BodyText"/>
        <w:spacing w:before="9"/>
        <w:rPr>
          <w:rFonts w:ascii="Arial"/>
          <w:b/>
          <w:sz w:val="28"/>
        </w:rPr>
      </w:pPr>
    </w:p>
    <w:p w:rsidR="00E4104A" w:rsidRDefault="00405014" w:rsidP="00022C42">
      <w:pPr>
        <w:pStyle w:val="ListParagraph"/>
        <w:numPr>
          <w:ilvl w:val="2"/>
          <w:numId w:val="7"/>
        </w:numPr>
        <w:tabs>
          <w:tab w:val="left" w:pos="834"/>
        </w:tabs>
        <w:spacing w:before="1" w:line="266" w:lineRule="auto"/>
        <w:ind w:right="1956"/>
        <w:rPr>
          <w:sz w:val="24"/>
        </w:rPr>
      </w:pPr>
      <w:r>
        <w:rPr>
          <w:sz w:val="24"/>
        </w:rPr>
        <w:t>We</w:t>
      </w:r>
      <w:r>
        <w:rPr>
          <w:spacing w:val="-6"/>
          <w:sz w:val="24"/>
        </w:rPr>
        <w:t xml:space="preserve"> </w:t>
      </w:r>
      <w:r>
        <w:rPr>
          <w:sz w:val="24"/>
        </w:rPr>
        <w:t>comply</w:t>
      </w:r>
      <w:r>
        <w:rPr>
          <w:spacing w:val="-2"/>
          <w:sz w:val="24"/>
        </w:rPr>
        <w:t xml:space="preserve"> </w:t>
      </w:r>
      <w:r>
        <w:rPr>
          <w:sz w:val="24"/>
        </w:rPr>
        <w:t>with</w:t>
      </w:r>
      <w:r>
        <w:rPr>
          <w:spacing w:val="-1"/>
          <w:sz w:val="24"/>
        </w:rPr>
        <w:t xml:space="preserve"> </w:t>
      </w:r>
      <w:r>
        <w:rPr>
          <w:sz w:val="24"/>
        </w:rPr>
        <w:t>statutory</w:t>
      </w:r>
      <w:r>
        <w:rPr>
          <w:spacing w:val="-5"/>
          <w:sz w:val="24"/>
        </w:rPr>
        <w:t xml:space="preserve"> </w:t>
      </w:r>
      <w:r>
        <w:rPr>
          <w:sz w:val="24"/>
        </w:rPr>
        <w:t>regulations</w:t>
      </w:r>
      <w:r>
        <w:rPr>
          <w:spacing w:val="-1"/>
          <w:sz w:val="24"/>
        </w:rPr>
        <w:t xml:space="preserve"> </w:t>
      </w:r>
      <w:r>
        <w:rPr>
          <w:sz w:val="24"/>
        </w:rPr>
        <w:t>and</w:t>
      </w:r>
      <w:r>
        <w:rPr>
          <w:spacing w:val="-3"/>
          <w:sz w:val="24"/>
        </w:rPr>
        <w:t xml:space="preserve"> </w:t>
      </w:r>
      <w:r>
        <w:rPr>
          <w:sz w:val="24"/>
        </w:rPr>
        <w:t>with</w:t>
      </w:r>
      <w:r>
        <w:rPr>
          <w:spacing w:val="-1"/>
          <w:sz w:val="24"/>
        </w:rPr>
        <w:t xml:space="preserve"> </w:t>
      </w:r>
      <w:r>
        <w:rPr>
          <w:sz w:val="24"/>
        </w:rPr>
        <w:t>the</w:t>
      </w:r>
      <w:r>
        <w:rPr>
          <w:spacing w:val="-1"/>
          <w:sz w:val="24"/>
        </w:rPr>
        <w:t xml:space="preserve"> </w:t>
      </w:r>
      <w:r>
        <w:rPr>
          <w:sz w:val="24"/>
        </w:rPr>
        <w:t>LA</w:t>
      </w:r>
      <w:r>
        <w:rPr>
          <w:spacing w:val="-3"/>
          <w:sz w:val="24"/>
        </w:rPr>
        <w:t xml:space="preserve"> </w:t>
      </w:r>
      <w:r>
        <w:rPr>
          <w:sz w:val="24"/>
        </w:rPr>
        <w:t>Inclusion</w:t>
      </w:r>
      <w:r>
        <w:rPr>
          <w:spacing w:val="-1"/>
          <w:sz w:val="24"/>
        </w:rPr>
        <w:t xml:space="preserve"> </w:t>
      </w:r>
      <w:r>
        <w:rPr>
          <w:sz w:val="24"/>
        </w:rPr>
        <w:t>Policy</w:t>
      </w:r>
      <w:r>
        <w:rPr>
          <w:spacing w:val="-64"/>
          <w:sz w:val="24"/>
        </w:rPr>
        <w:t xml:space="preserve"> </w:t>
      </w:r>
      <w:r w:rsidR="00541BF2">
        <w:rPr>
          <w:sz w:val="24"/>
        </w:rPr>
        <w:t>(Appendix C</w:t>
      </w:r>
      <w:r>
        <w:rPr>
          <w:sz w:val="24"/>
        </w:rPr>
        <w:t>).</w:t>
      </w:r>
    </w:p>
    <w:p w:rsidR="00E4104A" w:rsidRDefault="00E4104A">
      <w:pPr>
        <w:pStyle w:val="BodyText"/>
        <w:rPr>
          <w:sz w:val="26"/>
        </w:rPr>
      </w:pPr>
    </w:p>
    <w:p w:rsidR="00E4104A" w:rsidRDefault="00405014" w:rsidP="00022C42">
      <w:pPr>
        <w:pStyle w:val="ListParagraph"/>
        <w:numPr>
          <w:ilvl w:val="2"/>
          <w:numId w:val="7"/>
        </w:numPr>
        <w:tabs>
          <w:tab w:val="left" w:pos="834"/>
        </w:tabs>
        <w:spacing w:line="264" w:lineRule="auto"/>
        <w:ind w:right="1909"/>
        <w:rPr>
          <w:sz w:val="24"/>
        </w:rPr>
      </w:pPr>
      <w:r>
        <w:rPr>
          <w:sz w:val="24"/>
        </w:rPr>
        <w:t>The DSL will be involved when a fixed term or permanent exclusion is</w:t>
      </w:r>
      <w:r>
        <w:rPr>
          <w:spacing w:val="-64"/>
          <w:sz w:val="24"/>
        </w:rPr>
        <w:t xml:space="preserve"> </w:t>
      </w:r>
      <w:r>
        <w:rPr>
          <w:sz w:val="24"/>
        </w:rPr>
        <w:t>being discussed and any safeguarding issues will be considered.</w:t>
      </w:r>
      <w:r>
        <w:rPr>
          <w:spacing w:val="1"/>
          <w:sz w:val="24"/>
        </w:rPr>
        <w:t xml:space="preserve"> </w:t>
      </w:r>
      <w:r>
        <w:rPr>
          <w:sz w:val="24"/>
        </w:rPr>
        <w:t>If</w:t>
      </w:r>
      <w:r>
        <w:rPr>
          <w:spacing w:val="1"/>
          <w:sz w:val="24"/>
        </w:rPr>
        <w:t xml:space="preserve"> </w:t>
      </w:r>
      <w:r>
        <w:rPr>
          <w:sz w:val="24"/>
        </w:rPr>
        <w:t>there is an open EH, CiN or CP, the EH Practitioner or Social Worker</w:t>
      </w:r>
      <w:r>
        <w:rPr>
          <w:spacing w:val="1"/>
          <w:sz w:val="24"/>
        </w:rPr>
        <w:t xml:space="preserve"> </w:t>
      </w:r>
      <w:r>
        <w:rPr>
          <w:sz w:val="24"/>
        </w:rPr>
        <w:t>will</w:t>
      </w:r>
      <w:r>
        <w:rPr>
          <w:spacing w:val="-2"/>
          <w:sz w:val="24"/>
        </w:rPr>
        <w:t xml:space="preserve"> </w:t>
      </w:r>
      <w:r>
        <w:rPr>
          <w:sz w:val="24"/>
        </w:rPr>
        <w:t>be informed.</w:t>
      </w:r>
    </w:p>
    <w:p w:rsidR="00E4104A" w:rsidRDefault="00E4104A">
      <w:pPr>
        <w:spacing w:line="264" w:lineRule="auto"/>
        <w:rPr>
          <w:sz w:val="24"/>
        </w:rPr>
      </w:pPr>
    </w:p>
    <w:p w:rsidR="006B7F08" w:rsidRPr="00260A73" w:rsidRDefault="006B7F08" w:rsidP="006B7F08">
      <w:pPr>
        <w:pStyle w:val="BodyText"/>
        <w:autoSpaceDE/>
        <w:autoSpaceDN/>
        <w:spacing w:line="264" w:lineRule="auto"/>
        <w:ind w:left="720" w:hanging="720"/>
        <w:rPr>
          <w:bCs/>
        </w:rPr>
      </w:pPr>
      <w:r>
        <w:t xml:space="preserve">4.4.3   </w:t>
      </w:r>
      <w:r w:rsidRPr="00260A73">
        <w:t xml:space="preserve">We will work with the </w:t>
      </w:r>
      <w:r>
        <w:t xml:space="preserve">MCC </w:t>
      </w:r>
      <w:r w:rsidRPr="00260A73">
        <w:t xml:space="preserve">Weapon Carrying in Schools and Colleges   guidance </w:t>
      </w:r>
      <w:r w:rsidRPr="00BE158E">
        <w:t>(Appendi</w:t>
      </w:r>
      <w:r>
        <w:t>x</w:t>
      </w:r>
      <w:r w:rsidRPr="00BE158E">
        <w:t xml:space="preserve"> C) </w:t>
      </w:r>
      <w:r w:rsidRPr="00260A73">
        <w:t>to assist in decision making around exclusion and other responses to carrying or using weapons in school.</w:t>
      </w:r>
    </w:p>
    <w:p w:rsidR="006B7F08" w:rsidRPr="00825370" w:rsidRDefault="006B7F08" w:rsidP="006B7F08">
      <w:pPr>
        <w:pStyle w:val="BodyText"/>
        <w:autoSpaceDE/>
        <w:autoSpaceDN/>
        <w:spacing w:line="264" w:lineRule="auto"/>
        <w:rPr>
          <w:bCs/>
          <w:color w:val="7030A0"/>
        </w:rPr>
      </w:pPr>
    </w:p>
    <w:p w:rsidR="006B7F08" w:rsidRDefault="006B7F08" w:rsidP="00022C42">
      <w:pPr>
        <w:pStyle w:val="BodyText"/>
        <w:widowControl/>
        <w:numPr>
          <w:ilvl w:val="2"/>
          <w:numId w:val="27"/>
        </w:numPr>
        <w:autoSpaceDE/>
        <w:autoSpaceDN/>
        <w:spacing w:line="264" w:lineRule="auto"/>
        <w:rPr>
          <w:bCs/>
        </w:rPr>
      </w:pPr>
      <w:r w:rsidRPr="003846B6">
        <w:t xml:space="preserve">Where it is felt that a child or young person is likely to be permanently </w:t>
      </w:r>
    </w:p>
    <w:p w:rsidR="006B7F08" w:rsidRPr="006B7F08" w:rsidRDefault="006B7F08" w:rsidP="006B7F08">
      <w:pPr>
        <w:pStyle w:val="BodyText"/>
        <w:autoSpaceDE/>
        <w:autoSpaceDN/>
        <w:spacing w:line="264" w:lineRule="auto"/>
        <w:ind w:left="720"/>
        <w:rPr>
          <w:bCs/>
        </w:rPr>
        <w:sectPr w:rsidR="006B7F08" w:rsidRPr="006B7F08">
          <w:pgSz w:w="11900" w:h="16840"/>
          <w:pgMar w:top="1000" w:right="740" w:bottom="540" w:left="1020" w:header="0" w:footer="345" w:gutter="0"/>
          <w:cols w:space="720"/>
        </w:sectPr>
      </w:pPr>
      <w:r w:rsidRPr="003846B6">
        <w:t>excluded a multi-agency assessment will be instigated to ensure that there is improved understanding of the needs of the young person and their family and th</w:t>
      </w:r>
      <w:r>
        <w:t>at the key agencies are involved</w:t>
      </w:r>
    </w:p>
    <w:p w:rsidR="00E4104A" w:rsidRDefault="00E4104A">
      <w:pPr>
        <w:pStyle w:val="BodyText"/>
        <w:spacing w:before="3"/>
        <w:rPr>
          <w:sz w:val="26"/>
        </w:rPr>
      </w:pPr>
    </w:p>
    <w:p w:rsidR="00E4104A" w:rsidRDefault="00405014" w:rsidP="00022C42">
      <w:pPr>
        <w:pStyle w:val="Heading3"/>
        <w:numPr>
          <w:ilvl w:val="1"/>
          <w:numId w:val="9"/>
        </w:numPr>
        <w:tabs>
          <w:tab w:val="left" w:pos="517"/>
        </w:tabs>
        <w:spacing w:before="1"/>
        <w:ind w:left="516" w:hanging="405"/>
      </w:pPr>
      <w:r>
        <w:t>VULNERABLE</w:t>
      </w:r>
      <w:r>
        <w:rPr>
          <w:spacing w:val="-4"/>
        </w:rPr>
        <w:t xml:space="preserve"> </w:t>
      </w:r>
      <w:r>
        <w:t>GROUPS</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776"/>
        </w:tabs>
        <w:spacing w:line="264" w:lineRule="auto"/>
        <w:ind w:right="786" w:hanging="721"/>
        <w:rPr>
          <w:sz w:val="24"/>
        </w:rPr>
      </w:pPr>
      <w:r>
        <w:rPr>
          <w:sz w:val="24"/>
        </w:rPr>
        <w:t>We ensure all key staff work together to safeguard vulnerable children.</w:t>
      </w:r>
      <w:r>
        <w:rPr>
          <w:spacing w:val="1"/>
          <w:sz w:val="24"/>
        </w:rPr>
        <w:t xml:space="preserve"> </w:t>
      </w:r>
      <w:r w:rsidR="00541BF2" w:rsidRPr="00541BF2">
        <w:rPr>
          <w:sz w:val="24"/>
        </w:rPr>
        <w:t>This includes those children causing concern but not yet reaching statutory intervention level as well as those children who are in receipt of statutory support.</w:t>
      </w:r>
      <w:r w:rsidR="00541BF2">
        <w:rPr>
          <w:sz w:val="24"/>
        </w:rPr>
        <w:t xml:space="preserve"> </w:t>
      </w:r>
      <w:r>
        <w:rPr>
          <w:sz w:val="24"/>
        </w:rPr>
        <w:t>All of the</w:t>
      </w:r>
      <w:r>
        <w:rPr>
          <w:spacing w:val="-64"/>
          <w:sz w:val="24"/>
        </w:rPr>
        <w:t xml:space="preserve"> </w:t>
      </w:r>
      <w:r w:rsidR="00541BF2">
        <w:rPr>
          <w:spacing w:val="-64"/>
          <w:sz w:val="24"/>
        </w:rPr>
        <w:t xml:space="preserve">    </w:t>
      </w:r>
      <w:r>
        <w:rPr>
          <w:sz w:val="24"/>
        </w:rPr>
        <w:t>designated persons for child protection log any concerns or contact with other</w:t>
      </w:r>
      <w:r>
        <w:rPr>
          <w:spacing w:val="1"/>
          <w:sz w:val="24"/>
        </w:rPr>
        <w:t xml:space="preserve"> </w:t>
      </w:r>
      <w:r>
        <w:rPr>
          <w:sz w:val="24"/>
        </w:rPr>
        <w:t>agencies on our c-poms system and the report is shared with each of the</w:t>
      </w:r>
      <w:r>
        <w:rPr>
          <w:spacing w:val="1"/>
          <w:sz w:val="24"/>
        </w:rPr>
        <w:t xml:space="preserve"> </w:t>
      </w:r>
      <w:r>
        <w:rPr>
          <w:sz w:val="24"/>
        </w:rPr>
        <w:t>designated persons.</w:t>
      </w:r>
      <w:r>
        <w:rPr>
          <w:spacing w:val="1"/>
          <w:sz w:val="24"/>
        </w:rPr>
        <w:t xml:space="preserve"> </w:t>
      </w:r>
      <w:r>
        <w:rPr>
          <w:sz w:val="24"/>
        </w:rPr>
        <w:t>As well as ongoing, daily informal communication, the</w:t>
      </w:r>
      <w:r>
        <w:rPr>
          <w:spacing w:val="1"/>
          <w:sz w:val="24"/>
        </w:rPr>
        <w:t xml:space="preserve"> </w:t>
      </w:r>
      <w:r>
        <w:rPr>
          <w:sz w:val="24"/>
        </w:rPr>
        <w:t>designated person team meets each half term to review the vulnerable children</w:t>
      </w:r>
      <w:r>
        <w:rPr>
          <w:spacing w:val="1"/>
          <w:sz w:val="24"/>
        </w:rPr>
        <w:t xml:space="preserve"> </w:t>
      </w:r>
      <w:r>
        <w:rPr>
          <w:sz w:val="24"/>
        </w:rPr>
        <w:t>caseload.</w:t>
      </w:r>
    </w:p>
    <w:p w:rsidR="00E4104A" w:rsidRDefault="00E4104A">
      <w:pPr>
        <w:pStyle w:val="BodyText"/>
        <w:spacing w:before="6"/>
        <w:rPr>
          <w:sz w:val="26"/>
        </w:rPr>
      </w:pPr>
    </w:p>
    <w:p w:rsidR="00E4104A" w:rsidRDefault="00405014" w:rsidP="00022C42">
      <w:pPr>
        <w:pStyle w:val="ListParagraph"/>
        <w:numPr>
          <w:ilvl w:val="2"/>
          <w:numId w:val="9"/>
        </w:numPr>
        <w:tabs>
          <w:tab w:val="left" w:pos="783"/>
        </w:tabs>
        <w:spacing w:line="264" w:lineRule="auto"/>
        <w:ind w:right="734" w:hanging="721"/>
        <w:rPr>
          <w:sz w:val="24"/>
        </w:rPr>
      </w:pPr>
      <w:r>
        <w:rPr>
          <w:sz w:val="24"/>
        </w:rPr>
        <w:t>Any</w:t>
      </w:r>
      <w:r>
        <w:rPr>
          <w:spacing w:val="-5"/>
          <w:sz w:val="24"/>
        </w:rPr>
        <w:t xml:space="preserve"> </w:t>
      </w:r>
      <w:r>
        <w:rPr>
          <w:sz w:val="24"/>
        </w:rPr>
        <w:t>child</w:t>
      </w:r>
      <w:r>
        <w:rPr>
          <w:spacing w:val="-1"/>
          <w:sz w:val="24"/>
        </w:rPr>
        <w:t xml:space="preserve"> </w:t>
      </w:r>
      <w:r>
        <w:rPr>
          <w:sz w:val="24"/>
        </w:rPr>
        <w:t>may</w:t>
      </w:r>
      <w:r>
        <w:rPr>
          <w:spacing w:val="-4"/>
          <w:sz w:val="24"/>
        </w:rPr>
        <w:t xml:space="preserve"> </w:t>
      </w:r>
      <w:r>
        <w:rPr>
          <w:sz w:val="24"/>
        </w:rPr>
        <w:t>benefit</w:t>
      </w:r>
      <w:r>
        <w:rPr>
          <w:spacing w:val="-7"/>
          <w:sz w:val="24"/>
        </w:rPr>
        <w:t xml:space="preserve"> </w:t>
      </w:r>
      <w:r>
        <w:rPr>
          <w:sz w:val="24"/>
        </w:rPr>
        <w:t>from early</w:t>
      </w:r>
      <w:r>
        <w:rPr>
          <w:spacing w:val="-4"/>
          <w:sz w:val="24"/>
        </w:rPr>
        <w:t xml:space="preserve"> </w:t>
      </w:r>
      <w:r>
        <w:rPr>
          <w:sz w:val="24"/>
        </w:rPr>
        <w:t>help</w:t>
      </w:r>
      <w:r>
        <w:rPr>
          <w:spacing w:val="-2"/>
          <w:sz w:val="24"/>
        </w:rPr>
        <w:t xml:space="preserve"> </w:t>
      </w:r>
      <w:r>
        <w:rPr>
          <w:sz w:val="24"/>
        </w:rPr>
        <w:t>at</w:t>
      </w:r>
      <w:r>
        <w:rPr>
          <w:spacing w:val="-1"/>
          <w:sz w:val="24"/>
        </w:rPr>
        <w:t xml:space="preserve"> </w:t>
      </w:r>
      <w:r>
        <w:rPr>
          <w:sz w:val="24"/>
        </w:rPr>
        <w:t>times,</w:t>
      </w:r>
      <w:r>
        <w:rPr>
          <w:spacing w:val="-1"/>
          <w:sz w:val="24"/>
        </w:rPr>
        <w:t xml:space="preserve"> </w:t>
      </w:r>
      <w:r>
        <w:rPr>
          <w:sz w:val="24"/>
        </w:rPr>
        <w:t>but</w:t>
      </w:r>
      <w:r>
        <w:rPr>
          <w:spacing w:val="-2"/>
          <w:sz w:val="24"/>
        </w:rPr>
        <w:t xml:space="preserve"> </w:t>
      </w:r>
      <w:r>
        <w:rPr>
          <w:sz w:val="24"/>
        </w:rPr>
        <w:t>all</w:t>
      </w:r>
      <w:r>
        <w:rPr>
          <w:spacing w:val="-2"/>
          <w:sz w:val="24"/>
        </w:rPr>
        <w:t xml:space="preserve"> </w:t>
      </w:r>
      <w:r>
        <w:rPr>
          <w:sz w:val="24"/>
        </w:rPr>
        <w:t>staff</w:t>
      </w:r>
      <w:r>
        <w:rPr>
          <w:spacing w:val="-1"/>
          <w:sz w:val="24"/>
        </w:rPr>
        <w:t xml:space="preserve"> </w:t>
      </w:r>
      <w:r>
        <w:rPr>
          <w:sz w:val="24"/>
        </w:rPr>
        <w:t>will be</w:t>
      </w:r>
      <w:r>
        <w:rPr>
          <w:spacing w:val="-4"/>
          <w:sz w:val="24"/>
        </w:rPr>
        <w:t xml:space="preserve"> </w:t>
      </w:r>
      <w:r>
        <w:rPr>
          <w:sz w:val="24"/>
        </w:rPr>
        <w:t>particularly</w:t>
      </w:r>
      <w:r>
        <w:rPr>
          <w:spacing w:val="-4"/>
          <w:sz w:val="24"/>
        </w:rPr>
        <w:t xml:space="preserve"> </w:t>
      </w:r>
      <w:r>
        <w:rPr>
          <w:sz w:val="24"/>
        </w:rPr>
        <w:t>alert</w:t>
      </w:r>
      <w:r>
        <w:rPr>
          <w:spacing w:val="-64"/>
          <w:sz w:val="24"/>
        </w:rPr>
        <w:t xml:space="preserve"> </w:t>
      </w:r>
      <w:r>
        <w:rPr>
          <w:sz w:val="24"/>
        </w:rPr>
        <w:t>to the potential need</w:t>
      </w:r>
      <w:r>
        <w:rPr>
          <w:spacing w:val="-2"/>
          <w:sz w:val="24"/>
        </w:rPr>
        <w:t xml:space="preserve"> </w:t>
      </w:r>
      <w:r>
        <w:rPr>
          <w:sz w:val="24"/>
        </w:rPr>
        <w:t>for early</w:t>
      </w:r>
      <w:r>
        <w:rPr>
          <w:spacing w:val="-3"/>
          <w:sz w:val="24"/>
        </w:rPr>
        <w:t xml:space="preserve"> </w:t>
      </w:r>
      <w:r>
        <w:rPr>
          <w:sz w:val="24"/>
        </w:rPr>
        <w:t>help</w:t>
      </w:r>
      <w:r>
        <w:rPr>
          <w:spacing w:val="-2"/>
          <w:sz w:val="24"/>
        </w:rPr>
        <w:t xml:space="preserve"> </w:t>
      </w:r>
      <w:r>
        <w:rPr>
          <w:sz w:val="24"/>
        </w:rPr>
        <w:t>for a</w:t>
      </w:r>
      <w:r>
        <w:rPr>
          <w:spacing w:val="-3"/>
          <w:sz w:val="24"/>
        </w:rPr>
        <w:t xml:space="preserve"> </w:t>
      </w:r>
      <w:r>
        <w:rPr>
          <w:sz w:val="24"/>
        </w:rPr>
        <w:t>child</w:t>
      </w:r>
      <w:r>
        <w:rPr>
          <w:spacing w:val="-2"/>
          <w:sz w:val="24"/>
        </w:rPr>
        <w:t xml:space="preserve"> </w:t>
      </w:r>
      <w:r>
        <w:rPr>
          <w:sz w:val="24"/>
        </w:rPr>
        <w:t>who:</w:t>
      </w:r>
    </w:p>
    <w:p w:rsidR="00E4104A" w:rsidRDefault="00405014" w:rsidP="00022C42">
      <w:pPr>
        <w:pStyle w:val="ListParagraph"/>
        <w:numPr>
          <w:ilvl w:val="0"/>
          <w:numId w:val="6"/>
        </w:numPr>
        <w:tabs>
          <w:tab w:val="left" w:pos="833"/>
          <w:tab w:val="left" w:pos="834"/>
        </w:tabs>
        <w:spacing w:before="1"/>
        <w:ind w:hanging="361"/>
        <w:rPr>
          <w:sz w:val="24"/>
        </w:rPr>
      </w:pPr>
      <w:r>
        <w:rPr>
          <w:sz w:val="24"/>
        </w:rPr>
        <w:t>Is</w:t>
      </w:r>
      <w:r>
        <w:rPr>
          <w:spacing w:val="-2"/>
          <w:sz w:val="24"/>
        </w:rPr>
        <w:t xml:space="preserve"> </w:t>
      </w:r>
      <w:r>
        <w:rPr>
          <w:sz w:val="24"/>
        </w:rPr>
        <w:t>disabled</w:t>
      </w:r>
      <w:r>
        <w:rPr>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specific</w:t>
      </w:r>
      <w:r>
        <w:rPr>
          <w:spacing w:val="-5"/>
          <w:sz w:val="24"/>
        </w:rPr>
        <w:t xml:space="preserve"> </w:t>
      </w:r>
      <w:r>
        <w:rPr>
          <w:sz w:val="24"/>
        </w:rPr>
        <w:t>needs</w:t>
      </w:r>
    </w:p>
    <w:p w:rsidR="00E4104A" w:rsidRDefault="00405014" w:rsidP="00022C42">
      <w:pPr>
        <w:pStyle w:val="ListParagraph"/>
        <w:numPr>
          <w:ilvl w:val="0"/>
          <w:numId w:val="6"/>
        </w:numPr>
        <w:tabs>
          <w:tab w:val="left" w:pos="833"/>
          <w:tab w:val="left" w:pos="834"/>
        </w:tabs>
        <w:spacing w:before="25" w:line="259" w:lineRule="auto"/>
        <w:ind w:right="878"/>
        <w:rPr>
          <w:sz w:val="24"/>
        </w:rPr>
      </w:pPr>
      <w:r>
        <w:rPr>
          <w:sz w:val="24"/>
        </w:rPr>
        <w:t>Has</w:t>
      </w:r>
      <w:r>
        <w:rPr>
          <w:spacing w:val="-3"/>
          <w:sz w:val="24"/>
        </w:rPr>
        <w:t xml:space="preserve"> </w:t>
      </w:r>
      <w:r>
        <w:rPr>
          <w:sz w:val="24"/>
        </w:rPr>
        <w:t>special</w:t>
      </w:r>
      <w:r>
        <w:rPr>
          <w:spacing w:val="-4"/>
          <w:sz w:val="24"/>
        </w:rPr>
        <w:t xml:space="preserve"> </w:t>
      </w:r>
      <w:r>
        <w:rPr>
          <w:sz w:val="24"/>
        </w:rPr>
        <w:t>educational</w:t>
      </w:r>
      <w:r>
        <w:rPr>
          <w:spacing w:val="-2"/>
          <w:sz w:val="24"/>
        </w:rPr>
        <w:t xml:space="preserve"> </w:t>
      </w:r>
      <w:r>
        <w:rPr>
          <w:sz w:val="24"/>
        </w:rPr>
        <w:t>needs</w:t>
      </w:r>
      <w:r>
        <w:rPr>
          <w:spacing w:val="-2"/>
          <w:sz w:val="24"/>
        </w:rPr>
        <w:t xml:space="preserve"> </w:t>
      </w:r>
      <w:r>
        <w:rPr>
          <w:sz w:val="24"/>
        </w:rPr>
        <w:t>(whether</w:t>
      </w:r>
      <w:r>
        <w:rPr>
          <w:spacing w:val="-5"/>
          <w:sz w:val="24"/>
        </w:rPr>
        <w:t xml:space="preserve"> </w:t>
      </w:r>
      <w:r>
        <w:rPr>
          <w:sz w:val="24"/>
        </w:rPr>
        <w:t>or</w:t>
      </w:r>
      <w:r>
        <w:rPr>
          <w:spacing w:val="-2"/>
          <w:sz w:val="24"/>
        </w:rPr>
        <w:t xml:space="preserve"> </w:t>
      </w:r>
      <w:r>
        <w:rPr>
          <w:sz w:val="24"/>
        </w:rPr>
        <w:t>not</w:t>
      </w:r>
      <w:r>
        <w:rPr>
          <w:spacing w:val="-2"/>
          <w:sz w:val="24"/>
        </w:rPr>
        <w:t xml:space="preserve"> </w:t>
      </w:r>
      <w:r>
        <w:rPr>
          <w:sz w:val="24"/>
        </w:rPr>
        <w:t>they</w:t>
      </w:r>
      <w:r>
        <w:rPr>
          <w:spacing w:val="-5"/>
          <w:sz w:val="24"/>
        </w:rPr>
        <w:t xml:space="preserve"> </w:t>
      </w:r>
      <w:r>
        <w:rPr>
          <w:sz w:val="24"/>
        </w:rPr>
        <w:t>have</w:t>
      </w:r>
      <w:r>
        <w:rPr>
          <w:spacing w:val="-2"/>
          <w:sz w:val="24"/>
        </w:rPr>
        <w:t xml:space="preserve"> </w:t>
      </w:r>
      <w:r>
        <w:rPr>
          <w:sz w:val="24"/>
        </w:rPr>
        <w:t>a</w:t>
      </w:r>
      <w:r>
        <w:rPr>
          <w:spacing w:val="-1"/>
          <w:sz w:val="24"/>
        </w:rPr>
        <w:t xml:space="preserve"> </w:t>
      </w:r>
      <w:r>
        <w:rPr>
          <w:sz w:val="24"/>
        </w:rPr>
        <w:t>statutory</w:t>
      </w:r>
      <w:r>
        <w:rPr>
          <w:spacing w:val="-6"/>
          <w:sz w:val="24"/>
        </w:rPr>
        <w:t xml:space="preserve"> </w:t>
      </w:r>
      <w:r>
        <w:rPr>
          <w:sz w:val="24"/>
        </w:rPr>
        <w:t>Education,</w:t>
      </w:r>
      <w:r>
        <w:rPr>
          <w:spacing w:val="-63"/>
          <w:sz w:val="24"/>
        </w:rPr>
        <w:t xml:space="preserve"> </w:t>
      </w:r>
      <w:r>
        <w:rPr>
          <w:sz w:val="24"/>
        </w:rPr>
        <w:t>Health</w:t>
      </w:r>
      <w:r>
        <w:rPr>
          <w:spacing w:val="-3"/>
          <w:sz w:val="24"/>
        </w:rPr>
        <w:t xml:space="preserve"> </w:t>
      </w:r>
      <w:r>
        <w:rPr>
          <w:sz w:val="24"/>
        </w:rPr>
        <w:t>and Care Plan)</w:t>
      </w:r>
    </w:p>
    <w:p w:rsidR="00E4104A" w:rsidRDefault="00405014" w:rsidP="00022C42">
      <w:pPr>
        <w:pStyle w:val="ListParagraph"/>
        <w:numPr>
          <w:ilvl w:val="0"/>
          <w:numId w:val="6"/>
        </w:numPr>
        <w:tabs>
          <w:tab w:val="left" w:pos="833"/>
          <w:tab w:val="left" w:pos="834"/>
        </w:tabs>
        <w:spacing w:before="9"/>
        <w:ind w:hanging="361"/>
        <w:rPr>
          <w:sz w:val="24"/>
        </w:rPr>
      </w:pPr>
      <w:r>
        <w:rPr>
          <w:sz w:val="24"/>
        </w:rPr>
        <w:t>Is</w:t>
      </w:r>
      <w:r>
        <w:rPr>
          <w:spacing w:val="-1"/>
          <w:sz w:val="24"/>
        </w:rPr>
        <w:t xml:space="preserve"> </w:t>
      </w:r>
      <w:r>
        <w:rPr>
          <w:sz w:val="24"/>
        </w:rPr>
        <w:t>a young</w:t>
      </w:r>
      <w:r>
        <w:rPr>
          <w:spacing w:val="-2"/>
          <w:sz w:val="24"/>
        </w:rPr>
        <w:t xml:space="preserve"> </w:t>
      </w:r>
      <w:r>
        <w:rPr>
          <w:sz w:val="24"/>
        </w:rPr>
        <w:t>carer</w:t>
      </w:r>
    </w:p>
    <w:p w:rsidR="00E4104A" w:rsidRDefault="00405014" w:rsidP="00022C42">
      <w:pPr>
        <w:pStyle w:val="ListParagraph"/>
        <w:numPr>
          <w:ilvl w:val="0"/>
          <w:numId w:val="6"/>
        </w:numPr>
        <w:tabs>
          <w:tab w:val="left" w:pos="833"/>
          <w:tab w:val="left" w:pos="834"/>
        </w:tabs>
        <w:spacing w:before="25"/>
        <w:ind w:hanging="361"/>
        <w:rPr>
          <w:sz w:val="24"/>
        </w:rPr>
      </w:pPr>
      <w:r>
        <w:rPr>
          <w:sz w:val="24"/>
        </w:rPr>
        <w:t>Has</w:t>
      </w:r>
      <w:r>
        <w:rPr>
          <w:spacing w:val="-1"/>
          <w:sz w:val="24"/>
        </w:rPr>
        <w:t xml:space="preserve"> </w:t>
      </w:r>
      <w:r>
        <w:rPr>
          <w:sz w:val="24"/>
        </w:rPr>
        <w:t>a</w:t>
      </w:r>
      <w:r>
        <w:rPr>
          <w:spacing w:val="-1"/>
          <w:sz w:val="24"/>
        </w:rPr>
        <w:t xml:space="preserve"> </w:t>
      </w:r>
      <w:r>
        <w:rPr>
          <w:sz w:val="24"/>
        </w:rPr>
        <w:t>social worker</w:t>
      </w:r>
    </w:p>
    <w:p w:rsidR="00E4104A" w:rsidRDefault="00405014" w:rsidP="00022C42">
      <w:pPr>
        <w:pStyle w:val="ListParagraph"/>
        <w:numPr>
          <w:ilvl w:val="0"/>
          <w:numId w:val="6"/>
        </w:numPr>
        <w:tabs>
          <w:tab w:val="left" w:pos="833"/>
          <w:tab w:val="left" w:pos="834"/>
        </w:tabs>
        <w:spacing w:before="25" w:line="259" w:lineRule="auto"/>
        <w:ind w:right="990"/>
        <w:rPr>
          <w:sz w:val="24"/>
        </w:rPr>
      </w:pPr>
      <w:r>
        <w:rPr>
          <w:sz w:val="24"/>
        </w:rPr>
        <w:t>Is showing signs of being drawn in to anti-social or criminal behavior, including</w:t>
      </w:r>
      <w:r>
        <w:rPr>
          <w:spacing w:val="-64"/>
          <w:sz w:val="24"/>
        </w:rPr>
        <w:t xml:space="preserve"> </w:t>
      </w:r>
      <w:r>
        <w:rPr>
          <w:sz w:val="24"/>
        </w:rPr>
        <w:t>gang</w:t>
      </w:r>
      <w:r>
        <w:rPr>
          <w:spacing w:val="-3"/>
          <w:sz w:val="24"/>
        </w:rPr>
        <w:t xml:space="preserve"> </w:t>
      </w:r>
      <w:r>
        <w:rPr>
          <w:sz w:val="24"/>
        </w:rPr>
        <w:t>involvement</w:t>
      </w:r>
      <w:r>
        <w:rPr>
          <w:spacing w:val="-3"/>
          <w:sz w:val="24"/>
        </w:rPr>
        <w:t xml:space="preserve"> </w:t>
      </w:r>
      <w:r>
        <w:rPr>
          <w:sz w:val="24"/>
        </w:rPr>
        <w:t>and</w:t>
      </w:r>
      <w:r>
        <w:rPr>
          <w:spacing w:val="-4"/>
          <w:sz w:val="24"/>
        </w:rPr>
        <w:t xml:space="preserve"> </w:t>
      </w:r>
      <w:r>
        <w:rPr>
          <w:sz w:val="24"/>
        </w:rPr>
        <w:t>association</w:t>
      </w:r>
      <w:r>
        <w:rPr>
          <w:spacing w:val="-1"/>
          <w:sz w:val="24"/>
        </w:rPr>
        <w:t xml:space="preserve"> </w:t>
      </w:r>
      <w:r>
        <w:rPr>
          <w:sz w:val="24"/>
        </w:rPr>
        <w:t>with organised crime groups</w:t>
      </w:r>
    </w:p>
    <w:p w:rsidR="00E4104A" w:rsidRDefault="00405014" w:rsidP="00022C42">
      <w:pPr>
        <w:pStyle w:val="ListParagraph"/>
        <w:numPr>
          <w:ilvl w:val="0"/>
          <w:numId w:val="6"/>
        </w:numPr>
        <w:tabs>
          <w:tab w:val="left" w:pos="833"/>
          <w:tab w:val="left" w:pos="834"/>
        </w:tabs>
        <w:spacing w:before="9"/>
        <w:ind w:hanging="361"/>
        <w:rPr>
          <w:sz w:val="24"/>
        </w:rPr>
      </w:pPr>
      <w:r>
        <w:rPr>
          <w:sz w:val="24"/>
        </w:rPr>
        <w:t>Is</w:t>
      </w:r>
      <w:r>
        <w:rPr>
          <w:spacing w:val="-3"/>
          <w:sz w:val="24"/>
        </w:rPr>
        <w:t xml:space="preserve"> </w:t>
      </w:r>
      <w:r>
        <w:rPr>
          <w:sz w:val="24"/>
        </w:rPr>
        <w:t>frequently</w:t>
      </w:r>
      <w:r>
        <w:rPr>
          <w:spacing w:val="-3"/>
          <w:sz w:val="24"/>
        </w:rPr>
        <w:t xml:space="preserve"> </w:t>
      </w:r>
      <w:r>
        <w:rPr>
          <w:sz w:val="24"/>
        </w:rPr>
        <w:t>missing/goes</w:t>
      </w:r>
      <w:r>
        <w:rPr>
          <w:spacing w:val="-3"/>
          <w:sz w:val="24"/>
        </w:rPr>
        <w:t xml:space="preserve"> </w:t>
      </w:r>
      <w:r>
        <w:rPr>
          <w:sz w:val="24"/>
        </w:rPr>
        <w:t>missing</w:t>
      </w:r>
      <w:r>
        <w:rPr>
          <w:spacing w:val="-3"/>
          <w:sz w:val="24"/>
        </w:rPr>
        <w:t xml:space="preserve"> </w:t>
      </w:r>
      <w:r>
        <w:rPr>
          <w:sz w:val="24"/>
        </w:rPr>
        <w:t>from</w:t>
      </w:r>
      <w:r>
        <w:rPr>
          <w:spacing w:val="1"/>
          <w:sz w:val="24"/>
        </w:rPr>
        <w:t xml:space="preserve"> </w:t>
      </w:r>
      <w:r>
        <w:rPr>
          <w:sz w:val="24"/>
        </w:rPr>
        <w:t>care</w:t>
      </w:r>
      <w:r>
        <w:rPr>
          <w:spacing w:val="-3"/>
          <w:sz w:val="24"/>
        </w:rPr>
        <w:t xml:space="preserve"> </w:t>
      </w:r>
      <w:r>
        <w:rPr>
          <w:sz w:val="24"/>
        </w:rPr>
        <w:t>or</w:t>
      </w:r>
      <w:r>
        <w:rPr>
          <w:spacing w:val="-3"/>
          <w:sz w:val="24"/>
        </w:rPr>
        <w:t xml:space="preserve"> </w:t>
      </w:r>
      <w:r>
        <w:rPr>
          <w:sz w:val="24"/>
        </w:rPr>
        <w:t>from</w:t>
      </w:r>
      <w:r>
        <w:rPr>
          <w:spacing w:val="-2"/>
          <w:sz w:val="24"/>
        </w:rPr>
        <w:t xml:space="preserve"> </w:t>
      </w:r>
      <w:r>
        <w:rPr>
          <w:sz w:val="24"/>
        </w:rPr>
        <w:t>home</w:t>
      </w:r>
    </w:p>
    <w:p w:rsidR="00E4104A" w:rsidRDefault="00405014" w:rsidP="00022C42">
      <w:pPr>
        <w:pStyle w:val="ListParagraph"/>
        <w:numPr>
          <w:ilvl w:val="0"/>
          <w:numId w:val="6"/>
        </w:numPr>
        <w:tabs>
          <w:tab w:val="left" w:pos="833"/>
          <w:tab w:val="left" w:pos="834"/>
        </w:tabs>
        <w:spacing w:before="25"/>
        <w:ind w:hanging="361"/>
        <w:rPr>
          <w:sz w:val="24"/>
        </w:rPr>
      </w:pPr>
      <w:r>
        <w:rPr>
          <w:sz w:val="24"/>
        </w:rPr>
        <w:t>Is</w:t>
      </w:r>
      <w:r>
        <w:rPr>
          <w:spacing w:val="-3"/>
          <w:sz w:val="24"/>
        </w:rPr>
        <w:t xml:space="preserve"> </w:t>
      </w:r>
      <w:r>
        <w:rPr>
          <w:sz w:val="24"/>
        </w:rPr>
        <w:t>at</w:t>
      </w:r>
      <w:r>
        <w:rPr>
          <w:spacing w:val="-2"/>
          <w:sz w:val="24"/>
        </w:rPr>
        <w:t xml:space="preserve"> </w:t>
      </w:r>
      <w:r>
        <w:rPr>
          <w:sz w:val="24"/>
        </w:rPr>
        <w:t>risk</w:t>
      </w:r>
      <w:r>
        <w:rPr>
          <w:spacing w:val="-2"/>
          <w:sz w:val="24"/>
        </w:rPr>
        <w:t xml:space="preserve"> </w:t>
      </w:r>
      <w:r>
        <w:rPr>
          <w:sz w:val="24"/>
        </w:rPr>
        <w:t>of</w:t>
      </w:r>
      <w:r>
        <w:rPr>
          <w:spacing w:val="-2"/>
          <w:sz w:val="24"/>
        </w:rPr>
        <w:t xml:space="preserve"> </w:t>
      </w:r>
      <w:r>
        <w:rPr>
          <w:sz w:val="24"/>
        </w:rPr>
        <w:t>modern</w:t>
      </w:r>
      <w:r>
        <w:rPr>
          <w:spacing w:val="-2"/>
          <w:sz w:val="24"/>
        </w:rPr>
        <w:t xml:space="preserve"> </w:t>
      </w:r>
      <w:r>
        <w:rPr>
          <w:sz w:val="24"/>
        </w:rPr>
        <w:t>slavery,</w:t>
      </w:r>
      <w:r>
        <w:rPr>
          <w:spacing w:val="-2"/>
          <w:sz w:val="24"/>
        </w:rPr>
        <w:t xml:space="preserve"> </w:t>
      </w:r>
      <w:r>
        <w:rPr>
          <w:sz w:val="24"/>
        </w:rPr>
        <w:t>trafficking</w:t>
      </w:r>
      <w:r>
        <w:rPr>
          <w:spacing w:val="-4"/>
          <w:sz w:val="24"/>
        </w:rPr>
        <w:t xml:space="preserve"> </w:t>
      </w:r>
      <w:r>
        <w:rPr>
          <w:sz w:val="24"/>
        </w:rPr>
        <w:t>or</w:t>
      </w:r>
      <w:r>
        <w:rPr>
          <w:spacing w:val="-2"/>
          <w:sz w:val="24"/>
        </w:rPr>
        <w:t xml:space="preserve"> </w:t>
      </w:r>
      <w:r>
        <w:rPr>
          <w:sz w:val="24"/>
        </w:rPr>
        <w:t>exploitation</w:t>
      </w:r>
    </w:p>
    <w:p w:rsidR="00E4104A" w:rsidRDefault="00405014" w:rsidP="00022C42">
      <w:pPr>
        <w:pStyle w:val="ListParagraph"/>
        <w:numPr>
          <w:ilvl w:val="0"/>
          <w:numId w:val="6"/>
        </w:numPr>
        <w:tabs>
          <w:tab w:val="left" w:pos="833"/>
          <w:tab w:val="left" w:pos="834"/>
        </w:tabs>
        <w:spacing w:before="25"/>
        <w:ind w:hanging="361"/>
        <w:rPr>
          <w:sz w:val="24"/>
        </w:rPr>
      </w:pPr>
      <w:r>
        <w:rPr>
          <w:sz w:val="24"/>
        </w:rPr>
        <w:t>Is</w:t>
      </w:r>
      <w:r>
        <w:rPr>
          <w:spacing w:val="-1"/>
          <w:sz w:val="24"/>
        </w:rPr>
        <w:t xml:space="preserve"> </w:t>
      </w:r>
      <w:r>
        <w:rPr>
          <w:sz w:val="24"/>
        </w:rPr>
        <w:t>at</w:t>
      </w:r>
      <w:r>
        <w:rPr>
          <w:spacing w:val="-1"/>
          <w:sz w:val="24"/>
        </w:rPr>
        <w:t xml:space="preserve"> </w:t>
      </w:r>
      <w:r>
        <w:rPr>
          <w:sz w:val="24"/>
        </w:rPr>
        <w:t>risk</w:t>
      </w:r>
      <w:r>
        <w:rPr>
          <w:spacing w:val="-1"/>
          <w:sz w:val="24"/>
        </w:rPr>
        <w:t xml:space="preserve"> </w:t>
      </w:r>
      <w:r>
        <w:rPr>
          <w:sz w:val="24"/>
        </w:rPr>
        <w:t>of</w:t>
      </w:r>
      <w:r>
        <w:rPr>
          <w:spacing w:val="-1"/>
          <w:sz w:val="24"/>
        </w:rPr>
        <w:t xml:space="preserve"> </w:t>
      </w:r>
      <w:r>
        <w:rPr>
          <w:sz w:val="24"/>
        </w:rPr>
        <w:t>being</w:t>
      </w:r>
      <w:r>
        <w:rPr>
          <w:spacing w:val="-3"/>
          <w:sz w:val="24"/>
        </w:rPr>
        <w:t xml:space="preserve"> </w:t>
      </w:r>
      <w:r>
        <w:rPr>
          <w:sz w:val="24"/>
        </w:rPr>
        <w:t>radicalised or</w:t>
      </w:r>
      <w:r>
        <w:rPr>
          <w:spacing w:val="-4"/>
          <w:sz w:val="24"/>
        </w:rPr>
        <w:t xml:space="preserve"> </w:t>
      </w:r>
      <w:r>
        <w:rPr>
          <w:sz w:val="24"/>
        </w:rPr>
        <w:t>exploited</w:t>
      </w:r>
    </w:p>
    <w:p w:rsidR="00E4104A" w:rsidRDefault="00405014" w:rsidP="00022C42">
      <w:pPr>
        <w:pStyle w:val="ListParagraph"/>
        <w:numPr>
          <w:ilvl w:val="0"/>
          <w:numId w:val="6"/>
        </w:numPr>
        <w:tabs>
          <w:tab w:val="left" w:pos="833"/>
          <w:tab w:val="left" w:pos="834"/>
        </w:tabs>
        <w:spacing w:before="25" w:line="261" w:lineRule="auto"/>
        <w:ind w:right="808"/>
        <w:rPr>
          <w:sz w:val="24"/>
        </w:rPr>
      </w:pPr>
      <w:r>
        <w:rPr>
          <w:sz w:val="24"/>
        </w:rPr>
        <w:t>Is</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family</w:t>
      </w:r>
      <w:r>
        <w:rPr>
          <w:spacing w:val="-4"/>
          <w:sz w:val="24"/>
        </w:rPr>
        <w:t xml:space="preserve"> </w:t>
      </w:r>
      <w:r>
        <w:rPr>
          <w:sz w:val="24"/>
        </w:rPr>
        <w:t>circumstance</w:t>
      </w:r>
      <w:r>
        <w:rPr>
          <w:spacing w:val="-1"/>
          <w:sz w:val="24"/>
        </w:rPr>
        <w:t xml:space="preserve"> </w:t>
      </w:r>
      <w:r>
        <w:rPr>
          <w:sz w:val="24"/>
        </w:rPr>
        <w:t>presenting</w:t>
      </w:r>
      <w:r>
        <w:rPr>
          <w:spacing w:val="-3"/>
          <w:sz w:val="24"/>
        </w:rPr>
        <w:t xml:space="preserve"> </w:t>
      </w:r>
      <w:r>
        <w:rPr>
          <w:sz w:val="24"/>
        </w:rPr>
        <w:t>challenges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child,</w:t>
      </w:r>
      <w:r>
        <w:rPr>
          <w:spacing w:val="-1"/>
          <w:sz w:val="24"/>
        </w:rPr>
        <w:t xml:space="preserve"> </w:t>
      </w:r>
      <w:r>
        <w:rPr>
          <w:sz w:val="24"/>
        </w:rPr>
        <w:t>such</w:t>
      </w:r>
      <w:r>
        <w:rPr>
          <w:spacing w:val="-3"/>
          <w:sz w:val="24"/>
        </w:rPr>
        <w:t xml:space="preserve"> </w:t>
      </w:r>
      <w:r>
        <w:rPr>
          <w:sz w:val="24"/>
        </w:rPr>
        <w:t>as</w:t>
      </w:r>
      <w:r>
        <w:rPr>
          <w:spacing w:val="-1"/>
          <w:sz w:val="24"/>
        </w:rPr>
        <w:t xml:space="preserve"> </w:t>
      </w:r>
      <w:r>
        <w:rPr>
          <w:sz w:val="24"/>
        </w:rPr>
        <w:t>drug</w:t>
      </w:r>
      <w:r>
        <w:rPr>
          <w:spacing w:val="-3"/>
          <w:sz w:val="24"/>
        </w:rPr>
        <w:t xml:space="preserve"> </w:t>
      </w:r>
      <w:r>
        <w:rPr>
          <w:sz w:val="24"/>
        </w:rPr>
        <w:t>and</w:t>
      </w:r>
      <w:r>
        <w:rPr>
          <w:spacing w:val="-64"/>
          <w:sz w:val="24"/>
        </w:rPr>
        <w:t xml:space="preserve"> </w:t>
      </w:r>
      <w:r>
        <w:rPr>
          <w:sz w:val="24"/>
        </w:rPr>
        <w:t>alcohol</w:t>
      </w:r>
      <w:r>
        <w:rPr>
          <w:spacing w:val="-4"/>
          <w:sz w:val="24"/>
        </w:rPr>
        <w:t xml:space="preserve"> </w:t>
      </w:r>
      <w:r>
        <w:rPr>
          <w:sz w:val="24"/>
        </w:rPr>
        <w:t>misuse, adult</w:t>
      </w:r>
      <w:r>
        <w:rPr>
          <w:spacing w:val="-3"/>
          <w:sz w:val="24"/>
        </w:rPr>
        <w:t xml:space="preserve"> </w:t>
      </w:r>
      <w:r>
        <w:rPr>
          <w:sz w:val="24"/>
        </w:rPr>
        <w:t>mental health</w:t>
      </w:r>
      <w:r>
        <w:rPr>
          <w:spacing w:val="-1"/>
          <w:sz w:val="24"/>
        </w:rPr>
        <w:t xml:space="preserve"> </w:t>
      </w:r>
      <w:r>
        <w:rPr>
          <w:sz w:val="24"/>
        </w:rPr>
        <w:t>issues</w:t>
      </w:r>
      <w:r>
        <w:rPr>
          <w:spacing w:val="-3"/>
          <w:sz w:val="24"/>
        </w:rPr>
        <w:t xml:space="preserve"> </w:t>
      </w:r>
      <w:r>
        <w:rPr>
          <w:sz w:val="24"/>
        </w:rPr>
        <w:t>and domestic</w:t>
      </w:r>
      <w:r>
        <w:rPr>
          <w:spacing w:val="-1"/>
          <w:sz w:val="24"/>
        </w:rPr>
        <w:t xml:space="preserve"> </w:t>
      </w:r>
      <w:r>
        <w:rPr>
          <w:sz w:val="24"/>
        </w:rPr>
        <w:t>abuse</w:t>
      </w:r>
    </w:p>
    <w:p w:rsidR="00E4104A" w:rsidRDefault="00405014" w:rsidP="00022C42">
      <w:pPr>
        <w:pStyle w:val="ListParagraph"/>
        <w:numPr>
          <w:ilvl w:val="0"/>
          <w:numId w:val="6"/>
        </w:numPr>
        <w:tabs>
          <w:tab w:val="left" w:pos="833"/>
          <w:tab w:val="left" w:pos="834"/>
        </w:tabs>
        <w:spacing w:before="3"/>
        <w:ind w:hanging="361"/>
        <w:rPr>
          <w:sz w:val="24"/>
        </w:rPr>
      </w:pPr>
      <w:r>
        <w:rPr>
          <w:sz w:val="24"/>
        </w:rPr>
        <w:t>Is</w:t>
      </w:r>
      <w:r>
        <w:rPr>
          <w:spacing w:val="-2"/>
          <w:sz w:val="24"/>
        </w:rPr>
        <w:t xml:space="preserve"> </w:t>
      </w:r>
      <w:r>
        <w:rPr>
          <w:sz w:val="24"/>
        </w:rPr>
        <w:t>misusing</w:t>
      </w:r>
      <w:r>
        <w:rPr>
          <w:spacing w:val="-3"/>
          <w:sz w:val="24"/>
        </w:rPr>
        <w:t xml:space="preserve"> </w:t>
      </w:r>
      <w:r>
        <w:rPr>
          <w:sz w:val="24"/>
        </w:rPr>
        <w:t>drugs</w:t>
      </w:r>
      <w:r>
        <w:rPr>
          <w:spacing w:val="-2"/>
          <w:sz w:val="24"/>
        </w:rPr>
        <w:t xml:space="preserve"> </w:t>
      </w:r>
      <w:r>
        <w:rPr>
          <w:sz w:val="24"/>
        </w:rPr>
        <w:t>or</w:t>
      </w:r>
      <w:r>
        <w:rPr>
          <w:spacing w:val="-4"/>
          <w:sz w:val="24"/>
        </w:rPr>
        <w:t xml:space="preserve"> </w:t>
      </w:r>
      <w:r>
        <w:rPr>
          <w:sz w:val="24"/>
        </w:rPr>
        <w:t>alcohol</w:t>
      </w:r>
      <w:r>
        <w:rPr>
          <w:spacing w:val="-1"/>
          <w:sz w:val="24"/>
        </w:rPr>
        <w:t xml:space="preserve"> </w:t>
      </w:r>
      <w:r>
        <w:rPr>
          <w:sz w:val="24"/>
        </w:rPr>
        <w:t>themselves</w:t>
      </w:r>
    </w:p>
    <w:p w:rsidR="00E4104A" w:rsidRDefault="00405014" w:rsidP="00022C42">
      <w:pPr>
        <w:pStyle w:val="ListParagraph"/>
        <w:numPr>
          <w:ilvl w:val="0"/>
          <w:numId w:val="6"/>
        </w:numPr>
        <w:tabs>
          <w:tab w:val="left" w:pos="833"/>
          <w:tab w:val="left" w:pos="834"/>
        </w:tabs>
        <w:spacing w:before="25"/>
        <w:ind w:hanging="361"/>
        <w:rPr>
          <w:sz w:val="24"/>
        </w:rPr>
      </w:pPr>
      <w:r>
        <w:rPr>
          <w:sz w:val="24"/>
        </w:rPr>
        <w:t>Has</w:t>
      </w:r>
      <w:r>
        <w:rPr>
          <w:spacing w:val="-1"/>
          <w:sz w:val="24"/>
        </w:rPr>
        <w:t xml:space="preserve"> </w:t>
      </w:r>
      <w:r>
        <w:rPr>
          <w:sz w:val="24"/>
        </w:rPr>
        <w:t>returned</w:t>
      </w:r>
      <w:r>
        <w:rPr>
          <w:spacing w:val="-1"/>
          <w:sz w:val="24"/>
        </w:rPr>
        <w:t xml:space="preserve"> </w:t>
      </w:r>
      <w:r>
        <w:rPr>
          <w:sz w:val="24"/>
        </w:rPr>
        <w:t>home to</w:t>
      </w:r>
      <w:r>
        <w:rPr>
          <w:spacing w:val="-1"/>
          <w:sz w:val="24"/>
        </w:rPr>
        <w:t xml:space="preserve"> </w:t>
      </w:r>
      <w:r>
        <w:rPr>
          <w:sz w:val="24"/>
        </w:rPr>
        <w:t>their</w:t>
      </w:r>
      <w:r>
        <w:rPr>
          <w:spacing w:val="-4"/>
          <w:sz w:val="24"/>
        </w:rPr>
        <w:t xml:space="preserve"> </w:t>
      </w:r>
      <w:r>
        <w:rPr>
          <w:sz w:val="24"/>
        </w:rPr>
        <w:t>family</w:t>
      </w:r>
      <w:r>
        <w:rPr>
          <w:spacing w:val="-4"/>
          <w:sz w:val="24"/>
        </w:rPr>
        <w:t xml:space="preserve"> </w:t>
      </w:r>
      <w:r>
        <w:rPr>
          <w:sz w:val="24"/>
        </w:rPr>
        <w:t>from care</w:t>
      </w:r>
    </w:p>
    <w:p w:rsidR="00E4104A" w:rsidRDefault="00405014" w:rsidP="00022C42">
      <w:pPr>
        <w:pStyle w:val="ListParagraph"/>
        <w:numPr>
          <w:ilvl w:val="0"/>
          <w:numId w:val="6"/>
        </w:numPr>
        <w:tabs>
          <w:tab w:val="left" w:pos="833"/>
          <w:tab w:val="left" w:pos="834"/>
        </w:tabs>
        <w:spacing w:before="28"/>
        <w:ind w:hanging="361"/>
        <w:rPr>
          <w:sz w:val="24"/>
        </w:rPr>
      </w:pPr>
      <w:r>
        <w:rPr>
          <w:sz w:val="24"/>
        </w:rPr>
        <w:t>Is</w:t>
      </w:r>
      <w:r>
        <w:rPr>
          <w:spacing w:val="-1"/>
          <w:sz w:val="24"/>
        </w:rPr>
        <w:t xml:space="preserve"> </w:t>
      </w:r>
      <w:r>
        <w:rPr>
          <w:sz w:val="24"/>
        </w:rPr>
        <w:t>a</w:t>
      </w:r>
      <w:r>
        <w:rPr>
          <w:spacing w:val="-1"/>
          <w:sz w:val="24"/>
        </w:rPr>
        <w:t xml:space="preserve"> </w:t>
      </w:r>
      <w:r>
        <w:rPr>
          <w:sz w:val="24"/>
        </w:rPr>
        <w:t>privately</w:t>
      </w:r>
      <w:r>
        <w:rPr>
          <w:spacing w:val="-3"/>
          <w:sz w:val="24"/>
        </w:rPr>
        <w:t xml:space="preserve"> </w:t>
      </w:r>
      <w:r>
        <w:rPr>
          <w:sz w:val="24"/>
        </w:rPr>
        <w:t>fostered</w:t>
      </w:r>
      <w:r>
        <w:rPr>
          <w:spacing w:val="-5"/>
          <w:sz w:val="24"/>
        </w:rPr>
        <w:t xml:space="preserve"> </w:t>
      </w:r>
      <w:r>
        <w:rPr>
          <w:sz w:val="24"/>
        </w:rPr>
        <w:t>child</w:t>
      </w:r>
    </w:p>
    <w:p w:rsidR="00E4104A" w:rsidRDefault="00405014" w:rsidP="00022C42">
      <w:pPr>
        <w:pStyle w:val="ListParagraph"/>
        <w:numPr>
          <w:ilvl w:val="0"/>
          <w:numId w:val="6"/>
        </w:numPr>
        <w:tabs>
          <w:tab w:val="left" w:pos="833"/>
          <w:tab w:val="left" w:pos="834"/>
        </w:tabs>
        <w:spacing w:before="26"/>
        <w:ind w:hanging="361"/>
        <w:rPr>
          <w:sz w:val="24"/>
        </w:rPr>
      </w:pPr>
      <w:r>
        <w:rPr>
          <w:sz w:val="24"/>
        </w:rPr>
        <w:t>Is</w:t>
      </w:r>
      <w:r>
        <w:rPr>
          <w:spacing w:val="-3"/>
          <w:sz w:val="24"/>
        </w:rPr>
        <w:t xml:space="preserve"> </w:t>
      </w:r>
      <w:r>
        <w:rPr>
          <w:sz w:val="24"/>
        </w:rPr>
        <w:t>an</w:t>
      </w:r>
      <w:r>
        <w:rPr>
          <w:spacing w:val="-2"/>
          <w:sz w:val="24"/>
        </w:rPr>
        <w:t xml:space="preserve"> </w:t>
      </w:r>
      <w:r>
        <w:rPr>
          <w:sz w:val="24"/>
        </w:rPr>
        <w:t>international new</w:t>
      </w:r>
      <w:r>
        <w:rPr>
          <w:spacing w:val="-2"/>
          <w:sz w:val="24"/>
        </w:rPr>
        <w:t xml:space="preserve"> </w:t>
      </w:r>
      <w:r>
        <w:rPr>
          <w:sz w:val="24"/>
        </w:rPr>
        <w:t>arrival,</w:t>
      </w:r>
      <w:r>
        <w:rPr>
          <w:spacing w:val="-2"/>
          <w:sz w:val="24"/>
        </w:rPr>
        <w:t xml:space="preserve"> </w:t>
      </w:r>
      <w:r>
        <w:rPr>
          <w:sz w:val="24"/>
        </w:rPr>
        <w:t>refugee</w:t>
      </w:r>
      <w:r>
        <w:rPr>
          <w:spacing w:val="-4"/>
          <w:sz w:val="24"/>
        </w:rPr>
        <w:t xml:space="preserve"> </w:t>
      </w:r>
      <w:r>
        <w:rPr>
          <w:sz w:val="24"/>
        </w:rPr>
        <w:t>or</w:t>
      </w:r>
      <w:r>
        <w:rPr>
          <w:spacing w:val="-3"/>
          <w:sz w:val="24"/>
        </w:rPr>
        <w:t xml:space="preserve"> </w:t>
      </w:r>
      <w:r>
        <w:rPr>
          <w:sz w:val="24"/>
        </w:rPr>
        <w:t>asylum</w:t>
      </w:r>
      <w:r>
        <w:rPr>
          <w:spacing w:val="-1"/>
          <w:sz w:val="24"/>
        </w:rPr>
        <w:t xml:space="preserve"> </w:t>
      </w:r>
      <w:r>
        <w:rPr>
          <w:sz w:val="24"/>
        </w:rPr>
        <w:t>seekers</w:t>
      </w:r>
    </w:p>
    <w:p w:rsidR="00E4104A" w:rsidRDefault="00405014" w:rsidP="00022C42">
      <w:pPr>
        <w:pStyle w:val="ListParagraph"/>
        <w:numPr>
          <w:ilvl w:val="0"/>
          <w:numId w:val="6"/>
        </w:numPr>
        <w:tabs>
          <w:tab w:val="left" w:pos="833"/>
          <w:tab w:val="left" w:pos="834"/>
        </w:tabs>
        <w:spacing w:before="25"/>
        <w:ind w:hanging="361"/>
        <w:rPr>
          <w:sz w:val="24"/>
        </w:rPr>
      </w:pPr>
      <w:r>
        <w:rPr>
          <w:sz w:val="24"/>
        </w:rPr>
        <w:t>Is</w:t>
      </w:r>
      <w:r>
        <w:rPr>
          <w:spacing w:val="-2"/>
          <w:sz w:val="24"/>
        </w:rPr>
        <w:t xml:space="preserve"> </w:t>
      </w:r>
      <w:r>
        <w:rPr>
          <w:sz w:val="24"/>
        </w:rPr>
        <w:t>looked</w:t>
      </w:r>
      <w:r>
        <w:rPr>
          <w:spacing w:val="-2"/>
          <w:sz w:val="24"/>
        </w:rPr>
        <w:t xml:space="preserve"> </w:t>
      </w:r>
      <w:r>
        <w:rPr>
          <w:sz w:val="24"/>
        </w:rPr>
        <w:t>after,</w:t>
      </w:r>
      <w:r>
        <w:rPr>
          <w:spacing w:val="-4"/>
          <w:sz w:val="24"/>
        </w:rPr>
        <w:t xml:space="preserve"> </w:t>
      </w:r>
      <w:r>
        <w:rPr>
          <w:sz w:val="24"/>
        </w:rPr>
        <w:t>previously</w:t>
      </w:r>
      <w:r>
        <w:rPr>
          <w:spacing w:val="-5"/>
          <w:sz w:val="24"/>
        </w:rPr>
        <w:t xml:space="preserve"> </w:t>
      </w:r>
      <w:r>
        <w:rPr>
          <w:sz w:val="24"/>
        </w:rPr>
        <w:t>looked</w:t>
      </w:r>
      <w:r>
        <w:rPr>
          <w:spacing w:val="-2"/>
          <w:sz w:val="24"/>
        </w:rPr>
        <w:t xml:space="preserve"> </w:t>
      </w:r>
      <w:r>
        <w:rPr>
          <w:sz w:val="24"/>
        </w:rPr>
        <w:t>after</w:t>
      </w:r>
      <w:r>
        <w:rPr>
          <w:spacing w:val="-1"/>
          <w:sz w:val="24"/>
        </w:rPr>
        <w:t xml:space="preserve"> </w:t>
      </w:r>
      <w:r>
        <w:rPr>
          <w:sz w:val="24"/>
        </w:rPr>
        <w:t>or</w:t>
      </w:r>
      <w:r>
        <w:rPr>
          <w:spacing w:val="-2"/>
          <w:sz w:val="24"/>
        </w:rPr>
        <w:t xml:space="preserve"> </w:t>
      </w:r>
      <w:r>
        <w:rPr>
          <w:sz w:val="24"/>
        </w:rPr>
        <w:t>under</w:t>
      </w:r>
      <w:r>
        <w:rPr>
          <w:spacing w:val="-2"/>
          <w:sz w:val="24"/>
        </w:rPr>
        <w:t xml:space="preserve"> </w:t>
      </w:r>
      <w:r>
        <w:rPr>
          <w:sz w:val="24"/>
        </w:rPr>
        <w:t>a</w:t>
      </w:r>
      <w:r>
        <w:rPr>
          <w:spacing w:val="-1"/>
          <w:sz w:val="24"/>
        </w:rPr>
        <w:t xml:space="preserve"> </w:t>
      </w:r>
      <w:r>
        <w:rPr>
          <w:sz w:val="24"/>
        </w:rPr>
        <w:t>special</w:t>
      </w:r>
      <w:r>
        <w:rPr>
          <w:spacing w:val="-2"/>
          <w:sz w:val="24"/>
        </w:rPr>
        <w:t xml:space="preserve"> </w:t>
      </w:r>
      <w:r>
        <w:rPr>
          <w:sz w:val="24"/>
        </w:rPr>
        <w:t>guardianship</w:t>
      </w:r>
      <w:r>
        <w:rPr>
          <w:spacing w:val="-2"/>
          <w:sz w:val="24"/>
        </w:rPr>
        <w:t xml:space="preserve"> </w:t>
      </w:r>
      <w:r>
        <w:rPr>
          <w:sz w:val="24"/>
        </w:rPr>
        <w:t>order.</w:t>
      </w:r>
    </w:p>
    <w:p w:rsidR="00E4104A" w:rsidRDefault="00405014" w:rsidP="00022C42">
      <w:pPr>
        <w:pStyle w:val="ListParagraph"/>
        <w:numPr>
          <w:ilvl w:val="0"/>
          <w:numId w:val="6"/>
        </w:numPr>
        <w:tabs>
          <w:tab w:val="left" w:pos="833"/>
          <w:tab w:val="left" w:pos="834"/>
        </w:tabs>
        <w:spacing w:before="25"/>
        <w:ind w:hanging="361"/>
        <w:rPr>
          <w:sz w:val="24"/>
        </w:rPr>
      </w:pPr>
      <w:r>
        <w:rPr>
          <w:sz w:val="24"/>
        </w:rPr>
        <w:t>Requires</w:t>
      </w:r>
      <w:r>
        <w:rPr>
          <w:spacing w:val="-3"/>
          <w:sz w:val="24"/>
        </w:rPr>
        <w:t xml:space="preserve"> </w:t>
      </w:r>
      <w:r>
        <w:rPr>
          <w:sz w:val="24"/>
        </w:rPr>
        <w:t>mental</w:t>
      </w:r>
      <w:r>
        <w:rPr>
          <w:spacing w:val="-2"/>
          <w:sz w:val="24"/>
        </w:rPr>
        <w:t xml:space="preserve"> </w:t>
      </w:r>
      <w:r>
        <w:rPr>
          <w:sz w:val="24"/>
        </w:rPr>
        <w:t>health</w:t>
      </w:r>
      <w:r>
        <w:rPr>
          <w:spacing w:val="-2"/>
          <w:sz w:val="24"/>
        </w:rPr>
        <w:t xml:space="preserve"> </w:t>
      </w:r>
      <w:r>
        <w:rPr>
          <w:sz w:val="24"/>
        </w:rPr>
        <w:t>support</w:t>
      </w:r>
    </w:p>
    <w:p w:rsidR="006B7F08" w:rsidRPr="00541BF2" w:rsidRDefault="006B7F08" w:rsidP="00022C42">
      <w:pPr>
        <w:pStyle w:val="BodyText"/>
        <w:widowControl/>
        <w:numPr>
          <w:ilvl w:val="0"/>
          <w:numId w:val="25"/>
        </w:numPr>
        <w:autoSpaceDE/>
        <w:autoSpaceDN/>
        <w:spacing w:line="264" w:lineRule="auto"/>
        <w:rPr>
          <w:bCs/>
          <w:color w:val="FF0000"/>
        </w:rPr>
      </w:pPr>
      <w:r>
        <w:t xml:space="preserve">LGBT children </w:t>
      </w:r>
      <w:r w:rsidR="00541BF2">
        <w:t>(KCSiE, Part 2:203-205</w:t>
      </w:r>
      <w:r w:rsidRPr="006B7F08">
        <w:t>)</w:t>
      </w:r>
    </w:p>
    <w:p w:rsidR="00541BF2" w:rsidRPr="00541BF2" w:rsidRDefault="00541BF2" w:rsidP="00541BF2">
      <w:pPr>
        <w:pStyle w:val="BodyText"/>
        <w:widowControl/>
        <w:numPr>
          <w:ilvl w:val="0"/>
          <w:numId w:val="25"/>
        </w:numPr>
        <w:autoSpaceDE/>
        <w:autoSpaceDN/>
        <w:spacing w:line="264" w:lineRule="auto"/>
        <w:rPr>
          <w:bCs/>
        </w:rPr>
      </w:pPr>
      <w:r w:rsidRPr="00541BF2">
        <w:t>Has the potential for adultification</w:t>
      </w:r>
    </w:p>
    <w:p w:rsidR="00E4104A" w:rsidRDefault="00E4104A">
      <w:pPr>
        <w:pStyle w:val="BodyText"/>
        <w:spacing w:before="7"/>
        <w:rPr>
          <w:sz w:val="28"/>
        </w:rPr>
      </w:pPr>
    </w:p>
    <w:p w:rsidR="00E4104A" w:rsidRDefault="00405014" w:rsidP="00022C42">
      <w:pPr>
        <w:pStyle w:val="ListParagraph"/>
        <w:numPr>
          <w:ilvl w:val="2"/>
          <w:numId w:val="9"/>
        </w:numPr>
        <w:tabs>
          <w:tab w:val="left" w:pos="783"/>
        </w:tabs>
        <w:spacing w:line="264" w:lineRule="auto"/>
        <w:ind w:right="784" w:hanging="721"/>
        <w:rPr>
          <w:sz w:val="24"/>
        </w:rPr>
      </w:pPr>
      <w:r>
        <w:rPr>
          <w:sz w:val="24"/>
        </w:rPr>
        <w:t>Children with special educational needs or disabilities (SEND) or certain health</w:t>
      </w:r>
      <w:r>
        <w:rPr>
          <w:spacing w:val="1"/>
          <w:sz w:val="24"/>
        </w:rPr>
        <w:t xml:space="preserve"> </w:t>
      </w:r>
      <w:r>
        <w:rPr>
          <w:sz w:val="24"/>
        </w:rPr>
        <w:t>conditions can face additional safeguarding challenges. Governing bodies and</w:t>
      </w:r>
      <w:r>
        <w:rPr>
          <w:spacing w:val="1"/>
          <w:sz w:val="24"/>
        </w:rPr>
        <w:t xml:space="preserve"> </w:t>
      </w:r>
      <w:r>
        <w:rPr>
          <w:sz w:val="24"/>
        </w:rPr>
        <w:t>proprietors should ensure their child protection policy reflects the fact that</w:t>
      </w:r>
      <w:r>
        <w:rPr>
          <w:spacing w:val="1"/>
          <w:sz w:val="24"/>
        </w:rPr>
        <w:t xml:space="preserve"> </w:t>
      </w:r>
      <w:r>
        <w:rPr>
          <w:sz w:val="24"/>
        </w:rPr>
        <w:t>additional</w:t>
      </w:r>
      <w:r>
        <w:rPr>
          <w:spacing w:val="-3"/>
          <w:sz w:val="24"/>
        </w:rPr>
        <w:t xml:space="preserve"> </w:t>
      </w:r>
      <w:r>
        <w:rPr>
          <w:sz w:val="24"/>
        </w:rPr>
        <w:t>barriers</w:t>
      </w:r>
      <w:r>
        <w:rPr>
          <w:spacing w:val="-2"/>
          <w:sz w:val="24"/>
        </w:rPr>
        <w:t xml:space="preserve"> </w:t>
      </w:r>
      <w:r>
        <w:rPr>
          <w:sz w:val="24"/>
        </w:rPr>
        <w:t>can</w:t>
      </w:r>
      <w:r>
        <w:rPr>
          <w:spacing w:val="-4"/>
          <w:sz w:val="24"/>
        </w:rPr>
        <w:t xml:space="preserve"> </w:t>
      </w:r>
      <w:r>
        <w:rPr>
          <w:sz w:val="24"/>
        </w:rPr>
        <w:t>exist when</w:t>
      </w:r>
      <w:r>
        <w:rPr>
          <w:spacing w:val="-2"/>
          <w:sz w:val="24"/>
        </w:rPr>
        <w:t xml:space="preserve"> </w:t>
      </w:r>
      <w:r>
        <w:rPr>
          <w:sz w:val="24"/>
        </w:rPr>
        <w:t>recognising</w:t>
      </w:r>
      <w:r>
        <w:rPr>
          <w:spacing w:val="-4"/>
          <w:sz w:val="24"/>
        </w:rPr>
        <w:t xml:space="preserve"> </w:t>
      </w:r>
      <w:r>
        <w:rPr>
          <w:sz w:val="24"/>
        </w:rPr>
        <w:t>abuse</w:t>
      </w:r>
      <w:r>
        <w:rPr>
          <w:spacing w:val="-3"/>
          <w:sz w:val="24"/>
        </w:rPr>
        <w:t xml:space="preserve"> </w:t>
      </w:r>
      <w:r>
        <w:rPr>
          <w:sz w:val="24"/>
        </w:rPr>
        <w:t>and</w:t>
      </w:r>
      <w:r>
        <w:rPr>
          <w:spacing w:val="-4"/>
          <w:sz w:val="24"/>
        </w:rPr>
        <w:t xml:space="preserve"> </w:t>
      </w:r>
      <w:r>
        <w:rPr>
          <w:sz w:val="24"/>
        </w:rPr>
        <w:t>neglect</w:t>
      </w:r>
      <w:r>
        <w:rPr>
          <w:spacing w:val="-2"/>
          <w:sz w:val="24"/>
        </w:rPr>
        <w:t xml:space="preserve"> </w:t>
      </w:r>
      <w:r>
        <w:rPr>
          <w:sz w:val="24"/>
        </w:rPr>
        <w:t>in</w:t>
      </w:r>
      <w:r>
        <w:rPr>
          <w:spacing w:val="-4"/>
          <w:sz w:val="24"/>
        </w:rPr>
        <w:t xml:space="preserve"> </w:t>
      </w:r>
      <w:r>
        <w:rPr>
          <w:sz w:val="24"/>
        </w:rPr>
        <w:t>this</w:t>
      </w:r>
      <w:r>
        <w:rPr>
          <w:spacing w:val="-2"/>
          <w:sz w:val="24"/>
        </w:rPr>
        <w:t xml:space="preserve"> </w:t>
      </w:r>
      <w:r>
        <w:rPr>
          <w:sz w:val="24"/>
        </w:rPr>
        <w:t>group</w:t>
      </w:r>
      <w:r>
        <w:rPr>
          <w:spacing w:val="-2"/>
          <w:sz w:val="24"/>
        </w:rPr>
        <w:t xml:space="preserve"> </w:t>
      </w:r>
      <w:r>
        <w:rPr>
          <w:sz w:val="24"/>
        </w:rPr>
        <w:t>of</w:t>
      </w:r>
      <w:r>
        <w:rPr>
          <w:spacing w:val="-64"/>
          <w:sz w:val="24"/>
        </w:rPr>
        <w:t xml:space="preserve"> </w:t>
      </w:r>
      <w:r>
        <w:rPr>
          <w:sz w:val="24"/>
        </w:rPr>
        <w:t>children.</w:t>
      </w:r>
      <w:r>
        <w:rPr>
          <w:spacing w:val="-3"/>
          <w:sz w:val="24"/>
        </w:rPr>
        <w:t xml:space="preserve"> </w:t>
      </w:r>
      <w:r>
        <w:rPr>
          <w:sz w:val="24"/>
        </w:rPr>
        <w:t>These can include:</w:t>
      </w:r>
    </w:p>
    <w:p w:rsidR="00E4104A" w:rsidRDefault="00405014" w:rsidP="00022C42">
      <w:pPr>
        <w:pStyle w:val="ListParagraph"/>
        <w:numPr>
          <w:ilvl w:val="0"/>
          <w:numId w:val="5"/>
        </w:numPr>
        <w:tabs>
          <w:tab w:val="left" w:pos="732"/>
        </w:tabs>
        <w:spacing w:line="266" w:lineRule="auto"/>
        <w:ind w:right="712" w:hanging="252"/>
        <w:rPr>
          <w:sz w:val="24"/>
        </w:rPr>
      </w:pPr>
      <w:r>
        <w:rPr>
          <w:sz w:val="24"/>
        </w:rPr>
        <w:t>assumptions</w:t>
      </w:r>
      <w:r>
        <w:rPr>
          <w:spacing w:val="-4"/>
          <w:sz w:val="24"/>
        </w:rPr>
        <w:t xml:space="preserve"> </w:t>
      </w:r>
      <w:r>
        <w:rPr>
          <w:sz w:val="24"/>
        </w:rPr>
        <w:t>that</w:t>
      </w:r>
      <w:r>
        <w:rPr>
          <w:spacing w:val="-4"/>
          <w:sz w:val="24"/>
        </w:rPr>
        <w:t xml:space="preserve"> </w:t>
      </w:r>
      <w:r>
        <w:rPr>
          <w:sz w:val="24"/>
        </w:rPr>
        <w:t>indicators</w:t>
      </w:r>
      <w:r>
        <w:rPr>
          <w:spacing w:val="-2"/>
          <w:sz w:val="24"/>
        </w:rPr>
        <w:t xml:space="preserve"> </w:t>
      </w:r>
      <w:r>
        <w:rPr>
          <w:sz w:val="24"/>
        </w:rPr>
        <w:t>of</w:t>
      </w:r>
      <w:r>
        <w:rPr>
          <w:spacing w:val="-3"/>
          <w:sz w:val="24"/>
        </w:rPr>
        <w:t xml:space="preserve"> </w:t>
      </w:r>
      <w:r>
        <w:rPr>
          <w:sz w:val="24"/>
        </w:rPr>
        <w:t>possible</w:t>
      </w:r>
      <w:r>
        <w:rPr>
          <w:spacing w:val="-5"/>
          <w:sz w:val="24"/>
        </w:rPr>
        <w:t xml:space="preserve"> </w:t>
      </w:r>
      <w:r>
        <w:rPr>
          <w:sz w:val="24"/>
        </w:rPr>
        <w:t>abuse</w:t>
      </w:r>
      <w:r>
        <w:rPr>
          <w:spacing w:val="-2"/>
          <w:sz w:val="24"/>
        </w:rPr>
        <w:t xml:space="preserve"> </w:t>
      </w:r>
      <w:r>
        <w:rPr>
          <w:sz w:val="24"/>
        </w:rPr>
        <w:t>such</w:t>
      </w:r>
      <w:r>
        <w:rPr>
          <w:spacing w:val="-4"/>
          <w:sz w:val="24"/>
        </w:rPr>
        <w:t xml:space="preserve"> </w:t>
      </w:r>
      <w:r>
        <w:rPr>
          <w:sz w:val="24"/>
        </w:rPr>
        <w:t>as</w:t>
      </w:r>
      <w:r>
        <w:rPr>
          <w:spacing w:val="-4"/>
          <w:sz w:val="24"/>
        </w:rPr>
        <w:t xml:space="preserve"> </w:t>
      </w:r>
      <w:r>
        <w:rPr>
          <w:sz w:val="24"/>
        </w:rPr>
        <w:t>behaviour,</w:t>
      </w:r>
      <w:r>
        <w:rPr>
          <w:spacing w:val="-2"/>
          <w:sz w:val="24"/>
        </w:rPr>
        <w:t xml:space="preserve"> </w:t>
      </w:r>
      <w:r>
        <w:rPr>
          <w:sz w:val="24"/>
        </w:rPr>
        <w:t>mood</w:t>
      </w:r>
      <w:r>
        <w:rPr>
          <w:spacing w:val="-4"/>
          <w:sz w:val="24"/>
        </w:rPr>
        <w:t xml:space="preserve"> </w:t>
      </w:r>
      <w:r>
        <w:rPr>
          <w:sz w:val="24"/>
        </w:rPr>
        <w:t>and</w:t>
      </w:r>
      <w:r>
        <w:rPr>
          <w:spacing w:val="-2"/>
          <w:sz w:val="24"/>
        </w:rPr>
        <w:t xml:space="preserve"> </w:t>
      </w:r>
      <w:r>
        <w:rPr>
          <w:sz w:val="24"/>
        </w:rPr>
        <w:t>injury</w:t>
      </w:r>
      <w:r>
        <w:rPr>
          <w:spacing w:val="-64"/>
          <w:sz w:val="24"/>
        </w:rPr>
        <w:t xml:space="preserve"> </w:t>
      </w:r>
      <w:r>
        <w:rPr>
          <w:sz w:val="24"/>
        </w:rPr>
        <w:t>relate to</w:t>
      </w:r>
      <w:r>
        <w:rPr>
          <w:spacing w:val="-1"/>
          <w:sz w:val="24"/>
        </w:rPr>
        <w:t xml:space="preserve"> </w:t>
      </w:r>
      <w:r>
        <w:rPr>
          <w:sz w:val="24"/>
        </w:rPr>
        <w:t>the child’s</w:t>
      </w:r>
      <w:r>
        <w:rPr>
          <w:spacing w:val="-2"/>
          <w:sz w:val="24"/>
        </w:rPr>
        <w:t xml:space="preserve"> </w:t>
      </w:r>
      <w:r>
        <w:rPr>
          <w:sz w:val="24"/>
        </w:rPr>
        <w:t>condition without</w:t>
      </w:r>
      <w:r>
        <w:rPr>
          <w:spacing w:val="-2"/>
          <w:sz w:val="24"/>
        </w:rPr>
        <w:t xml:space="preserve"> </w:t>
      </w:r>
      <w:r>
        <w:rPr>
          <w:sz w:val="24"/>
        </w:rPr>
        <w:t>further</w:t>
      </w:r>
      <w:r>
        <w:rPr>
          <w:spacing w:val="-1"/>
          <w:sz w:val="24"/>
        </w:rPr>
        <w:t xml:space="preserve"> </w:t>
      </w:r>
      <w:r>
        <w:rPr>
          <w:sz w:val="24"/>
        </w:rPr>
        <w:t>exploration;</w:t>
      </w:r>
    </w:p>
    <w:p w:rsidR="00E4104A" w:rsidRDefault="00405014" w:rsidP="00022C42">
      <w:pPr>
        <w:pStyle w:val="ListParagraph"/>
        <w:numPr>
          <w:ilvl w:val="0"/>
          <w:numId w:val="5"/>
        </w:numPr>
        <w:tabs>
          <w:tab w:val="left" w:pos="732"/>
        </w:tabs>
        <w:spacing w:line="264" w:lineRule="auto"/>
        <w:ind w:right="1273" w:hanging="252"/>
        <w:rPr>
          <w:sz w:val="24"/>
        </w:rPr>
      </w:pPr>
      <w:r>
        <w:rPr>
          <w:sz w:val="24"/>
        </w:rPr>
        <w:t>these</w:t>
      </w:r>
      <w:r>
        <w:rPr>
          <w:spacing w:val="-3"/>
          <w:sz w:val="24"/>
        </w:rPr>
        <w:t xml:space="preserve"> </w:t>
      </w:r>
      <w:r>
        <w:rPr>
          <w:sz w:val="24"/>
        </w:rPr>
        <w:t>children</w:t>
      </w:r>
      <w:r>
        <w:rPr>
          <w:spacing w:val="-4"/>
          <w:sz w:val="24"/>
        </w:rPr>
        <w:t xml:space="preserve"> </w:t>
      </w:r>
      <w:r>
        <w:rPr>
          <w:sz w:val="24"/>
        </w:rPr>
        <w:t>being</w:t>
      </w:r>
      <w:r>
        <w:rPr>
          <w:spacing w:val="-4"/>
          <w:sz w:val="24"/>
        </w:rPr>
        <w:t xml:space="preserve"> </w:t>
      </w:r>
      <w:r>
        <w:rPr>
          <w:sz w:val="24"/>
        </w:rPr>
        <w:t>more</w:t>
      </w:r>
      <w:r>
        <w:rPr>
          <w:spacing w:val="-5"/>
          <w:sz w:val="24"/>
        </w:rPr>
        <w:t xml:space="preserve"> </w:t>
      </w:r>
      <w:r>
        <w:rPr>
          <w:sz w:val="24"/>
        </w:rPr>
        <w:t>prone</w:t>
      </w:r>
      <w:r>
        <w:rPr>
          <w:spacing w:val="-5"/>
          <w:sz w:val="24"/>
        </w:rPr>
        <w:t xml:space="preserve"> </w:t>
      </w:r>
      <w:r>
        <w:rPr>
          <w:sz w:val="24"/>
        </w:rPr>
        <w:t>to</w:t>
      </w:r>
      <w:r>
        <w:rPr>
          <w:spacing w:val="-4"/>
          <w:sz w:val="24"/>
        </w:rPr>
        <w:t xml:space="preserve"> </w:t>
      </w:r>
      <w:r>
        <w:rPr>
          <w:sz w:val="24"/>
        </w:rPr>
        <w:t>peer</w:t>
      </w:r>
      <w:r>
        <w:rPr>
          <w:spacing w:val="-3"/>
          <w:sz w:val="24"/>
        </w:rPr>
        <w:t xml:space="preserve"> </w:t>
      </w:r>
      <w:r>
        <w:rPr>
          <w:sz w:val="24"/>
        </w:rPr>
        <w:t>group</w:t>
      </w:r>
      <w:r>
        <w:rPr>
          <w:spacing w:val="-3"/>
          <w:sz w:val="24"/>
        </w:rPr>
        <w:t xml:space="preserve"> </w:t>
      </w:r>
      <w:r>
        <w:rPr>
          <w:sz w:val="24"/>
        </w:rPr>
        <w:t>isolation</w:t>
      </w:r>
      <w:r>
        <w:rPr>
          <w:spacing w:val="-3"/>
          <w:sz w:val="24"/>
        </w:rPr>
        <w:t xml:space="preserve"> </w:t>
      </w:r>
      <w:r>
        <w:rPr>
          <w:sz w:val="24"/>
        </w:rPr>
        <w:t>or</w:t>
      </w:r>
      <w:r>
        <w:rPr>
          <w:spacing w:val="-6"/>
          <w:sz w:val="24"/>
        </w:rPr>
        <w:t xml:space="preserve"> </w:t>
      </w:r>
      <w:r>
        <w:rPr>
          <w:sz w:val="24"/>
        </w:rPr>
        <w:t>bullying</w:t>
      </w:r>
      <w:r>
        <w:rPr>
          <w:spacing w:val="-2"/>
          <w:sz w:val="24"/>
        </w:rPr>
        <w:t xml:space="preserve"> </w:t>
      </w:r>
      <w:r>
        <w:rPr>
          <w:sz w:val="24"/>
        </w:rPr>
        <w:t>(including</w:t>
      </w:r>
      <w:r>
        <w:rPr>
          <w:spacing w:val="-63"/>
          <w:sz w:val="24"/>
        </w:rPr>
        <w:t xml:space="preserve"> </w:t>
      </w:r>
      <w:r>
        <w:rPr>
          <w:sz w:val="24"/>
        </w:rPr>
        <w:t>prejudice-based</w:t>
      </w:r>
      <w:r>
        <w:rPr>
          <w:spacing w:val="-3"/>
          <w:sz w:val="24"/>
        </w:rPr>
        <w:t xml:space="preserve"> </w:t>
      </w:r>
      <w:r>
        <w:rPr>
          <w:sz w:val="24"/>
        </w:rPr>
        <w:t>bullying) than other children;</w:t>
      </w:r>
    </w:p>
    <w:p w:rsidR="00E4104A" w:rsidRDefault="00405014" w:rsidP="00022C42">
      <w:pPr>
        <w:pStyle w:val="ListParagraph"/>
        <w:numPr>
          <w:ilvl w:val="0"/>
          <w:numId w:val="5"/>
        </w:numPr>
        <w:tabs>
          <w:tab w:val="left" w:pos="732"/>
        </w:tabs>
        <w:spacing w:line="264" w:lineRule="auto"/>
        <w:ind w:right="1198" w:hanging="252"/>
        <w:rPr>
          <w:sz w:val="24"/>
        </w:rPr>
      </w:pPr>
      <w:r>
        <w:rPr>
          <w:sz w:val="24"/>
        </w:rPr>
        <w:t>the potential for children with SEND or certain medical conditions being</w:t>
      </w:r>
      <w:r>
        <w:rPr>
          <w:spacing w:val="1"/>
          <w:sz w:val="24"/>
        </w:rPr>
        <w:t xml:space="preserve"> </w:t>
      </w:r>
      <w:r>
        <w:rPr>
          <w:sz w:val="24"/>
        </w:rPr>
        <w:t>disproportionally</w:t>
      </w:r>
      <w:r>
        <w:rPr>
          <w:spacing w:val="-6"/>
          <w:sz w:val="24"/>
        </w:rPr>
        <w:t xml:space="preserve"> </w:t>
      </w:r>
      <w:r>
        <w:rPr>
          <w:sz w:val="24"/>
        </w:rPr>
        <w:t>impacted</w:t>
      </w:r>
      <w:r>
        <w:rPr>
          <w:spacing w:val="-5"/>
          <w:sz w:val="24"/>
        </w:rPr>
        <w:t xml:space="preserve"> </w:t>
      </w:r>
      <w:r>
        <w:rPr>
          <w:sz w:val="24"/>
        </w:rPr>
        <w:t>by</w:t>
      </w:r>
      <w:r>
        <w:rPr>
          <w:spacing w:val="-5"/>
          <w:sz w:val="24"/>
        </w:rPr>
        <w:t xml:space="preserve"> </w:t>
      </w:r>
      <w:r>
        <w:rPr>
          <w:sz w:val="24"/>
        </w:rPr>
        <w:t>behaviours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bullying, without</w:t>
      </w:r>
      <w:r>
        <w:rPr>
          <w:spacing w:val="-3"/>
          <w:sz w:val="24"/>
        </w:rPr>
        <w:t xml:space="preserve"> </w:t>
      </w:r>
      <w:r>
        <w:rPr>
          <w:sz w:val="24"/>
        </w:rPr>
        <w:t>outwardly</w:t>
      </w:r>
      <w:r>
        <w:rPr>
          <w:spacing w:val="-64"/>
          <w:sz w:val="24"/>
        </w:rPr>
        <w:t xml:space="preserve"> </w:t>
      </w:r>
      <w:r>
        <w:rPr>
          <w:sz w:val="24"/>
        </w:rPr>
        <w:t>showing</w:t>
      </w:r>
      <w:r>
        <w:rPr>
          <w:spacing w:val="-2"/>
          <w:sz w:val="24"/>
        </w:rPr>
        <w:t xml:space="preserve"> </w:t>
      </w:r>
      <w:r>
        <w:rPr>
          <w:sz w:val="24"/>
        </w:rPr>
        <w:t>any</w:t>
      </w:r>
      <w:r>
        <w:rPr>
          <w:spacing w:val="-3"/>
          <w:sz w:val="24"/>
        </w:rPr>
        <w:t xml:space="preserve"> </w:t>
      </w:r>
      <w:r>
        <w:rPr>
          <w:sz w:val="24"/>
        </w:rPr>
        <w:t>signs; and</w:t>
      </w:r>
    </w:p>
    <w:p w:rsidR="00E4104A" w:rsidRDefault="00E4104A">
      <w:pPr>
        <w:spacing w:line="264" w:lineRule="auto"/>
        <w:rPr>
          <w:sz w:val="24"/>
        </w:rPr>
        <w:sectPr w:rsidR="00E4104A">
          <w:pgSz w:w="11900" w:h="16840"/>
          <w:pgMar w:top="1320" w:right="740" w:bottom="540" w:left="1020" w:header="0" w:footer="345" w:gutter="0"/>
          <w:cols w:space="720"/>
        </w:sectPr>
      </w:pPr>
    </w:p>
    <w:p w:rsidR="00E4104A" w:rsidRPr="00541BF2" w:rsidRDefault="00405014" w:rsidP="00541BF2">
      <w:pPr>
        <w:pStyle w:val="ListParagraph"/>
        <w:numPr>
          <w:ilvl w:val="0"/>
          <w:numId w:val="5"/>
        </w:numPr>
        <w:tabs>
          <w:tab w:val="left" w:pos="732"/>
        </w:tabs>
        <w:spacing w:before="66"/>
        <w:ind w:left="731"/>
        <w:rPr>
          <w:sz w:val="24"/>
        </w:rPr>
      </w:pPr>
      <w:r>
        <w:rPr>
          <w:sz w:val="24"/>
        </w:rPr>
        <w:lastRenderedPageBreak/>
        <w:t>communication</w:t>
      </w:r>
      <w:r>
        <w:rPr>
          <w:spacing w:val="-5"/>
          <w:sz w:val="24"/>
        </w:rPr>
        <w:t xml:space="preserve"> </w:t>
      </w:r>
      <w:r>
        <w:rPr>
          <w:sz w:val="24"/>
        </w:rPr>
        <w:t>barriers</w:t>
      </w:r>
      <w:r>
        <w:rPr>
          <w:spacing w:val="-4"/>
          <w:sz w:val="24"/>
        </w:rPr>
        <w:t xml:space="preserve"> </w:t>
      </w:r>
      <w:r>
        <w:rPr>
          <w:sz w:val="24"/>
        </w:rPr>
        <w:t>and</w:t>
      </w:r>
      <w:r>
        <w:rPr>
          <w:spacing w:val="-5"/>
          <w:sz w:val="24"/>
        </w:rPr>
        <w:t xml:space="preserve"> </w:t>
      </w:r>
      <w:r>
        <w:rPr>
          <w:sz w:val="24"/>
        </w:rPr>
        <w:t>difficulties</w:t>
      </w:r>
      <w:r>
        <w:rPr>
          <w:spacing w:val="-3"/>
          <w:sz w:val="24"/>
        </w:rPr>
        <w:t xml:space="preserve"> </w:t>
      </w:r>
      <w:r>
        <w:rPr>
          <w:sz w:val="24"/>
        </w:rPr>
        <w:t>in</w:t>
      </w:r>
      <w:r>
        <w:rPr>
          <w:spacing w:val="-3"/>
          <w:sz w:val="24"/>
        </w:rPr>
        <w:t xml:space="preserve"> </w:t>
      </w:r>
      <w:r>
        <w:rPr>
          <w:sz w:val="24"/>
        </w:rPr>
        <w:t>managing</w:t>
      </w:r>
      <w:r>
        <w:rPr>
          <w:spacing w:val="-4"/>
          <w:sz w:val="24"/>
        </w:rPr>
        <w:t xml:space="preserve"> </w:t>
      </w:r>
      <w:r>
        <w:rPr>
          <w:sz w:val="24"/>
        </w:rPr>
        <w:t>or</w:t>
      </w:r>
      <w:r>
        <w:rPr>
          <w:spacing w:val="-3"/>
          <w:sz w:val="24"/>
        </w:rPr>
        <w:t xml:space="preserve"> </w:t>
      </w:r>
      <w:r>
        <w:rPr>
          <w:sz w:val="24"/>
        </w:rPr>
        <w:t>reporting</w:t>
      </w:r>
      <w:r>
        <w:rPr>
          <w:spacing w:val="-5"/>
          <w:sz w:val="24"/>
        </w:rPr>
        <w:t xml:space="preserve"> </w:t>
      </w:r>
      <w:r>
        <w:rPr>
          <w:sz w:val="24"/>
        </w:rPr>
        <w:t>these</w:t>
      </w:r>
      <w:r>
        <w:rPr>
          <w:spacing w:val="-3"/>
          <w:sz w:val="24"/>
        </w:rPr>
        <w:t xml:space="preserve"> </w:t>
      </w:r>
      <w:r>
        <w:rPr>
          <w:sz w:val="24"/>
        </w:rPr>
        <w:t>challenges.</w:t>
      </w:r>
      <w:r w:rsidR="00541BF2">
        <w:rPr>
          <w:sz w:val="24"/>
        </w:rPr>
        <w:t xml:space="preserve"> (Part 2: 199)</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834"/>
        </w:tabs>
        <w:spacing w:before="1"/>
        <w:ind w:hanging="722"/>
        <w:jc w:val="both"/>
        <w:rPr>
          <w:sz w:val="24"/>
        </w:rPr>
      </w:pPr>
      <w:r>
        <w:rPr>
          <w:sz w:val="24"/>
        </w:rPr>
        <w:t>Children</w:t>
      </w:r>
      <w:r>
        <w:rPr>
          <w:spacing w:val="-2"/>
          <w:sz w:val="24"/>
        </w:rPr>
        <w:t xml:space="preserve"> </w:t>
      </w:r>
      <w:r>
        <w:rPr>
          <w:sz w:val="24"/>
        </w:rPr>
        <w:t>requiring</w:t>
      </w:r>
      <w:r>
        <w:rPr>
          <w:spacing w:val="-3"/>
          <w:sz w:val="24"/>
        </w:rPr>
        <w:t xml:space="preserve"> </w:t>
      </w:r>
      <w:r>
        <w:rPr>
          <w:sz w:val="24"/>
        </w:rPr>
        <w:t>mental</w:t>
      </w:r>
      <w:r>
        <w:rPr>
          <w:spacing w:val="-2"/>
          <w:sz w:val="24"/>
        </w:rPr>
        <w:t xml:space="preserve"> </w:t>
      </w:r>
      <w:r>
        <w:rPr>
          <w:sz w:val="24"/>
        </w:rPr>
        <w:t>health</w:t>
      </w:r>
      <w:r>
        <w:rPr>
          <w:spacing w:val="-2"/>
          <w:sz w:val="24"/>
        </w:rPr>
        <w:t xml:space="preserve"> </w:t>
      </w:r>
      <w:r>
        <w:rPr>
          <w:sz w:val="24"/>
        </w:rPr>
        <w:t>support</w:t>
      </w:r>
      <w:r>
        <w:rPr>
          <w:spacing w:val="-2"/>
          <w:sz w:val="24"/>
        </w:rPr>
        <w:t xml:space="preserve"> </w:t>
      </w:r>
      <w:r>
        <w:rPr>
          <w:sz w:val="24"/>
        </w:rPr>
        <w:t>can</w:t>
      </w:r>
      <w:r>
        <w:rPr>
          <w:spacing w:val="-4"/>
          <w:sz w:val="24"/>
        </w:rPr>
        <w:t xml:space="preserve"> </w:t>
      </w:r>
      <w:r>
        <w:rPr>
          <w:sz w:val="24"/>
        </w:rPr>
        <w:t>face</w:t>
      </w:r>
      <w:r>
        <w:rPr>
          <w:spacing w:val="-2"/>
          <w:sz w:val="24"/>
        </w:rPr>
        <w:t xml:space="preserve"> </w:t>
      </w:r>
      <w:r>
        <w:rPr>
          <w:sz w:val="24"/>
        </w:rPr>
        <w:t>additional</w:t>
      </w:r>
    </w:p>
    <w:p w:rsidR="00E4104A" w:rsidRDefault="00405014">
      <w:pPr>
        <w:pStyle w:val="BodyText"/>
        <w:spacing w:before="29" w:line="264" w:lineRule="auto"/>
        <w:ind w:left="833" w:right="1277"/>
        <w:jc w:val="both"/>
      </w:pPr>
      <w:r>
        <w:t>safeguarding</w:t>
      </w:r>
      <w:r>
        <w:rPr>
          <w:spacing w:val="-4"/>
        </w:rPr>
        <w:t xml:space="preserve"> </w:t>
      </w:r>
      <w:r>
        <w:t>challenges.</w:t>
      </w:r>
      <w:r>
        <w:rPr>
          <w:spacing w:val="-2"/>
        </w:rPr>
        <w:t xml:space="preserve"> </w:t>
      </w:r>
      <w:r>
        <w:t>In</w:t>
      </w:r>
      <w:r>
        <w:rPr>
          <w:spacing w:val="-3"/>
        </w:rPr>
        <w:t xml:space="preserve"> </w:t>
      </w:r>
      <w:r>
        <w:t>some</w:t>
      </w:r>
      <w:r>
        <w:rPr>
          <w:spacing w:val="-2"/>
        </w:rPr>
        <w:t xml:space="preserve"> </w:t>
      </w:r>
      <w:r>
        <w:t>cases,</w:t>
      </w:r>
      <w:r>
        <w:rPr>
          <w:spacing w:val="-3"/>
        </w:rPr>
        <w:t xml:space="preserve"> </w:t>
      </w:r>
      <w:r>
        <w:t>mental</w:t>
      </w:r>
      <w:r>
        <w:rPr>
          <w:spacing w:val="-2"/>
        </w:rPr>
        <w:t xml:space="preserve"> </w:t>
      </w:r>
      <w:r>
        <w:t>health</w:t>
      </w:r>
      <w:r>
        <w:rPr>
          <w:spacing w:val="-4"/>
        </w:rPr>
        <w:t xml:space="preserve"> </w:t>
      </w:r>
      <w:r>
        <w:t>problems</w:t>
      </w:r>
      <w:r>
        <w:rPr>
          <w:spacing w:val="-5"/>
        </w:rPr>
        <w:t xml:space="preserve"> </w:t>
      </w:r>
      <w:r>
        <w:t>can</w:t>
      </w:r>
      <w:r>
        <w:rPr>
          <w:spacing w:val="-1"/>
        </w:rPr>
        <w:t xml:space="preserve"> </w:t>
      </w:r>
      <w:r>
        <w:t>be</w:t>
      </w:r>
      <w:r>
        <w:rPr>
          <w:spacing w:val="-2"/>
        </w:rPr>
        <w:t xml:space="preserve"> </w:t>
      </w:r>
      <w:r>
        <w:t>an</w:t>
      </w:r>
      <w:r>
        <w:rPr>
          <w:spacing w:val="-64"/>
        </w:rPr>
        <w:t xml:space="preserve"> </w:t>
      </w:r>
      <w:r>
        <w:t>indicator that a child has suffered, or is at risk of suffering abuse, neglect or</w:t>
      </w:r>
      <w:r>
        <w:rPr>
          <w:spacing w:val="-64"/>
        </w:rPr>
        <w:t xml:space="preserve"> </w:t>
      </w:r>
      <w:r>
        <w:t>exploitation.</w:t>
      </w:r>
      <w:r>
        <w:rPr>
          <w:spacing w:val="-1"/>
        </w:rPr>
        <w:t xml:space="preserve"> </w:t>
      </w:r>
      <w:r>
        <w:t>(KCSIE,</w:t>
      </w:r>
      <w:r>
        <w:rPr>
          <w:spacing w:val="-2"/>
        </w:rPr>
        <w:t xml:space="preserve"> </w:t>
      </w:r>
      <w:r w:rsidR="00541BF2">
        <w:t>Part 2 180-186)</w:t>
      </w:r>
    </w:p>
    <w:p w:rsidR="00E4104A" w:rsidRDefault="00E4104A">
      <w:pPr>
        <w:pStyle w:val="BodyText"/>
        <w:spacing w:before="4"/>
        <w:rPr>
          <w:sz w:val="26"/>
        </w:rPr>
      </w:pPr>
    </w:p>
    <w:p w:rsidR="00E4104A" w:rsidRDefault="00405014" w:rsidP="00022C42">
      <w:pPr>
        <w:pStyle w:val="ListParagraph"/>
        <w:numPr>
          <w:ilvl w:val="2"/>
          <w:numId w:val="4"/>
        </w:numPr>
        <w:tabs>
          <w:tab w:val="left" w:pos="1136"/>
        </w:tabs>
        <w:rPr>
          <w:sz w:val="24"/>
        </w:rPr>
      </w:pPr>
      <w:r>
        <w:rPr>
          <w:sz w:val="24"/>
        </w:rPr>
        <w:t>We</w:t>
      </w:r>
      <w:r>
        <w:rPr>
          <w:spacing w:val="-5"/>
          <w:sz w:val="24"/>
        </w:rPr>
        <w:t xml:space="preserve"> </w:t>
      </w:r>
      <w:r>
        <w:rPr>
          <w:sz w:val="24"/>
        </w:rPr>
        <w:t>ensure</w:t>
      </w:r>
      <w:r>
        <w:rPr>
          <w:spacing w:val="-4"/>
          <w:sz w:val="24"/>
        </w:rPr>
        <w:t xml:space="preserve"> </w:t>
      </w:r>
      <w:r>
        <w:rPr>
          <w:sz w:val="24"/>
        </w:rPr>
        <w:t>that</w:t>
      </w:r>
      <w:r>
        <w:rPr>
          <w:spacing w:val="-3"/>
          <w:sz w:val="24"/>
        </w:rPr>
        <w:t xml:space="preserve"> </w:t>
      </w:r>
      <w:r>
        <w:rPr>
          <w:sz w:val="24"/>
        </w:rPr>
        <w:t>staff</w:t>
      </w:r>
      <w:r>
        <w:rPr>
          <w:spacing w:val="2"/>
          <w:sz w:val="24"/>
        </w:rPr>
        <w:t xml:space="preserve"> </w:t>
      </w:r>
      <w:r>
        <w:rPr>
          <w:sz w:val="24"/>
        </w:rPr>
        <w:t>consider the</w:t>
      </w:r>
      <w:r>
        <w:rPr>
          <w:spacing w:val="-3"/>
          <w:sz w:val="24"/>
        </w:rPr>
        <w:t xml:space="preserve"> </w:t>
      </w:r>
      <w:r>
        <w:rPr>
          <w:sz w:val="24"/>
        </w:rPr>
        <w:t>context</w:t>
      </w:r>
      <w:r>
        <w:rPr>
          <w:spacing w:val="-1"/>
          <w:sz w:val="24"/>
        </w:rPr>
        <w:t xml:space="preserve"> </w:t>
      </w:r>
      <w:r>
        <w:rPr>
          <w:sz w:val="24"/>
        </w:rPr>
        <w:t>in</w:t>
      </w:r>
      <w:r>
        <w:rPr>
          <w:spacing w:val="4"/>
          <w:sz w:val="24"/>
        </w:rPr>
        <w:t xml:space="preserve"> </w:t>
      </w:r>
      <w:r>
        <w:rPr>
          <w:sz w:val="24"/>
        </w:rPr>
        <w:t>which</w:t>
      </w:r>
      <w:r>
        <w:rPr>
          <w:spacing w:val="-1"/>
          <w:sz w:val="24"/>
        </w:rPr>
        <w:t xml:space="preserve"> </w:t>
      </w:r>
      <w:r>
        <w:rPr>
          <w:sz w:val="24"/>
        </w:rPr>
        <w:t>incidents</w:t>
      </w:r>
      <w:r>
        <w:rPr>
          <w:spacing w:val="-2"/>
          <w:sz w:val="24"/>
        </w:rPr>
        <w:t xml:space="preserve"> </w:t>
      </w:r>
      <w:r>
        <w:rPr>
          <w:sz w:val="24"/>
        </w:rPr>
        <w:t>occur</w:t>
      </w:r>
    </w:p>
    <w:p w:rsidR="00E4104A" w:rsidRDefault="00405014">
      <w:pPr>
        <w:pStyle w:val="BodyText"/>
        <w:spacing w:before="27" w:line="264" w:lineRule="auto"/>
        <w:ind w:left="1142" w:right="681" w:firstLine="26"/>
      </w:pPr>
      <w:r>
        <w:t xml:space="preserve">and whether and wider environmental </w:t>
      </w:r>
      <w:r w:rsidRPr="006B7F08">
        <w:t xml:space="preserve">factors (extra-familial harm) </w:t>
      </w:r>
      <w:r>
        <w:t>are present</w:t>
      </w:r>
      <w:r>
        <w:rPr>
          <w:spacing w:val="-65"/>
        </w:rPr>
        <w:t xml:space="preserve"> </w:t>
      </w:r>
      <w:r>
        <w:t>in</w:t>
      </w:r>
      <w:r>
        <w:rPr>
          <w:spacing w:val="-3"/>
        </w:rPr>
        <w:t xml:space="preserve"> </w:t>
      </w:r>
      <w:r>
        <w:t>a</w:t>
      </w:r>
      <w:r>
        <w:rPr>
          <w:spacing w:val="1"/>
        </w:rPr>
        <w:t xml:space="preserve"> </w:t>
      </w:r>
      <w:r>
        <w:t>child’s</w:t>
      </w:r>
      <w:r>
        <w:rPr>
          <w:spacing w:val="-2"/>
        </w:rPr>
        <w:t xml:space="preserve"> </w:t>
      </w:r>
      <w:r>
        <w:t>life</w:t>
      </w:r>
      <w:r>
        <w:rPr>
          <w:spacing w:val="1"/>
        </w:rPr>
        <w:t xml:space="preserve"> </w:t>
      </w:r>
      <w:r>
        <w:t>that</w:t>
      </w:r>
      <w:r>
        <w:rPr>
          <w:spacing w:val="-1"/>
        </w:rPr>
        <w:t xml:space="preserve"> </w:t>
      </w:r>
      <w:r>
        <w:t>are</w:t>
      </w:r>
      <w:r>
        <w:rPr>
          <w:spacing w:val="-2"/>
        </w:rPr>
        <w:t xml:space="preserve"> </w:t>
      </w:r>
      <w:r>
        <w:t>a</w:t>
      </w:r>
      <w:r>
        <w:rPr>
          <w:spacing w:val="-1"/>
        </w:rPr>
        <w:t xml:space="preserve"> </w:t>
      </w:r>
      <w:r>
        <w:t>threat</w:t>
      </w:r>
      <w:r>
        <w:rPr>
          <w:spacing w:val="-2"/>
        </w:rPr>
        <w:t xml:space="preserve"> </w:t>
      </w:r>
      <w:r>
        <w:t>to</w:t>
      </w:r>
      <w:r>
        <w:rPr>
          <w:spacing w:val="-2"/>
        </w:rPr>
        <w:t xml:space="preserve"> </w:t>
      </w:r>
      <w:r>
        <w:t>their</w:t>
      </w:r>
      <w:r>
        <w:rPr>
          <w:spacing w:val="-5"/>
        </w:rPr>
        <w:t xml:space="preserve"> </w:t>
      </w:r>
      <w:r>
        <w:t>safety</w:t>
      </w:r>
      <w:r>
        <w:rPr>
          <w:spacing w:val="-2"/>
        </w:rPr>
        <w:t xml:space="preserve"> </w:t>
      </w:r>
      <w:r>
        <w:t>and/or</w:t>
      </w:r>
      <w:r>
        <w:rPr>
          <w:spacing w:val="-1"/>
        </w:rPr>
        <w:t xml:space="preserve"> </w:t>
      </w:r>
      <w:r>
        <w:t>welfare.</w:t>
      </w:r>
    </w:p>
    <w:p w:rsidR="00E4104A" w:rsidRDefault="00E4104A">
      <w:pPr>
        <w:pStyle w:val="BodyText"/>
        <w:spacing w:before="6"/>
        <w:rPr>
          <w:sz w:val="26"/>
        </w:rPr>
      </w:pPr>
    </w:p>
    <w:p w:rsidR="00E4104A" w:rsidRDefault="00405014" w:rsidP="00022C42">
      <w:pPr>
        <w:pStyle w:val="ListParagraph"/>
        <w:numPr>
          <w:ilvl w:val="2"/>
          <w:numId w:val="4"/>
        </w:numPr>
        <w:tabs>
          <w:tab w:val="left" w:pos="1203"/>
        </w:tabs>
        <w:spacing w:line="264" w:lineRule="auto"/>
        <w:ind w:left="1236" w:right="1888" w:hanging="764"/>
        <w:rPr>
          <w:sz w:val="24"/>
        </w:rPr>
      </w:pPr>
      <w:r>
        <w:rPr>
          <w:sz w:val="24"/>
        </w:rPr>
        <w:t>We ensure that appropriate staff have the information they need in</w:t>
      </w:r>
      <w:r>
        <w:rPr>
          <w:spacing w:val="-64"/>
          <w:sz w:val="24"/>
        </w:rPr>
        <w:t xml:space="preserve"> </w:t>
      </w:r>
      <w:r>
        <w:rPr>
          <w:sz w:val="24"/>
        </w:rPr>
        <w:t>relation to a child’s looked after legal status and regarding a child</w:t>
      </w:r>
      <w:r>
        <w:rPr>
          <w:spacing w:val="1"/>
          <w:sz w:val="24"/>
        </w:rPr>
        <w:t xml:space="preserve"> </w:t>
      </w:r>
      <w:r>
        <w:rPr>
          <w:sz w:val="24"/>
        </w:rPr>
        <w:t>who was previously looked after and we work with relevant social</w:t>
      </w:r>
      <w:r>
        <w:rPr>
          <w:spacing w:val="1"/>
          <w:sz w:val="24"/>
        </w:rPr>
        <w:t xml:space="preserve"> </w:t>
      </w:r>
      <w:r>
        <w:rPr>
          <w:sz w:val="24"/>
        </w:rPr>
        <w:t>workers</w:t>
      </w:r>
      <w:r>
        <w:rPr>
          <w:spacing w:val="-1"/>
          <w:sz w:val="24"/>
        </w:rPr>
        <w:t xml:space="preserve"> </w:t>
      </w:r>
      <w:r>
        <w:rPr>
          <w:sz w:val="24"/>
        </w:rPr>
        <w:t>and the Virtual School.</w:t>
      </w:r>
      <w:r w:rsidR="009419CA">
        <w:rPr>
          <w:sz w:val="24"/>
        </w:rPr>
        <w:t xml:space="preserve"> </w:t>
      </w:r>
      <w:r w:rsidR="009419CA" w:rsidRPr="009419CA">
        <w:rPr>
          <w:sz w:val="24"/>
        </w:rPr>
        <w:t>KCSiE, 187-196</w:t>
      </w:r>
    </w:p>
    <w:p w:rsidR="009419CA" w:rsidRPr="009419CA" w:rsidRDefault="009419CA" w:rsidP="00022C42">
      <w:pPr>
        <w:pStyle w:val="ListParagraph"/>
        <w:numPr>
          <w:ilvl w:val="2"/>
          <w:numId w:val="4"/>
        </w:numPr>
        <w:tabs>
          <w:tab w:val="left" w:pos="1203"/>
        </w:tabs>
        <w:spacing w:line="264" w:lineRule="auto"/>
        <w:ind w:left="1236" w:right="1888" w:hanging="764"/>
        <w:rPr>
          <w:sz w:val="24"/>
        </w:rPr>
      </w:pPr>
      <w:r w:rsidRPr="009419CA">
        <w:rPr>
          <w:sz w:val="24"/>
        </w:rPr>
        <w:t>Where children have or have had a social worker, we will work alongside the social worker to ensure there is a clear education focus in the Plan for the child</w:t>
      </w:r>
    </w:p>
    <w:p w:rsidR="006B7F08" w:rsidRDefault="006B7F08" w:rsidP="006B7F08">
      <w:pPr>
        <w:tabs>
          <w:tab w:val="left" w:pos="1203"/>
        </w:tabs>
        <w:spacing w:line="264" w:lineRule="auto"/>
        <w:ind w:right="1888"/>
        <w:rPr>
          <w:sz w:val="24"/>
        </w:rPr>
      </w:pPr>
    </w:p>
    <w:p w:rsidR="006B7F08" w:rsidRPr="009419CA" w:rsidRDefault="006B7F08" w:rsidP="009419CA">
      <w:pPr>
        <w:pStyle w:val="BodyText"/>
        <w:widowControl/>
        <w:numPr>
          <w:ilvl w:val="1"/>
          <w:numId w:val="4"/>
        </w:numPr>
        <w:autoSpaceDE/>
        <w:autoSpaceDN/>
        <w:spacing w:line="264" w:lineRule="auto"/>
        <w:rPr>
          <w:b/>
        </w:rPr>
      </w:pPr>
      <w:r w:rsidRPr="007C22EA">
        <w:rPr>
          <w:b/>
        </w:rPr>
        <w:t>CHILD ON CHILD ABUSE</w:t>
      </w:r>
      <w:r>
        <w:rPr>
          <w:b/>
        </w:rPr>
        <w:t xml:space="preserve"> </w:t>
      </w:r>
      <w:r w:rsidR="009419CA" w:rsidRPr="009419CA">
        <w:rPr>
          <w:b/>
        </w:rPr>
        <w:t>(KCSiE, Part 5 &amp; Part2,156)</w:t>
      </w:r>
    </w:p>
    <w:p w:rsidR="006B7F08" w:rsidRPr="007C22EA" w:rsidRDefault="006B7F08" w:rsidP="006B7F08">
      <w:pPr>
        <w:pStyle w:val="BodyText"/>
        <w:autoSpaceDE/>
        <w:autoSpaceDN/>
        <w:spacing w:line="264" w:lineRule="auto"/>
        <w:rPr>
          <w:b/>
        </w:rPr>
      </w:pPr>
    </w:p>
    <w:p w:rsidR="006B7F08" w:rsidRPr="007C22EA" w:rsidRDefault="006B7F08" w:rsidP="006B7F08">
      <w:pPr>
        <w:pStyle w:val="BodyText"/>
        <w:autoSpaceDE/>
        <w:autoSpaceDN/>
        <w:spacing w:line="264" w:lineRule="auto"/>
        <w:ind w:left="720" w:hanging="720"/>
        <w:rPr>
          <w:bCs/>
        </w:rPr>
      </w:pPr>
      <w:r w:rsidRPr="007C22EA">
        <w:t>4.6.1</w:t>
      </w:r>
      <w:r w:rsidRPr="007C22EA">
        <w:tab/>
        <w:t>All our staff recogni</w:t>
      </w:r>
      <w:r>
        <w:t>s</w:t>
      </w:r>
      <w:r w:rsidRPr="007C22EA">
        <w:t xml:space="preserve">e that children are capable of abusing their peers, including online. </w:t>
      </w:r>
      <w:r w:rsidRPr="007C22EA">
        <w:tab/>
      </w:r>
    </w:p>
    <w:p w:rsidR="006B7F08" w:rsidRPr="007C22EA" w:rsidRDefault="006B7F08" w:rsidP="006B7F08">
      <w:pPr>
        <w:pStyle w:val="BodyText"/>
        <w:autoSpaceDE/>
        <w:autoSpaceDN/>
        <w:spacing w:line="264" w:lineRule="auto"/>
        <w:ind w:left="720" w:hanging="720"/>
        <w:rPr>
          <w:bCs/>
        </w:rPr>
      </w:pPr>
    </w:p>
    <w:p w:rsidR="006B7F08" w:rsidRPr="007C22EA" w:rsidRDefault="006B7F08" w:rsidP="006B7F08">
      <w:pPr>
        <w:pStyle w:val="BodyText"/>
        <w:autoSpaceDE/>
        <w:autoSpaceDN/>
        <w:spacing w:line="264" w:lineRule="auto"/>
        <w:ind w:left="720" w:hanging="720"/>
        <w:rPr>
          <w:bCs/>
        </w:rPr>
      </w:pPr>
      <w:r w:rsidRPr="007C22EA">
        <w:t>4.6.2</w:t>
      </w:r>
      <w:r w:rsidRPr="007C22EA">
        <w:tab/>
        <w:t xml:space="preserve">Our </w:t>
      </w:r>
      <w:r>
        <w:t>response to</w:t>
      </w:r>
      <w:r w:rsidRPr="007C22EA">
        <w:t xml:space="preserve"> Child on Child</w:t>
      </w:r>
      <w:r>
        <w:t xml:space="preserve"> Abuse </w:t>
      </w:r>
      <w:r w:rsidRPr="006B7F08">
        <w:t>is</w:t>
      </w:r>
      <w:r w:rsidRPr="007C22EA">
        <w:t xml:space="preserve"> summarised below</w:t>
      </w:r>
      <w:r>
        <w:t>:-</w:t>
      </w:r>
    </w:p>
    <w:p w:rsidR="006B7F08" w:rsidRPr="007C22EA" w:rsidRDefault="006B7F08" w:rsidP="00022C42">
      <w:pPr>
        <w:pStyle w:val="BodyText"/>
        <w:widowControl/>
        <w:numPr>
          <w:ilvl w:val="0"/>
          <w:numId w:val="28"/>
        </w:numPr>
        <w:autoSpaceDE/>
        <w:autoSpaceDN/>
        <w:spacing w:line="264" w:lineRule="auto"/>
        <w:rPr>
          <w:bCs/>
        </w:rPr>
      </w:pPr>
      <w:r w:rsidRPr="007C22EA">
        <w:t>The procedures to minimi</w:t>
      </w:r>
      <w:r>
        <w:t>s</w:t>
      </w:r>
      <w:r w:rsidRPr="007C22EA">
        <w:t>e the risk of child on child abuse</w:t>
      </w:r>
    </w:p>
    <w:p w:rsidR="006B7F08" w:rsidRPr="006B7F08" w:rsidRDefault="006B7F08" w:rsidP="00022C42">
      <w:pPr>
        <w:pStyle w:val="BodyText"/>
        <w:widowControl/>
        <w:numPr>
          <w:ilvl w:val="0"/>
          <w:numId w:val="28"/>
        </w:numPr>
        <w:autoSpaceDE/>
        <w:autoSpaceDN/>
        <w:spacing w:line="264" w:lineRule="auto"/>
        <w:rPr>
          <w:bCs/>
        </w:rPr>
      </w:pPr>
      <w:r w:rsidRPr="006B7F08">
        <w:t>The systems in place to ensure that children understand that the law is there to protect them not to criminalise them and for children to confidently report abuse, knowing their concerns will be taken seriously</w:t>
      </w:r>
    </w:p>
    <w:p w:rsidR="006B7F08" w:rsidRPr="00E0007D" w:rsidRDefault="006B7F08" w:rsidP="00022C42">
      <w:pPr>
        <w:pStyle w:val="BodyText"/>
        <w:widowControl/>
        <w:numPr>
          <w:ilvl w:val="0"/>
          <w:numId w:val="28"/>
        </w:numPr>
        <w:autoSpaceDE/>
        <w:autoSpaceDN/>
        <w:spacing w:line="264" w:lineRule="auto"/>
        <w:rPr>
          <w:bCs/>
          <w:color w:val="000000" w:themeColor="text1"/>
        </w:rPr>
      </w:pPr>
      <w:r w:rsidRPr="00E0007D">
        <w:rPr>
          <w:color w:val="000000" w:themeColor="text1"/>
        </w:rPr>
        <w:t>How allegations of child on child abuse will be recorded, investigated and dealt with</w:t>
      </w:r>
    </w:p>
    <w:p w:rsidR="006B7F08" w:rsidRPr="006B7F08" w:rsidRDefault="006B7F08" w:rsidP="00022C42">
      <w:pPr>
        <w:pStyle w:val="BodyText"/>
        <w:widowControl/>
        <w:numPr>
          <w:ilvl w:val="0"/>
          <w:numId w:val="28"/>
        </w:numPr>
        <w:autoSpaceDE/>
        <w:autoSpaceDN/>
        <w:spacing w:line="264" w:lineRule="auto"/>
        <w:rPr>
          <w:bCs/>
        </w:rPr>
      </w:pPr>
      <w:bookmarkStart w:id="6" w:name="_Hlk107220639"/>
      <w:r w:rsidRPr="006B7F08">
        <w:t>Recognition of the importance of understanding inter-familial harms and our processes as to how victims, perpetrators and any other children affected by child-on-child abuse will be supported</w:t>
      </w:r>
    </w:p>
    <w:bookmarkEnd w:id="6"/>
    <w:p w:rsidR="006B7F08" w:rsidRPr="00E0007D" w:rsidRDefault="006B7F08" w:rsidP="00022C42">
      <w:pPr>
        <w:pStyle w:val="BodyText"/>
        <w:widowControl/>
        <w:numPr>
          <w:ilvl w:val="0"/>
          <w:numId w:val="28"/>
        </w:numPr>
        <w:autoSpaceDE/>
        <w:autoSpaceDN/>
        <w:spacing w:line="264" w:lineRule="auto"/>
        <w:rPr>
          <w:bCs/>
          <w:color w:val="000000" w:themeColor="text1"/>
        </w:rPr>
      </w:pPr>
      <w:r w:rsidRPr="00E0007D">
        <w:rPr>
          <w:color w:val="000000" w:themeColor="text1"/>
        </w:rPr>
        <w:t>Recognition that even if there are no reported cases of child on child abuse, such abuse may still be taking place and</w:t>
      </w:r>
      <w:r>
        <w:rPr>
          <w:color w:val="000000" w:themeColor="text1"/>
        </w:rPr>
        <w:t xml:space="preserve"> </w:t>
      </w:r>
      <w:r w:rsidRPr="00E0007D">
        <w:rPr>
          <w:color w:val="000000" w:themeColor="text1"/>
        </w:rPr>
        <w:t>simply not be reported</w:t>
      </w:r>
    </w:p>
    <w:p w:rsidR="006B7F08" w:rsidRPr="00E0007D" w:rsidRDefault="006B7F08" w:rsidP="00022C42">
      <w:pPr>
        <w:pStyle w:val="BodyText"/>
        <w:widowControl/>
        <w:numPr>
          <w:ilvl w:val="0"/>
          <w:numId w:val="28"/>
        </w:numPr>
        <w:autoSpaceDE/>
        <w:autoSpaceDN/>
        <w:spacing w:line="264" w:lineRule="auto"/>
        <w:rPr>
          <w:bCs/>
          <w:color w:val="000000" w:themeColor="text1"/>
        </w:rPr>
      </w:pPr>
      <w:r w:rsidRPr="00E0007D">
        <w:rPr>
          <w:color w:val="000000" w:themeColor="text1"/>
        </w:rPr>
        <w:t xml:space="preserve">Our clear zero-tolerance approach to abuse, never passing it off as ‘banter’, ‘just having a laugh’, ‘part of growing up’ or ‘boys being boys’. </w:t>
      </w:r>
    </w:p>
    <w:p w:rsidR="006B7F08" w:rsidRPr="00E0007D" w:rsidRDefault="006B7F08" w:rsidP="00022C42">
      <w:pPr>
        <w:pStyle w:val="BodyText"/>
        <w:widowControl/>
        <w:numPr>
          <w:ilvl w:val="0"/>
          <w:numId w:val="28"/>
        </w:numPr>
        <w:autoSpaceDE/>
        <w:autoSpaceDN/>
        <w:spacing w:line="264" w:lineRule="auto"/>
        <w:rPr>
          <w:bCs/>
          <w:color w:val="000000" w:themeColor="text1"/>
        </w:rPr>
      </w:pPr>
      <w:r w:rsidRPr="00E0007D">
        <w:rPr>
          <w:color w:val="000000" w:themeColor="text1"/>
        </w:rPr>
        <w:t xml:space="preserve">Recognition that it is more likely girls will be victims and boys’ perpetrators, but that all </w:t>
      </w:r>
      <w:r>
        <w:rPr>
          <w:color w:val="000000" w:themeColor="text1"/>
        </w:rPr>
        <w:t>child</w:t>
      </w:r>
      <w:r w:rsidRPr="00E0007D">
        <w:rPr>
          <w:color w:val="000000" w:themeColor="text1"/>
        </w:rPr>
        <w:t xml:space="preserve"> on </w:t>
      </w:r>
      <w:r>
        <w:rPr>
          <w:color w:val="000000" w:themeColor="text1"/>
        </w:rPr>
        <w:t>child</w:t>
      </w:r>
      <w:r w:rsidRPr="00E0007D">
        <w:rPr>
          <w:color w:val="000000" w:themeColor="text1"/>
        </w:rPr>
        <w:t xml:space="preserve"> abuse is unacceptable and will be taken seriously</w:t>
      </w:r>
    </w:p>
    <w:p w:rsidR="006B7F08" w:rsidRPr="00E278F0" w:rsidRDefault="006B7F08" w:rsidP="00022C42">
      <w:pPr>
        <w:pStyle w:val="BodyText"/>
        <w:widowControl/>
        <w:numPr>
          <w:ilvl w:val="0"/>
          <w:numId w:val="28"/>
        </w:numPr>
        <w:autoSpaceDE/>
        <w:autoSpaceDN/>
        <w:spacing w:line="264" w:lineRule="auto"/>
        <w:rPr>
          <w:bCs/>
          <w:color w:val="7030A0"/>
        </w:rPr>
      </w:pPr>
      <w:r>
        <w:rPr>
          <w:color w:val="000000" w:themeColor="text1"/>
        </w:rPr>
        <w:t>Recognition of t</w:t>
      </w:r>
      <w:r w:rsidRPr="00E0007D">
        <w:rPr>
          <w:color w:val="000000" w:themeColor="text1"/>
        </w:rPr>
        <w:t xml:space="preserve">he different forms child on child abuse </w:t>
      </w:r>
      <w:r w:rsidRPr="00E47C4A">
        <w:t xml:space="preserve">can take </w:t>
      </w:r>
    </w:p>
    <w:p w:rsidR="006B7F08" w:rsidRPr="006B7F08" w:rsidRDefault="006B7F08" w:rsidP="00022C42">
      <w:pPr>
        <w:pStyle w:val="BodyText"/>
        <w:widowControl/>
        <w:numPr>
          <w:ilvl w:val="0"/>
          <w:numId w:val="28"/>
        </w:numPr>
        <w:autoSpaceDE/>
        <w:autoSpaceDN/>
        <w:spacing w:line="264" w:lineRule="auto"/>
        <w:rPr>
          <w:bCs/>
          <w:color w:val="000000" w:themeColor="text1"/>
        </w:rPr>
      </w:pPr>
      <w:r w:rsidRPr="00E0007D">
        <w:rPr>
          <w:color w:val="000000" w:themeColor="text1"/>
        </w:rPr>
        <w:t xml:space="preserve">Our response to reports of sexual violence and sexual harassment as </w:t>
      </w:r>
      <w:r w:rsidRPr="00DA3543">
        <w:t>guided by Part Five of KCSiE 202</w:t>
      </w:r>
      <w:r>
        <w:t>3</w:t>
      </w:r>
    </w:p>
    <w:p w:rsidR="006B7F08" w:rsidRPr="007C22EA" w:rsidRDefault="006B7F08" w:rsidP="006B7F08">
      <w:pPr>
        <w:pStyle w:val="BodyText"/>
        <w:autoSpaceDE/>
        <w:autoSpaceDN/>
        <w:spacing w:line="264" w:lineRule="auto"/>
        <w:ind w:left="720" w:hanging="720"/>
        <w:rPr>
          <w:bCs/>
        </w:rPr>
      </w:pPr>
    </w:p>
    <w:p w:rsidR="006B7F08" w:rsidRPr="007C22EA" w:rsidRDefault="006B7F08" w:rsidP="006B7F08">
      <w:pPr>
        <w:pStyle w:val="BodyText"/>
        <w:autoSpaceDE/>
        <w:autoSpaceDN/>
        <w:spacing w:line="264" w:lineRule="auto"/>
        <w:ind w:left="720" w:hanging="720"/>
        <w:rPr>
          <w:b/>
        </w:rPr>
      </w:pPr>
      <w:r w:rsidRPr="007C22EA">
        <w:rPr>
          <w:b/>
        </w:rPr>
        <w:t>4.7 ELECTIVE HOME EDUCATION</w:t>
      </w:r>
    </w:p>
    <w:p w:rsidR="006B7F08" w:rsidRPr="007C22EA" w:rsidRDefault="006B7F08" w:rsidP="006B7F08">
      <w:pPr>
        <w:pStyle w:val="BodyText"/>
        <w:autoSpaceDE/>
        <w:autoSpaceDN/>
        <w:spacing w:line="264" w:lineRule="auto"/>
        <w:ind w:left="720" w:hanging="720"/>
        <w:rPr>
          <w:bCs/>
        </w:rPr>
      </w:pPr>
    </w:p>
    <w:p w:rsidR="006B7F08" w:rsidRPr="007C22EA" w:rsidRDefault="006B7F08" w:rsidP="006B7F08">
      <w:pPr>
        <w:pStyle w:val="BodyText"/>
        <w:autoSpaceDE/>
        <w:autoSpaceDN/>
        <w:spacing w:line="264" w:lineRule="auto"/>
        <w:ind w:left="720" w:hanging="720"/>
        <w:rPr>
          <w:bCs/>
        </w:rPr>
      </w:pPr>
      <w:r w:rsidRPr="007C22EA">
        <w:t>4.7.1</w:t>
      </w:r>
      <w:r w:rsidRPr="007C22EA">
        <w:tab/>
        <w:t>We understand the variety of reasons why some parents/carers would wish to home educate their child/ren and support this where the child’s best education is at the heart of the decision.</w:t>
      </w:r>
    </w:p>
    <w:p w:rsidR="006B7F08" w:rsidRPr="007C22EA" w:rsidRDefault="006B7F08" w:rsidP="006B7F08">
      <w:pPr>
        <w:pStyle w:val="BodyText"/>
        <w:autoSpaceDE/>
        <w:autoSpaceDN/>
        <w:spacing w:line="264" w:lineRule="auto"/>
        <w:ind w:left="720" w:hanging="720"/>
        <w:rPr>
          <w:bCs/>
        </w:rPr>
      </w:pPr>
      <w:r w:rsidRPr="007C22EA">
        <w:t>4.7.2</w:t>
      </w:r>
      <w:r w:rsidRPr="007C22EA">
        <w:tab/>
        <w:t xml:space="preserve">We also understand that by being educated at home, some children are less visible to </w:t>
      </w:r>
      <w:r w:rsidRPr="007C22EA">
        <w:lastRenderedPageBreak/>
        <w:t>the services that are there to keep them safe and supported in line with their needs</w:t>
      </w:r>
    </w:p>
    <w:p w:rsidR="006B7F08" w:rsidRPr="006B7F08" w:rsidRDefault="006B7F08" w:rsidP="006B7F08">
      <w:pPr>
        <w:pStyle w:val="BodyText"/>
        <w:autoSpaceDE/>
        <w:autoSpaceDN/>
        <w:spacing w:line="264" w:lineRule="auto"/>
        <w:ind w:left="720" w:hanging="720"/>
        <w:rPr>
          <w:bCs/>
        </w:rPr>
      </w:pPr>
      <w:r w:rsidRPr="007C22EA">
        <w:t>4.7.3</w:t>
      </w:r>
      <w:bookmarkStart w:id="7" w:name="_Hlk107221174"/>
      <w:r w:rsidRPr="007D18CC">
        <w:rPr>
          <w:color w:val="FF0000"/>
        </w:rPr>
        <w:tab/>
      </w:r>
      <w:r w:rsidRPr="006B7F08">
        <w:t xml:space="preserve">If a parent/carer informs us of their </w:t>
      </w:r>
      <w:r w:rsidRPr="006B7F08">
        <w:rPr>
          <w:b/>
        </w:rPr>
        <w:t>intention</w:t>
      </w:r>
      <w:r w:rsidRPr="006B7F08">
        <w:t xml:space="preserve"> to remove their child/ren from school, we will aim to co-ordinate a meeting between ourselves, parents/carers (and other key professionals if relevant) to ensure that the best interests of the child have been considered, especially if the child has SEND, is vulnerable or has a social worker, </w:t>
      </w:r>
      <w:r w:rsidRPr="006B7F08">
        <w:rPr>
          <w:b/>
        </w:rPr>
        <w:t xml:space="preserve">before </w:t>
      </w:r>
      <w:r w:rsidRPr="006B7F08">
        <w:t xml:space="preserve">the final </w:t>
      </w:r>
      <w:r w:rsidRPr="006B7F08">
        <w:rPr>
          <w:b/>
        </w:rPr>
        <w:t>decision</w:t>
      </w:r>
      <w:r w:rsidRPr="006B7F08">
        <w:t xml:space="preserve"> is made.</w:t>
      </w:r>
      <w:bookmarkEnd w:id="7"/>
    </w:p>
    <w:p w:rsidR="006B7F08" w:rsidRPr="007C22EA" w:rsidRDefault="006B7F08" w:rsidP="006B7F08">
      <w:pPr>
        <w:pStyle w:val="BodyText"/>
        <w:autoSpaceDE/>
        <w:autoSpaceDN/>
        <w:spacing w:line="264" w:lineRule="auto"/>
        <w:ind w:left="720" w:hanging="720"/>
        <w:rPr>
          <w:bCs/>
        </w:rPr>
      </w:pPr>
      <w:r w:rsidRPr="007C22EA">
        <w:t>4.7.4</w:t>
      </w:r>
      <w:r w:rsidRPr="007C22EA">
        <w:tab/>
        <w:t>We will inform Manchester LA of all deletions from the admission register when a child is taken off-role and we understand that a child may be removed from roll as soon as the parent has informed us of their decision.</w:t>
      </w:r>
    </w:p>
    <w:p w:rsidR="006B7F08" w:rsidRPr="007C22EA" w:rsidRDefault="006B7F08" w:rsidP="006B7F08">
      <w:pPr>
        <w:pStyle w:val="BodyText"/>
        <w:autoSpaceDE/>
        <w:autoSpaceDN/>
        <w:spacing w:line="264" w:lineRule="auto"/>
        <w:ind w:left="720" w:hanging="720"/>
        <w:rPr>
          <w:bCs/>
        </w:rPr>
      </w:pPr>
      <w:r w:rsidRPr="007C22EA">
        <w:t>4.7.5</w:t>
      </w:r>
      <w:r w:rsidRPr="007C22EA">
        <w:tab/>
        <w:t>We are familiar with the guidance from DfE outlining the roles and responsibilities of the LA in relation to Elective Home Education</w:t>
      </w:r>
    </w:p>
    <w:p w:rsidR="006B7F08" w:rsidRPr="007C22EA" w:rsidRDefault="006B7F08" w:rsidP="006B7F08">
      <w:pPr>
        <w:pStyle w:val="BodyText"/>
        <w:autoSpaceDE/>
        <w:autoSpaceDN/>
        <w:spacing w:line="264" w:lineRule="auto"/>
        <w:ind w:left="720" w:hanging="720"/>
        <w:rPr>
          <w:bCs/>
        </w:rPr>
      </w:pPr>
    </w:p>
    <w:p w:rsidR="006B7F08" w:rsidRPr="007C22EA" w:rsidRDefault="006B7F08" w:rsidP="00022C42">
      <w:pPr>
        <w:pStyle w:val="BodyText"/>
        <w:widowControl/>
        <w:numPr>
          <w:ilvl w:val="1"/>
          <w:numId w:val="29"/>
        </w:numPr>
        <w:autoSpaceDE/>
        <w:autoSpaceDN/>
        <w:spacing w:line="264" w:lineRule="auto"/>
        <w:rPr>
          <w:b/>
        </w:rPr>
      </w:pPr>
      <w:r w:rsidRPr="007C22EA">
        <w:rPr>
          <w:b/>
        </w:rPr>
        <w:t xml:space="preserve">  COMMUNITY SAFETY</w:t>
      </w:r>
    </w:p>
    <w:p w:rsidR="006B7F08" w:rsidRPr="007C22EA" w:rsidRDefault="006B7F08" w:rsidP="006B7F08">
      <w:pPr>
        <w:pStyle w:val="BodyText"/>
        <w:autoSpaceDE/>
        <w:autoSpaceDN/>
        <w:spacing w:line="264" w:lineRule="auto"/>
        <w:ind w:left="360"/>
        <w:rPr>
          <w:b/>
        </w:rPr>
      </w:pPr>
    </w:p>
    <w:p w:rsidR="006B7F08" w:rsidRPr="007C22EA" w:rsidRDefault="006B7F08" w:rsidP="00022C42">
      <w:pPr>
        <w:pStyle w:val="BodyText"/>
        <w:widowControl/>
        <w:numPr>
          <w:ilvl w:val="2"/>
          <w:numId w:val="29"/>
        </w:numPr>
        <w:autoSpaceDE/>
        <w:autoSpaceDN/>
        <w:spacing w:line="264" w:lineRule="auto"/>
        <w:rPr>
          <w:b/>
        </w:rPr>
      </w:pPr>
      <w:bookmarkStart w:id="8" w:name="_Hlk83283842"/>
      <w:r w:rsidRPr="007C22EA">
        <w:rPr>
          <w:b/>
        </w:rPr>
        <w:t>Serious violence</w:t>
      </w:r>
    </w:p>
    <w:p w:rsidR="006B7F08" w:rsidRDefault="006B7F08" w:rsidP="006B7F08">
      <w:pPr>
        <w:pStyle w:val="BodyText"/>
        <w:autoSpaceDE/>
        <w:autoSpaceDN/>
        <w:spacing w:line="264" w:lineRule="auto"/>
        <w:ind w:left="720"/>
      </w:pPr>
      <w:r w:rsidRPr="007C22EA">
        <w:t>We are aware of the indicators and risk factors which may signal that children are at risk from, or are involved with serious violent crime</w:t>
      </w:r>
    </w:p>
    <w:p w:rsidR="009419CA" w:rsidRPr="009419CA" w:rsidRDefault="009419CA" w:rsidP="009419CA">
      <w:pPr>
        <w:pStyle w:val="BodyText"/>
        <w:widowControl/>
        <w:numPr>
          <w:ilvl w:val="2"/>
          <w:numId w:val="29"/>
        </w:numPr>
        <w:autoSpaceDE/>
        <w:autoSpaceDN/>
        <w:spacing w:line="264" w:lineRule="auto"/>
        <w:rPr>
          <w:bCs/>
        </w:rPr>
      </w:pPr>
      <w:r w:rsidRPr="009419CA">
        <w:t>We update our awareness training for staff based on new information regarding trends, modes of operation and language/slang when provided by partner agencies.</w:t>
      </w:r>
    </w:p>
    <w:p w:rsidR="009419CA" w:rsidRPr="007C22EA" w:rsidRDefault="009419CA" w:rsidP="006B7F08">
      <w:pPr>
        <w:pStyle w:val="BodyText"/>
        <w:autoSpaceDE/>
        <w:autoSpaceDN/>
        <w:spacing w:line="264" w:lineRule="auto"/>
        <w:ind w:left="720"/>
        <w:rPr>
          <w:bCs/>
        </w:rPr>
      </w:pPr>
    </w:p>
    <w:bookmarkEnd w:id="8"/>
    <w:p w:rsidR="006B7F08" w:rsidRPr="007C22EA" w:rsidRDefault="006B7F08" w:rsidP="006B7F08">
      <w:pPr>
        <w:rPr>
          <w:b/>
        </w:rPr>
      </w:pPr>
    </w:p>
    <w:p w:rsidR="006B7F08" w:rsidRPr="007C22EA" w:rsidRDefault="006B7F08" w:rsidP="00022C42">
      <w:pPr>
        <w:pStyle w:val="BodyText"/>
        <w:widowControl/>
        <w:numPr>
          <w:ilvl w:val="2"/>
          <w:numId w:val="29"/>
        </w:numPr>
        <w:autoSpaceDE/>
        <w:autoSpaceDN/>
        <w:spacing w:line="264" w:lineRule="auto"/>
        <w:rPr>
          <w:b/>
        </w:rPr>
      </w:pPr>
      <w:r w:rsidRPr="007C22EA">
        <w:rPr>
          <w:b/>
        </w:rPr>
        <w:t>Child abduction and community safety incidents</w:t>
      </w:r>
    </w:p>
    <w:p w:rsidR="006B7F08" w:rsidRDefault="006B7F08" w:rsidP="006B7F08">
      <w:pPr>
        <w:pStyle w:val="BodyText"/>
        <w:autoSpaceDE/>
        <w:autoSpaceDN/>
        <w:spacing w:line="264" w:lineRule="auto"/>
        <w:ind w:left="720"/>
        <w:rPr>
          <w:b/>
        </w:rPr>
      </w:pPr>
      <w:r w:rsidRPr="007C22EA">
        <w:t>We will support children by building on their confidence and ability to deal with challenging situations to enable them to keep themselves safe</w:t>
      </w:r>
      <w:r w:rsidRPr="007C22EA">
        <w:rPr>
          <w:b/>
        </w:rPr>
        <w:t xml:space="preserve">. </w:t>
      </w:r>
    </w:p>
    <w:p w:rsidR="006B7F08" w:rsidRDefault="006B7F08" w:rsidP="006B7F08">
      <w:pPr>
        <w:pStyle w:val="BodyText"/>
        <w:autoSpaceDE/>
        <w:autoSpaceDN/>
        <w:spacing w:line="264" w:lineRule="auto"/>
        <w:ind w:left="720"/>
        <w:rPr>
          <w:b/>
          <w:color w:val="00B050"/>
        </w:rPr>
      </w:pPr>
    </w:p>
    <w:p w:rsidR="006B7F08" w:rsidRPr="006B7F08" w:rsidRDefault="006B7F08" w:rsidP="006B7F08">
      <w:pPr>
        <w:pStyle w:val="BodyText"/>
        <w:autoSpaceDE/>
        <w:autoSpaceDN/>
        <w:spacing w:line="264" w:lineRule="auto"/>
        <w:ind w:left="720" w:hanging="720"/>
        <w:rPr>
          <w:b/>
        </w:rPr>
      </w:pPr>
      <w:r w:rsidRPr="007C22EA">
        <w:rPr>
          <w:b/>
        </w:rPr>
        <w:t>4.8.3</w:t>
      </w:r>
      <w:r w:rsidRPr="007C22EA">
        <w:rPr>
          <w:b/>
        </w:rPr>
        <w:tab/>
      </w:r>
      <w:r w:rsidRPr="007C22EA">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Pr="006B7F08">
        <w:t xml:space="preserve">(See Appendix C) </w:t>
      </w:r>
    </w:p>
    <w:p w:rsidR="006B7F08" w:rsidRPr="006B7F08" w:rsidRDefault="006B7F08" w:rsidP="006B7F08">
      <w:pPr>
        <w:tabs>
          <w:tab w:val="left" w:pos="1203"/>
        </w:tabs>
        <w:spacing w:line="264" w:lineRule="auto"/>
        <w:ind w:right="1888"/>
        <w:rPr>
          <w:sz w:val="24"/>
        </w:rPr>
      </w:pPr>
    </w:p>
    <w:p w:rsidR="00E4104A" w:rsidRDefault="00E4104A">
      <w:pPr>
        <w:pStyle w:val="BodyText"/>
        <w:spacing w:before="11"/>
        <w:rPr>
          <w:sz w:val="23"/>
        </w:rPr>
      </w:pPr>
    </w:p>
    <w:p w:rsidR="00E4104A" w:rsidRDefault="00405014" w:rsidP="00022C42">
      <w:pPr>
        <w:pStyle w:val="Heading2"/>
        <w:numPr>
          <w:ilvl w:val="0"/>
          <w:numId w:val="9"/>
        </w:numPr>
        <w:tabs>
          <w:tab w:val="left" w:pos="380"/>
        </w:tabs>
        <w:spacing w:line="264" w:lineRule="auto"/>
        <w:ind w:left="679" w:right="1578" w:hanging="567"/>
      </w:pPr>
      <w:r>
        <w:t>-</w:t>
      </w:r>
      <w:r>
        <w:rPr>
          <w:spacing w:val="1"/>
        </w:rPr>
        <w:t xml:space="preserve"> </w:t>
      </w:r>
      <w:r>
        <w:t>CASE MANAGEMENT, RECORD KEEPING &amp; MULTI-</w:t>
      </w:r>
      <w:r>
        <w:rPr>
          <w:spacing w:val="-86"/>
        </w:rPr>
        <w:t xml:space="preserve"> </w:t>
      </w:r>
      <w:r>
        <w:t>AGENCY</w:t>
      </w:r>
      <w:r>
        <w:rPr>
          <w:spacing w:val="-2"/>
        </w:rPr>
        <w:t xml:space="preserve"> </w:t>
      </w:r>
      <w:r>
        <w:t>WORKING</w:t>
      </w:r>
    </w:p>
    <w:p w:rsidR="00E4104A" w:rsidRDefault="00405014" w:rsidP="00022C42">
      <w:pPr>
        <w:pStyle w:val="Heading3"/>
        <w:numPr>
          <w:ilvl w:val="1"/>
          <w:numId w:val="9"/>
        </w:numPr>
        <w:tabs>
          <w:tab w:val="left" w:pos="680"/>
        </w:tabs>
        <w:spacing w:before="310"/>
        <w:ind w:left="679" w:hanging="568"/>
        <w:jc w:val="both"/>
      </w:pPr>
      <w:r>
        <w:t>KEEPING</w:t>
      </w:r>
      <w:r>
        <w:rPr>
          <w:spacing w:val="-1"/>
        </w:rPr>
        <w:t xml:space="preserve"> </w:t>
      </w:r>
      <w:r>
        <w:t>RECORDS</w:t>
      </w:r>
    </w:p>
    <w:p w:rsidR="00E4104A" w:rsidRDefault="00405014">
      <w:pPr>
        <w:pStyle w:val="BodyText"/>
        <w:spacing w:before="26" w:line="264" w:lineRule="auto"/>
        <w:ind w:left="112" w:right="589"/>
      </w:pPr>
      <w:r>
        <w:t>On a day to day basis, we record any safeguarding concerns on our secure, electronic c-</w:t>
      </w:r>
      <w:r>
        <w:rPr>
          <w:spacing w:val="-64"/>
        </w:rPr>
        <w:t xml:space="preserve"> </w:t>
      </w:r>
      <w:r>
        <w:t>poms</w:t>
      </w:r>
      <w:r>
        <w:rPr>
          <w:spacing w:val="-3"/>
        </w:rPr>
        <w:t xml:space="preserve"> </w:t>
      </w:r>
      <w:r>
        <w:t>system.</w:t>
      </w:r>
    </w:p>
    <w:p w:rsidR="00E4104A" w:rsidRDefault="00405014" w:rsidP="00022C42">
      <w:pPr>
        <w:pStyle w:val="ListParagraph"/>
        <w:numPr>
          <w:ilvl w:val="2"/>
          <w:numId w:val="9"/>
        </w:numPr>
        <w:tabs>
          <w:tab w:val="left" w:pos="680"/>
        </w:tabs>
        <w:spacing w:line="264" w:lineRule="auto"/>
        <w:ind w:left="679" w:right="723" w:hanging="567"/>
        <w:rPr>
          <w:sz w:val="24"/>
        </w:rPr>
      </w:pPr>
      <w:r>
        <w:rPr>
          <w:sz w:val="24"/>
        </w:rPr>
        <w:t>We keep and maintain up to date information on children on the school roll</w:t>
      </w:r>
      <w:r>
        <w:rPr>
          <w:spacing w:val="1"/>
          <w:sz w:val="24"/>
        </w:rPr>
        <w:t xml:space="preserve"> </w:t>
      </w:r>
      <w:r>
        <w:rPr>
          <w:sz w:val="24"/>
        </w:rPr>
        <w:t>including</w:t>
      </w:r>
      <w:r>
        <w:rPr>
          <w:spacing w:val="-4"/>
          <w:sz w:val="24"/>
        </w:rPr>
        <w:t xml:space="preserve"> </w:t>
      </w:r>
      <w:r>
        <w:rPr>
          <w:sz w:val="24"/>
        </w:rPr>
        <w:t>where</w:t>
      </w:r>
      <w:r>
        <w:rPr>
          <w:spacing w:val="-3"/>
          <w:sz w:val="24"/>
        </w:rPr>
        <w:t xml:space="preserve"> </w:t>
      </w:r>
      <w:r>
        <w:rPr>
          <w:sz w:val="24"/>
        </w:rPr>
        <w:t>and</w:t>
      </w:r>
      <w:r>
        <w:rPr>
          <w:spacing w:val="-4"/>
          <w:sz w:val="24"/>
        </w:rPr>
        <w:t xml:space="preserve"> </w:t>
      </w:r>
      <w:r>
        <w:rPr>
          <w:sz w:val="24"/>
        </w:rPr>
        <w:t>with</w:t>
      </w:r>
      <w:r>
        <w:rPr>
          <w:spacing w:val="-2"/>
          <w:sz w:val="24"/>
        </w:rPr>
        <w:t xml:space="preserve"> </w:t>
      </w:r>
      <w:r>
        <w:rPr>
          <w:sz w:val="24"/>
        </w:rPr>
        <w:t>whom</w:t>
      </w:r>
      <w:r>
        <w:rPr>
          <w:spacing w:val="-2"/>
          <w:sz w:val="24"/>
        </w:rPr>
        <w:t xml:space="preserve"> </w:t>
      </w:r>
      <w:r>
        <w:rPr>
          <w:sz w:val="24"/>
        </w:rPr>
        <w:t>the</w:t>
      </w:r>
      <w:r>
        <w:rPr>
          <w:spacing w:val="-2"/>
          <w:sz w:val="24"/>
        </w:rPr>
        <w:t xml:space="preserve"> </w:t>
      </w:r>
      <w:r>
        <w:rPr>
          <w:sz w:val="24"/>
        </w:rPr>
        <w:t>child</w:t>
      </w:r>
      <w:r>
        <w:rPr>
          <w:spacing w:val="-3"/>
          <w:sz w:val="24"/>
        </w:rPr>
        <w:t xml:space="preserve"> </w:t>
      </w:r>
      <w:r>
        <w:rPr>
          <w:sz w:val="24"/>
        </w:rPr>
        <w:t>is</w:t>
      </w:r>
      <w:r>
        <w:rPr>
          <w:spacing w:val="-3"/>
          <w:sz w:val="24"/>
        </w:rPr>
        <w:t xml:space="preserve"> </w:t>
      </w:r>
      <w:r>
        <w:rPr>
          <w:sz w:val="24"/>
        </w:rPr>
        <w:t>living,</w:t>
      </w:r>
      <w:r>
        <w:rPr>
          <w:spacing w:val="-2"/>
          <w:sz w:val="24"/>
        </w:rPr>
        <w:t xml:space="preserve"> </w:t>
      </w:r>
      <w:r>
        <w:rPr>
          <w:sz w:val="24"/>
        </w:rPr>
        <w:t>attainment,</w:t>
      </w:r>
      <w:r>
        <w:rPr>
          <w:spacing w:val="-5"/>
          <w:sz w:val="24"/>
        </w:rPr>
        <w:t xml:space="preserve"> </w:t>
      </w:r>
      <w:r>
        <w:rPr>
          <w:sz w:val="24"/>
        </w:rPr>
        <w:t>attendance,</w:t>
      </w:r>
      <w:r>
        <w:rPr>
          <w:spacing w:val="-3"/>
          <w:sz w:val="24"/>
        </w:rPr>
        <w:t xml:space="preserve"> </w:t>
      </w:r>
      <w:r>
        <w:rPr>
          <w:sz w:val="24"/>
        </w:rPr>
        <w:t>referrals</w:t>
      </w:r>
      <w:r>
        <w:rPr>
          <w:spacing w:val="-63"/>
          <w:sz w:val="24"/>
        </w:rPr>
        <w:t xml:space="preserve"> </w:t>
      </w:r>
      <w:r>
        <w:rPr>
          <w:sz w:val="24"/>
        </w:rPr>
        <w:t>to and support from other agencies. The record will also include a chronology of</w:t>
      </w:r>
      <w:r>
        <w:rPr>
          <w:spacing w:val="1"/>
          <w:sz w:val="24"/>
        </w:rPr>
        <w:t xml:space="preserve"> </w:t>
      </w:r>
      <w:r>
        <w:rPr>
          <w:sz w:val="24"/>
        </w:rPr>
        <w:t>any other significant event in a child’s life and up to date contact details for adults</w:t>
      </w:r>
      <w:r>
        <w:rPr>
          <w:spacing w:val="1"/>
          <w:sz w:val="24"/>
        </w:rPr>
        <w:t xml:space="preserve"> </w:t>
      </w:r>
      <w:r>
        <w:rPr>
          <w:sz w:val="24"/>
        </w:rPr>
        <w:t>who</w:t>
      </w:r>
      <w:r>
        <w:rPr>
          <w:spacing w:val="-1"/>
          <w:sz w:val="24"/>
        </w:rPr>
        <w:t xml:space="preserve"> </w:t>
      </w:r>
      <w:r>
        <w:rPr>
          <w:sz w:val="24"/>
        </w:rPr>
        <w:t>have day</w:t>
      </w:r>
      <w:r>
        <w:rPr>
          <w:spacing w:val="-3"/>
          <w:sz w:val="24"/>
        </w:rPr>
        <w:t xml:space="preserve"> </w:t>
      </w:r>
      <w:r>
        <w:rPr>
          <w:sz w:val="24"/>
        </w:rPr>
        <w:t>to day</w:t>
      </w:r>
      <w:r>
        <w:rPr>
          <w:spacing w:val="-3"/>
          <w:sz w:val="24"/>
        </w:rPr>
        <w:t xml:space="preserve"> </w:t>
      </w:r>
      <w:r>
        <w:rPr>
          <w:sz w:val="24"/>
        </w:rPr>
        <w:t>care of the</w:t>
      </w:r>
      <w:r>
        <w:rPr>
          <w:spacing w:val="-2"/>
          <w:sz w:val="24"/>
        </w:rPr>
        <w:t xml:space="preserve"> </w:t>
      </w:r>
      <w:r>
        <w:rPr>
          <w:sz w:val="24"/>
        </w:rPr>
        <w:t>child.</w:t>
      </w:r>
    </w:p>
    <w:p w:rsidR="00E4104A" w:rsidRDefault="00405014" w:rsidP="00022C42">
      <w:pPr>
        <w:pStyle w:val="ListParagraph"/>
        <w:numPr>
          <w:ilvl w:val="2"/>
          <w:numId w:val="9"/>
        </w:numPr>
        <w:tabs>
          <w:tab w:val="left" w:pos="834"/>
        </w:tabs>
        <w:spacing w:before="2" w:line="264" w:lineRule="auto"/>
        <w:ind w:right="1156" w:hanging="721"/>
        <w:rPr>
          <w:sz w:val="24"/>
        </w:rPr>
      </w:pPr>
      <w:r>
        <w:rPr>
          <w:sz w:val="24"/>
        </w:rPr>
        <w:t>We keep copies or information about all referrals to Children and Families</w:t>
      </w:r>
      <w:r>
        <w:rPr>
          <w:spacing w:val="1"/>
          <w:sz w:val="24"/>
        </w:rPr>
        <w:t xml:space="preserve"> </w:t>
      </w:r>
      <w:r>
        <w:rPr>
          <w:sz w:val="24"/>
        </w:rPr>
        <w:t>Services,</w:t>
      </w:r>
      <w:r>
        <w:rPr>
          <w:spacing w:val="-2"/>
          <w:sz w:val="24"/>
        </w:rPr>
        <w:t xml:space="preserve"> </w:t>
      </w:r>
      <w:r>
        <w:rPr>
          <w:sz w:val="24"/>
        </w:rPr>
        <w:t>the</w:t>
      </w:r>
      <w:r>
        <w:rPr>
          <w:spacing w:val="-2"/>
          <w:sz w:val="24"/>
        </w:rPr>
        <w:t xml:space="preserve"> </w:t>
      </w:r>
      <w:r>
        <w:rPr>
          <w:sz w:val="24"/>
        </w:rPr>
        <w:t>Early</w:t>
      </w:r>
      <w:r>
        <w:rPr>
          <w:spacing w:val="-5"/>
          <w:sz w:val="24"/>
        </w:rPr>
        <w:t xml:space="preserve"> </w:t>
      </w:r>
      <w:r>
        <w:rPr>
          <w:sz w:val="24"/>
        </w:rPr>
        <w:t>Help</w:t>
      </w:r>
      <w:r>
        <w:rPr>
          <w:spacing w:val="-1"/>
          <w:sz w:val="24"/>
        </w:rPr>
        <w:t xml:space="preserve"> </w:t>
      </w:r>
      <w:r>
        <w:rPr>
          <w:sz w:val="24"/>
        </w:rPr>
        <w:t>Hub</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2"/>
          <w:sz w:val="24"/>
        </w:rPr>
        <w:t xml:space="preserve"> </w:t>
      </w:r>
      <w:r>
        <w:rPr>
          <w:sz w:val="24"/>
        </w:rPr>
        <w:t>agencies</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safeguarding</w:t>
      </w:r>
      <w:r>
        <w:rPr>
          <w:spacing w:val="-64"/>
          <w:sz w:val="24"/>
        </w:rPr>
        <w:t xml:space="preserve"> </w:t>
      </w:r>
      <w:r>
        <w:rPr>
          <w:sz w:val="24"/>
        </w:rPr>
        <w:t>children.</w:t>
      </w:r>
    </w:p>
    <w:p w:rsidR="00E4104A" w:rsidRDefault="00405014" w:rsidP="00022C42">
      <w:pPr>
        <w:pStyle w:val="ListParagraph"/>
        <w:numPr>
          <w:ilvl w:val="2"/>
          <w:numId w:val="9"/>
        </w:numPr>
        <w:tabs>
          <w:tab w:val="left" w:pos="834"/>
        </w:tabs>
        <w:spacing w:line="275" w:lineRule="exact"/>
        <w:ind w:hanging="722"/>
        <w:rPr>
          <w:sz w:val="24"/>
        </w:rPr>
      </w:pPr>
      <w:r>
        <w:rPr>
          <w:sz w:val="24"/>
        </w:rPr>
        <w:t>We</w:t>
      </w:r>
      <w:r>
        <w:rPr>
          <w:spacing w:val="-5"/>
          <w:sz w:val="24"/>
        </w:rPr>
        <w:t xml:space="preserve"> </w:t>
      </w:r>
      <w:r>
        <w:rPr>
          <w:sz w:val="24"/>
        </w:rPr>
        <w:t>keep</w:t>
      </w:r>
      <w:r>
        <w:rPr>
          <w:spacing w:val="-2"/>
          <w:sz w:val="24"/>
        </w:rPr>
        <w:t xml:space="preserve"> </w:t>
      </w:r>
      <w:r>
        <w:rPr>
          <w:sz w:val="24"/>
        </w:rPr>
        <w:t>secure</w:t>
      </w:r>
      <w:r>
        <w:rPr>
          <w:spacing w:val="-3"/>
          <w:sz w:val="24"/>
        </w:rPr>
        <w:t xml:space="preserve"> </w:t>
      </w:r>
      <w:r>
        <w:rPr>
          <w:sz w:val="24"/>
        </w:rPr>
        <w:t>the safeguarding</w:t>
      </w:r>
      <w:r>
        <w:rPr>
          <w:spacing w:val="-2"/>
          <w:sz w:val="24"/>
        </w:rPr>
        <w:t xml:space="preserve"> </w:t>
      </w:r>
      <w:r>
        <w:rPr>
          <w:sz w:val="24"/>
        </w:rPr>
        <w:t>records.</w:t>
      </w:r>
    </w:p>
    <w:p w:rsidR="00E4104A" w:rsidRDefault="00405014" w:rsidP="00022C42">
      <w:pPr>
        <w:pStyle w:val="ListParagraph"/>
        <w:numPr>
          <w:ilvl w:val="2"/>
          <w:numId w:val="9"/>
        </w:numPr>
        <w:tabs>
          <w:tab w:val="left" w:pos="810"/>
        </w:tabs>
        <w:spacing w:before="29"/>
        <w:ind w:left="809" w:hanging="698"/>
        <w:rPr>
          <w:sz w:val="24"/>
        </w:rPr>
      </w:pPr>
      <w:r>
        <w:rPr>
          <w:sz w:val="24"/>
        </w:rPr>
        <w:t>We</w:t>
      </w:r>
      <w:r>
        <w:rPr>
          <w:spacing w:val="-5"/>
          <w:sz w:val="24"/>
        </w:rPr>
        <w:t xml:space="preserve"> </w:t>
      </w:r>
      <w:r>
        <w:rPr>
          <w:sz w:val="24"/>
        </w:rPr>
        <w:t>send a</w:t>
      </w:r>
      <w:r>
        <w:rPr>
          <w:spacing w:val="-1"/>
          <w:sz w:val="24"/>
        </w:rPr>
        <w:t xml:space="preserve"> </w:t>
      </w:r>
      <w:r>
        <w:rPr>
          <w:sz w:val="24"/>
        </w:rPr>
        <w:t>pupil’s</w:t>
      </w:r>
      <w:r>
        <w:rPr>
          <w:spacing w:val="-1"/>
          <w:sz w:val="24"/>
        </w:rPr>
        <w:t xml:space="preserve"> </w:t>
      </w:r>
      <w:r>
        <w:rPr>
          <w:sz w:val="24"/>
        </w:rPr>
        <w:t>child</w:t>
      </w:r>
      <w:r>
        <w:rPr>
          <w:spacing w:val="-1"/>
          <w:sz w:val="24"/>
        </w:rPr>
        <w:t xml:space="preserve"> </w:t>
      </w:r>
      <w:r>
        <w:rPr>
          <w:sz w:val="24"/>
        </w:rPr>
        <w:t>protection</w:t>
      </w:r>
      <w:r>
        <w:rPr>
          <w:spacing w:val="-2"/>
          <w:sz w:val="24"/>
        </w:rPr>
        <w:t xml:space="preserve"> </w:t>
      </w:r>
      <w:r>
        <w:rPr>
          <w:sz w:val="24"/>
        </w:rPr>
        <w:t>or</w:t>
      </w:r>
      <w:r>
        <w:rPr>
          <w:spacing w:val="-1"/>
          <w:sz w:val="24"/>
        </w:rPr>
        <w:t xml:space="preserve"> </w:t>
      </w:r>
      <w:r>
        <w:rPr>
          <w:sz w:val="24"/>
        </w:rPr>
        <w:t>safeguarding</w:t>
      </w:r>
      <w:r>
        <w:rPr>
          <w:spacing w:val="-2"/>
          <w:sz w:val="24"/>
        </w:rPr>
        <w:t xml:space="preserve"> </w:t>
      </w:r>
      <w:r>
        <w:rPr>
          <w:sz w:val="24"/>
        </w:rPr>
        <w:t>file</w:t>
      </w:r>
      <w:r>
        <w:rPr>
          <w:spacing w:val="-1"/>
          <w:sz w:val="24"/>
        </w:rPr>
        <w:t xml:space="preserve"> </w:t>
      </w:r>
      <w:r>
        <w:rPr>
          <w:sz w:val="24"/>
        </w:rPr>
        <w:t>separately</w:t>
      </w:r>
      <w:r>
        <w:rPr>
          <w:spacing w:val="-3"/>
          <w:sz w:val="24"/>
        </w:rPr>
        <w:t xml:space="preserve"> </w:t>
      </w:r>
      <w:r>
        <w:rPr>
          <w:sz w:val="24"/>
        </w:rPr>
        <w:t>from the</w:t>
      </w:r>
      <w:r>
        <w:rPr>
          <w:spacing w:val="-2"/>
          <w:sz w:val="24"/>
        </w:rPr>
        <w:t xml:space="preserve"> </w:t>
      </w:r>
      <w:r>
        <w:rPr>
          <w:sz w:val="24"/>
        </w:rPr>
        <w:t>main</w:t>
      </w:r>
      <w:r>
        <w:rPr>
          <w:spacing w:val="-5"/>
          <w:sz w:val="24"/>
        </w:rPr>
        <w:t xml:space="preserve"> </w:t>
      </w:r>
      <w:r>
        <w:rPr>
          <w:sz w:val="24"/>
        </w:rPr>
        <w:t>file</w:t>
      </w:r>
    </w:p>
    <w:p w:rsidR="00E4104A" w:rsidRDefault="00405014" w:rsidP="00022C42">
      <w:pPr>
        <w:pStyle w:val="ListParagraph"/>
        <w:numPr>
          <w:ilvl w:val="2"/>
          <w:numId w:val="9"/>
        </w:numPr>
        <w:tabs>
          <w:tab w:val="left" w:pos="881"/>
          <w:tab w:val="left" w:pos="882"/>
        </w:tabs>
        <w:spacing w:before="26" w:line="264" w:lineRule="auto"/>
        <w:ind w:left="679" w:right="639" w:hanging="567"/>
        <w:rPr>
          <w:sz w:val="24"/>
        </w:rPr>
      </w:pPr>
      <w:r>
        <w:rPr>
          <w:sz w:val="24"/>
        </w:rPr>
        <w:t>to</w:t>
      </w:r>
      <w:r>
        <w:rPr>
          <w:spacing w:val="-3"/>
          <w:sz w:val="24"/>
        </w:rPr>
        <w:t xml:space="preserve"> </w:t>
      </w:r>
      <w:r>
        <w:rPr>
          <w:sz w:val="24"/>
        </w:rPr>
        <w:t>a</w:t>
      </w:r>
      <w:r>
        <w:rPr>
          <w:spacing w:val="-1"/>
          <w:sz w:val="24"/>
        </w:rPr>
        <w:t xml:space="preserve"> </w:t>
      </w:r>
      <w:r>
        <w:rPr>
          <w:sz w:val="24"/>
        </w:rPr>
        <w:t>new</w:t>
      </w:r>
      <w:r>
        <w:rPr>
          <w:spacing w:val="-4"/>
          <w:sz w:val="24"/>
        </w:rPr>
        <w:t xml:space="preserve"> </w:t>
      </w:r>
      <w:r>
        <w:rPr>
          <w:sz w:val="24"/>
        </w:rPr>
        <w:t>establishment</w:t>
      </w:r>
      <w:r>
        <w:rPr>
          <w:spacing w:val="-2"/>
          <w:sz w:val="24"/>
        </w:rPr>
        <w:t xml:space="preserve"> </w:t>
      </w:r>
      <w:r>
        <w:rPr>
          <w:sz w:val="24"/>
        </w:rPr>
        <w:t>if</w:t>
      </w:r>
      <w:r>
        <w:rPr>
          <w:spacing w:val="1"/>
          <w:sz w:val="24"/>
        </w:rPr>
        <w:t xml:space="preserve"> </w:t>
      </w:r>
      <w:r>
        <w:rPr>
          <w:sz w:val="24"/>
        </w:rPr>
        <w:t>a</w:t>
      </w:r>
      <w:r>
        <w:rPr>
          <w:spacing w:val="-2"/>
          <w:sz w:val="24"/>
        </w:rPr>
        <w:t xml:space="preserve"> </w:t>
      </w:r>
      <w:r>
        <w:rPr>
          <w:sz w:val="24"/>
        </w:rPr>
        <w:t>pupil</w:t>
      </w:r>
      <w:r>
        <w:rPr>
          <w:spacing w:val="-3"/>
          <w:sz w:val="24"/>
        </w:rPr>
        <w:t xml:space="preserve"> </w:t>
      </w:r>
      <w:r>
        <w:rPr>
          <w:sz w:val="24"/>
        </w:rPr>
        <w:t>leaves</w:t>
      </w:r>
      <w:r>
        <w:rPr>
          <w:spacing w:val="-1"/>
          <w:sz w:val="24"/>
        </w:rPr>
        <w:t xml:space="preserve"> </w:t>
      </w:r>
      <w:r>
        <w:rPr>
          <w:sz w:val="24"/>
        </w:rPr>
        <w:t>the</w:t>
      </w:r>
      <w:r>
        <w:rPr>
          <w:spacing w:val="-3"/>
          <w:sz w:val="24"/>
        </w:rPr>
        <w:t xml:space="preserve"> </w:t>
      </w:r>
      <w:r>
        <w:rPr>
          <w:sz w:val="24"/>
        </w:rPr>
        <w:t>school</w:t>
      </w:r>
      <w:r>
        <w:rPr>
          <w:spacing w:val="1"/>
          <w:sz w:val="24"/>
        </w:rPr>
        <w:t xml:space="preserve"> </w:t>
      </w:r>
      <w:r>
        <w:rPr>
          <w:sz w:val="24"/>
        </w:rPr>
        <w:t>as</w:t>
      </w:r>
      <w:r>
        <w:rPr>
          <w:spacing w:val="-1"/>
          <w:sz w:val="24"/>
        </w:rPr>
        <w:t xml:space="preserve"> </w:t>
      </w:r>
      <w:r>
        <w:rPr>
          <w:sz w:val="24"/>
        </w:rPr>
        <w:t>soon</w:t>
      </w:r>
      <w:r>
        <w:rPr>
          <w:spacing w:val="-1"/>
          <w:sz w:val="24"/>
        </w:rPr>
        <w:t xml:space="preserve"> </w:t>
      </w:r>
      <w:r>
        <w:rPr>
          <w:sz w:val="24"/>
        </w:rPr>
        <w:t>as</w:t>
      </w:r>
      <w:r>
        <w:rPr>
          <w:spacing w:val="-4"/>
          <w:sz w:val="24"/>
        </w:rPr>
        <w:t xml:space="preserve"> </w:t>
      </w:r>
      <w:r>
        <w:rPr>
          <w:sz w:val="24"/>
        </w:rPr>
        <w:t>we</w:t>
      </w:r>
      <w:r>
        <w:rPr>
          <w:spacing w:val="-2"/>
          <w:sz w:val="24"/>
        </w:rPr>
        <w:t xml:space="preserve"> </w:t>
      </w:r>
      <w:r>
        <w:rPr>
          <w:sz w:val="24"/>
        </w:rPr>
        <w:t>are</w:t>
      </w:r>
      <w:r>
        <w:rPr>
          <w:spacing w:val="-1"/>
          <w:sz w:val="24"/>
        </w:rPr>
        <w:t xml:space="preserve"> </w:t>
      </w:r>
      <w:r>
        <w:rPr>
          <w:sz w:val="24"/>
        </w:rPr>
        <w:t>informed</w:t>
      </w:r>
      <w:r>
        <w:rPr>
          <w:spacing w:val="-1"/>
          <w:sz w:val="24"/>
        </w:rPr>
        <w:t xml:space="preserve"> </w:t>
      </w:r>
      <w:r>
        <w:rPr>
          <w:sz w:val="24"/>
        </w:rPr>
        <w:t>of</w:t>
      </w:r>
      <w:r>
        <w:rPr>
          <w:spacing w:val="-64"/>
          <w:sz w:val="24"/>
        </w:rPr>
        <w:t xml:space="preserve"> </w:t>
      </w:r>
      <w:r>
        <w:rPr>
          <w:sz w:val="24"/>
        </w:rPr>
        <w:lastRenderedPageBreak/>
        <w:t>the</w:t>
      </w:r>
      <w:r>
        <w:rPr>
          <w:spacing w:val="-2"/>
          <w:sz w:val="24"/>
        </w:rPr>
        <w:t xml:space="preserve"> </w:t>
      </w:r>
      <w:r>
        <w:rPr>
          <w:sz w:val="24"/>
        </w:rPr>
        <w:t>new</w:t>
      </w:r>
      <w:r>
        <w:rPr>
          <w:spacing w:val="-3"/>
          <w:sz w:val="24"/>
        </w:rPr>
        <w:t xml:space="preserve"> </w:t>
      </w:r>
      <w:r>
        <w:rPr>
          <w:sz w:val="24"/>
        </w:rPr>
        <w:t>school.</w:t>
      </w:r>
    </w:p>
    <w:p w:rsidR="00E4104A" w:rsidRDefault="00E4104A">
      <w:pPr>
        <w:pStyle w:val="BodyText"/>
        <w:rPr>
          <w:sz w:val="26"/>
        </w:rPr>
      </w:pPr>
    </w:p>
    <w:p w:rsidR="003E2EE9" w:rsidRDefault="003E2EE9">
      <w:pPr>
        <w:pStyle w:val="BodyText"/>
        <w:rPr>
          <w:sz w:val="26"/>
        </w:rPr>
      </w:pPr>
    </w:p>
    <w:p w:rsidR="003E2EE9" w:rsidRDefault="003E2EE9">
      <w:pPr>
        <w:pStyle w:val="BodyText"/>
        <w:rPr>
          <w:sz w:val="26"/>
        </w:rPr>
      </w:pPr>
    </w:p>
    <w:p w:rsidR="003E2EE9" w:rsidRDefault="003E2EE9">
      <w:pPr>
        <w:pStyle w:val="BodyText"/>
        <w:rPr>
          <w:sz w:val="26"/>
        </w:rPr>
      </w:pPr>
    </w:p>
    <w:p w:rsidR="00E4104A" w:rsidRDefault="00E4104A">
      <w:pPr>
        <w:pStyle w:val="BodyText"/>
        <w:spacing w:before="9"/>
        <w:rPr>
          <w:sz w:val="26"/>
        </w:rPr>
      </w:pPr>
    </w:p>
    <w:p w:rsidR="00E4104A" w:rsidRDefault="00405014" w:rsidP="00022C42">
      <w:pPr>
        <w:pStyle w:val="Heading3"/>
        <w:numPr>
          <w:ilvl w:val="1"/>
          <w:numId w:val="9"/>
        </w:numPr>
        <w:tabs>
          <w:tab w:val="left" w:pos="679"/>
          <w:tab w:val="left" w:pos="680"/>
        </w:tabs>
        <w:ind w:left="679" w:hanging="568"/>
      </w:pPr>
      <w:r>
        <w:t>RECORDING AND</w:t>
      </w:r>
      <w:r>
        <w:rPr>
          <w:spacing w:val="-2"/>
        </w:rPr>
        <w:t xml:space="preserve"> </w:t>
      </w:r>
      <w:r>
        <w:t>REPORTING</w:t>
      </w:r>
      <w:r>
        <w:rPr>
          <w:spacing w:val="-1"/>
        </w:rPr>
        <w:t xml:space="preserve"> </w:t>
      </w:r>
      <w:r>
        <w:t>CONCERNS</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900"/>
          <w:tab w:val="left" w:pos="901"/>
        </w:tabs>
        <w:spacing w:before="1" w:line="264" w:lineRule="auto"/>
        <w:ind w:right="565" w:hanging="721"/>
        <w:rPr>
          <w:sz w:val="24"/>
        </w:rPr>
      </w:pPr>
      <w:r>
        <w:tab/>
      </w:r>
      <w:r>
        <w:rPr>
          <w:sz w:val="24"/>
        </w:rPr>
        <w:t>All staff, volunteers and visitors have a responsibility to report any concerns about</w:t>
      </w:r>
      <w:r>
        <w:rPr>
          <w:spacing w:val="-65"/>
          <w:sz w:val="24"/>
        </w:rPr>
        <w:t xml:space="preserve"> </w:t>
      </w:r>
      <w:r>
        <w:rPr>
          <w:sz w:val="24"/>
        </w:rPr>
        <w:t>the welfare and safety of a child and all such concerns must be taken seriously</w:t>
      </w:r>
      <w:r>
        <w:rPr>
          <w:spacing w:val="1"/>
          <w:sz w:val="24"/>
        </w:rPr>
        <w:t xml:space="preserve"> </w:t>
      </w:r>
      <w:r>
        <w:rPr>
          <w:sz w:val="24"/>
        </w:rPr>
        <w:t>(Appendix</w:t>
      </w:r>
      <w:r>
        <w:rPr>
          <w:spacing w:val="-4"/>
          <w:sz w:val="24"/>
        </w:rPr>
        <w:t xml:space="preserve"> </w:t>
      </w:r>
      <w:r>
        <w:rPr>
          <w:sz w:val="24"/>
        </w:rPr>
        <w:t>A).</w:t>
      </w:r>
      <w:r>
        <w:rPr>
          <w:spacing w:val="65"/>
          <w:sz w:val="24"/>
        </w:rPr>
        <w:t xml:space="preserve"> </w:t>
      </w:r>
      <w:r>
        <w:rPr>
          <w:sz w:val="24"/>
        </w:rPr>
        <w:t>If a</w:t>
      </w:r>
      <w:r>
        <w:rPr>
          <w:spacing w:val="-1"/>
          <w:sz w:val="24"/>
        </w:rPr>
        <w:t xml:space="preserve"> </w:t>
      </w:r>
      <w:r>
        <w:rPr>
          <w:sz w:val="24"/>
        </w:rPr>
        <w:t>concern</w:t>
      </w:r>
      <w:r>
        <w:rPr>
          <w:spacing w:val="-1"/>
          <w:sz w:val="24"/>
        </w:rPr>
        <w:t xml:space="preserve"> </w:t>
      </w:r>
      <w:r>
        <w:rPr>
          <w:sz w:val="24"/>
        </w:rPr>
        <w:t>arises all</w:t>
      </w:r>
      <w:r>
        <w:rPr>
          <w:spacing w:val="-2"/>
          <w:sz w:val="24"/>
        </w:rPr>
        <w:t xml:space="preserve"> </w:t>
      </w:r>
      <w:r>
        <w:rPr>
          <w:sz w:val="24"/>
        </w:rPr>
        <w:t>staff,</w:t>
      </w:r>
      <w:r>
        <w:rPr>
          <w:spacing w:val="-1"/>
          <w:sz w:val="24"/>
        </w:rPr>
        <w:t xml:space="preserve"> </w:t>
      </w:r>
      <w:r>
        <w:rPr>
          <w:sz w:val="24"/>
        </w:rPr>
        <w:t>volunteers and</w:t>
      </w:r>
      <w:r>
        <w:rPr>
          <w:spacing w:val="-1"/>
          <w:sz w:val="24"/>
        </w:rPr>
        <w:t xml:space="preserve"> </w:t>
      </w:r>
      <w:r>
        <w:rPr>
          <w:sz w:val="24"/>
        </w:rPr>
        <w:t>visitors</w:t>
      </w:r>
      <w:r>
        <w:rPr>
          <w:spacing w:val="-1"/>
          <w:sz w:val="24"/>
        </w:rPr>
        <w:t xml:space="preserve"> </w:t>
      </w:r>
      <w:r>
        <w:rPr>
          <w:sz w:val="24"/>
        </w:rPr>
        <w:t>must:</w:t>
      </w:r>
    </w:p>
    <w:p w:rsidR="00E4104A" w:rsidRDefault="00E4104A">
      <w:pPr>
        <w:pStyle w:val="BodyText"/>
        <w:spacing w:before="5"/>
        <w:rPr>
          <w:sz w:val="26"/>
        </w:rPr>
      </w:pPr>
    </w:p>
    <w:p w:rsidR="00E4104A" w:rsidRDefault="00405014" w:rsidP="00022C42">
      <w:pPr>
        <w:pStyle w:val="ListParagraph"/>
        <w:numPr>
          <w:ilvl w:val="0"/>
          <w:numId w:val="11"/>
        </w:numPr>
        <w:tabs>
          <w:tab w:val="left" w:pos="473"/>
          <w:tab w:val="left" w:pos="474"/>
        </w:tabs>
        <w:ind w:hanging="362"/>
        <w:rPr>
          <w:sz w:val="24"/>
        </w:rPr>
      </w:pPr>
      <w:r>
        <w:rPr>
          <w:sz w:val="24"/>
        </w:rPr>
        <w:t>Speak</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DSL</w:t>
      </w:r>
      <w:r>
        <w:rPr>
          <w:spacing w:val="-3"/>
          <w:sz w:val="24"/>
        </w:rPr>
        <w:t xml:space="preserve"> </w:t>
      </w:r>
      <w:r>
        <w:rPr>
          <w:sz w:val="24"/>
        </w:rPr>
        <w:t>or the</w:t>
      </w:r>
      <w:r>
        <w:rPr>
          <w:spacing w:val="-1"/>
          <w:sz w:val="24"/>
        </w:rPr>
        <w:t xml:space="preserve"> </w:t>
      </w:r>
      <w:r>
        <w:rPr>
          <w:sz w:val="24"/>
        </w:rPr>
        <w:t>person</w:t>
      </w:r>
      <w:r>
        <w:rPr>
          <w:spacing w:val="-1"/>
          <w:sz w:val="24"/>
        </w:rPr>
        <w:t xml:space="preserve"> </w:t>
      </w:r>
      <w:r>
        <w:rPr>
          <w:sz w:val="24"/>
        </w:rPr>
        <w:t>who</w:t>
      </w:r>
      <w:r>
        <w:rPr>
          <w:spacing w:val="-1"/>
          <w:sz w:val="24"/>
        </w:rPr>
        <w:t xml:space="preserve"> </w:t>
      </w:r>
      <w:r>
        <w:rPr>
          <w:sz w:val="24"/>
        </w:rPr>
        <w:t>acts</w:t>
      </w:r>
      <w:r>
        <w:rPr>
          <w:spacing w:val="-3"/>
          <w:sz w:val="24"/>
        </w:rPr>
        <w:t xml:space="preserve"> </w:t>
      </w:r>
      <w:r>
        <w:rPr>
          <w:sz w:val="24"/>
        </w:rPr>
        <w:t>in</w:t>
      </w:r>
      <w:r>
        <w:rPr>
          <w:spacing w:val="5"/>
          <w:sz w:val="24"/>
        </w:rPr>
        <w:t xml:space="preserve"> </w:t>
      </w:r>
      <w:r>
        <w:rPr>
          <w:sz w:val="24"/>
        </w:rPr>
        <w:t>their</w:t>
      </w:r>
      <w:r>
        <w:rPr>
          <w:spacing w:val="-2"/>
          <w:sz w:val="24"/>
        </w:rPr>
        <w:t xml:space="preserve"> </w:t>
      </w:r>
      <w:r>
        <w:rPr>
          <w:sz w:val="24"/>
        </w:rPr>
        <w:t>absence</w:t>
      </w:r>
    </w:p>
    <w:p w:rsidR="00E4104A" w:rsidRDefault="00405014" w:rsidP="00022C42">
      <w:pPr>
        <w:pStyle w:val="ListParagraph"/>
        <w:numPr>
          <w:ilvl w:val="0"/>
          <w:numId w:val="11"/>
        </w:numPr>
        <w:tabs>
          <w:tab w:val="left" w:pos="473"/>
          <w:tab w:val="left" w:pos="474"/>
        </w:tabs>
        <w:spacing w:before="29" w:line="264" w:lineRule="auto"/>
        <w:ind w:right="1133"/>
        <w:rPr>
          <w:sz w:val="24"/>
        </w:rPr>
      </w:pPr>
      <w:r>
        <w:rPr>
          <w:sz w:val="24"/>
        </w:rPr>
        <w:t>Agree</w:t>
      </w:r>
      <w:r>
        <w:rPr>
          <w:spacing w:val="-2"/>
          <w:sz w:val="24"/>
        </w:rPr>
        <w:t xml:space="preserve"> </w:t>
      </w:r>
      <w:r>
        <w:rPr>
          <w:sz w:val="24"/>
        </w:rPr>
        <w:t>with</w:t>
      </w:r>
      <w:r>
        <w:rPr>
          <w:spacing w:val="-1"/>
          <w:sz w:val="24"/>
        </w:rPr>
        <w:t xml:space="preserve"> </w:t>
      </w:r>
      <w:r>
        <w:rPr>
          <w:sz w:val="24"/>
        </w:rPr>
        <w:t>this</w:t>
      </w:r>
      <w:r>
        <w:rPr>
          <w:spacing w:val="-2"/>
          <w:sz w:val="24"/>
        </w:rPr>
        <w:t xml:space="preserve"> </w:t>
      </w:r>
      <w:r>
        <w:rPr>
          <w:sz w:val="24"/>
        </w:rPr>
        <w:t>person</w:t>
      </w:r>
      <w:r>
        <w:rPr>
          <w:spacing w:val="-4"/>
          <w:sz w:val="24"/>
        </w:rPr>
        <w:t xml:space="preserve"> </w:t>
      </w:r>
      <w:r>
        <w:rPr>
          <w:sz w:val="24"/>
        </w:rPr>
        <w:t>what</w:t>
      </w:r>
      <w:r>
        <w:rPr>
          <w:spacing w:val="-2"/>
          <w:sz w:val="24"/>
        </w:rPr>
        <w:t xml:space="preserve"> </w:t>
      </w:r>
      <w:r>
        <w:rPr>
          <w:sz w:val="24"/>
        </w:rPr>
        <w:t>action</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taken,</w:t>
      </w:r>
      <w:r>
        <w:rPr>
          <w:spacing w:val="-4"/>
          <w:sz w:val="24"/>
        </w:rPr>
        <w:t xml:space="preserve"> </w:t>
      </w:r>
      <w:r>
        <w:rPr>
          <w:sz w:val="24"/>
        </w:rPr>
        <w:t>by</w:t>
      </w:r>
      <w:r>
        <w:rPr>
          <w:spacing w:val="-5"/>
          <w:sz w:val="24"/>
        </w:rPr>
        <w:t xml:space="preserve"> </w:t>
      </w:r>
      <w:r>
        <w:rPr>
          <w:sz w:val="24"/>
        </w:rPr>
        <w:t>whom</w:t>
      </w:r>
      <w:r>
        <w:rPr>
          <w:spacing w:val="-1"/>
          <w:sz w:val="24"/>
        </w:rPr>
        <w:t xml:space="preserve"> </w:t>
      </w:r>
      <w:r>
        <w:rPr>
          <w:sz w:val="24"/>
        </w:rPr>
        <w:t>and</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be</w:t>
      </w:r>
      <w:r>
        <w:rPr>
          <w:spacing w:val="-64"/>
          <w:sz w:val="24"/>
        </w:rPr>
        <w:t xml:space="preserve"> </w:t>
      </w:r>
      <w:r>
        <w:rPr>
          <w:sz w:val="24"/>
        </w:rPr>
        <w:t>reviewed</w:t>
      </w:r>
    </w:p>
    <w:p w:rsidR="00E4104A" w:rsidRDefault="00405014" w:rsidP="00022C42">
      <w:pPr>
        <w:pStyle w:val="ListParagraph"/>
        <w:numPr>
          <w:ilvl w:val="0"/>
          <w:numId w:val="11"/>
        </w:numPr>
        <w:tabs>
          <w:tab w:val="left" w:pos="473"/>
          <w:tab w:val="left" w:pos="474"/>
        </w:tabs>
        <w:ind w:hanging="362"/>
        <w:rPr>
          <w:sz w:val="24"/>
        </w:rPr>
      </w:pPr>
      <w:r>
        <w:rPr>
          <w:sz w:val="24"/>
        </w:rPr>
        <w:t>Record</w:t>
      </w:r>
      <w:r>
        <w:rPr>
          <w:spacing w:val="-2"/>
          <w:sz w:val="24"/>
        </w:rPr>
        <w:t xml:space="preserve"> </w:t>
      </w:r>
      <w:r>
        <w:rPr>
          <w:sz w:val="24"/>
        </w:rPr>
        <w:t>the</w:t>
      </w:r>
      <w:r>
        <w:rPr>
          <w:spacing w:val="-1"/>
          <w:sz w:val="24"/>
        </w:rPr>
        <w:t xml:space="preserve"> </w:t>
      </w:r>
      <w:r>
        <w:rPr>
          <w:sz w:val="24"/>
        </w:rPr>
        <w:t>concern</w:t>
      </w:r>
      <w:r>
        <w:rPr>
          <w:spacing w:val="-3"/>
          <w:sz w:val="24"/>
        </w:rPr>
        <w:t xml:space="preserve"> </w:t>
      </w:r>
      <w:r>
        <w:rPr>
          <w:sz w:val="24"/>
        </w:rPr>
        <w:t>using</w:t>
      </w:r>
      <w:r>
        <w:rPr>
          <w:spacing w:val="-2"/>
          <w:sz w:val="24"/>
        </w:rPr>
        <w:t xml:space="preserve"> </w:t>
      </w:r>
      <w:r>
        <w:rPr>
          <w:sz w:val="24"/>
        </w:rPr>
        <w:t>our</w:t>
      </w:r>
      <w:r>
        <w:rPr>
          <w:spacing w:val="-2"/>
          <w:sz w:val="24"/>
        </w:rPr>
        <w:t xml:space="preserve"> </w:t>
      </w:r>
      <w:r>
        <w:rPr>
          <w:sz w:val="24"/>
        </w:rPr>
        <w:t>safeguarding</w:t>
      </w:r>
      <w:r>
        <w:rPr>
          <w:spacing w:val="-3"/>
          <w:sz w:val="24"/>
        </w:rPr>
        <w:t xml:space="preserve"> </w:t>
      </w:r>
      <w:r>
        <w:rPr>
          <w:sz w:val="24"/>
        </w:rPr>
        <w:t>recording</w:t>
      </w:r>
      <w:r>
        <w:rPr>
          <w:spacing w:val="-3"/>
          <w:sz w:val="24"/>
        </w:rPr>
        <w:t xml:space="preserve"> </w:t>
      </w:r>
      <w:r>
        <w:rPr>
          <w:sz w:val="24"/>
        </w:rPr>
        <w:t>system</w:t>
      </w:r>
    </w:p>
    <w:p w:rsidR="00E4104A" w:rsidRDefault="00E4104A">
      <w:pPr>
        <w:rPr>
          <w:sz w:val="24"/>
        </w:rPr>
        <w:sectPr w:rsidR="00E4104A">
          <w:pgSz w:w="11900" w:h="16840"/>
          <w:pgMar w:top="1020" w:right="740" w:bottom="540" w:left="1020" w:header="0" w:footer="345" w:gutter="0"/>
          <w:cols w:space="720"/>
        </w:sectPr>
      </w:pPr>
    </w:p>
    <w:p w:rsidR="00E4104A" w:rsidRDefault="00405014" w:rsidP="00022C42">
      <w:pPr>
        <w:pStyle w:val="Heading3"/>
        <w:numPr>
          <w:ilvl w:val="1"/>
          <w:numId w:val="9"/>
        </w:numPr>
        <w:tabs>
          <w:tab w:val="left" w:pos="679"/>
          <w:tab w:val="left" w:pos="680"/>
        </w:tabs>
        <w:spacing w:before="71"/>
        <w:ind w:left="679" w:hanging="568"/>
      </w:pPr>
      <w:r>
        <w:lastRenderedPageBreak/>
        <w:t>INFORMING</w:t>
      </w:r>
      <w:r>
        <w:rPr>
          <w:spacing w:val="-4"/>
        </w:rPr>
        <w:t xml:space="preserve"> </w:t>
      </w:r>
      <w:r>
        <w:t>PARENTS/CARERS</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834"/>
        </w:tabs>
        <w:spacing w:line="264" w:lineRule="auto"/>
        <w:ind w:right="610" w:hanging="721"/>
        <w:rPr>
          <w:sz w:val="24"/>
        </w:rPr>
      </w:pPr>
      <w:r>
        <w:rPr>
          <w:sz w:val="24"/>
        </w:rPr>
        <w:t>Our</w:t>
      </w:r>
      <w:r>
        <w:rPr>
          <w:spacing w:val="-2"/>
          <w:sz w:val="24"/>
        </w:rPr>
        <w:t xml:space="preserve"> </w:t>
      </w:r>
      <w:r>
        <w:rPr>
          <w:sz w:val="24"/>
        </w:rPr>
        <w:t>responsibility</w:t>
      </w:r>
      <w:r>
        <w:rPr>
          <w:spacing w:val="-3"/>
          <w:sz w:val="24"/>
        </w:rPr>
        <w:t xml:space="preserve"> </w:t>
      </w:r>
      <w:r>
        <w:rPr>
          <w:sz w:val="24"/>
        </w:rPr>
        <w:t>is</w:t>
      </w:r>
      <w:r>
        <w:rPr>
          <w:spacing w:val="-2"/>
          <w:sz w:val="24"/>
        </w:rPr>
        <w:t xml:space="preserve"> </w:t>
      </w:r>
      <w:r>
        <w:rPr>
          <w:sz w:val="24"/>
        </w:rPr>
        <w:t>to</w:t>
      </w:r>
      <w:r>
        <w:rPr>
          <w:spacing w:val="-1"/>
          <w:sz w:val="24"/>
        </w:rPr>
        <w:t xml:space="preserve"> </w:t>
      </w:r>
      <w:r>
        <w:rPr>
          <w:sz w:val="24"/>
        </w:rPr>
        <w:t>safeguard</w:t>
      </w:r>
      <w:r>
        <w:rPr>
          <w:spacing w:val="-3"/>
          <w:sz w:val="24"/>
        </w:rPr>
        <w:t xml:space="preserve"> </w:t>
      </w:r>
      <w:r>
        <w:rPr>
          <w:sz w:val="24"/>
        </w:rPr>
        <w:t>and</w:t>
      </w:r>
      <w:r>
        <w:rPr>
          <w:spacing w:val="-2"/>
          <w:sz w:val="24"/>
        </w:rPr>
        <w:t xml:space="preserve"> </w:t>
      </w:r>
      <w:r>
        <w:rPr>
          <w:sz w:val="24"/>
        </w:rPr>
        <w:t>promote</w:t>
      </w:r>
      <w:r>
        <w:rPr>
          <w:spacing w:val="-1"/>
          <w:sz w:val="24"/>
        </w:rPr>
        <w:t xml:space="preserve"> </w:t>
      </w:r>
      <w:r>
        <w:rPr>
          <w:sz w:val="24"/>
        </w:rPr>
        <w:t>the</w:t>
      </w:r>
      <w:r>
        <w:rPr>
          <w:spacing w:val="-1"/>
          <w:sz w:val="24"/>
        </w:rPr>
        <w:t xml:space="preserve"> </w:t>
      </w:r>
      <w:r>
        <w:rPr>
          <w:sz w:val="24"/>
        </w:rPr>
        <w:t>welfare</w:t>
      </w:r>
      <w:r>
        <w:rPr>
          <w:spacing w:val="-5"/>
          <w:sz w:val="24"/>
        </w:rPr>
        <w:t xml:space="preserve"> </w:t>
      </w:r>
      <w:r>
        <w:rPr>
          <w:sz w:val="24"/>
        </w:rPr>
        <w:t>of</w:t>
      </w:r>
      <w:r>
        <w:rPr>
          <w:spacing w:val="-1"/>
          <w:sz w:val="24"/>
        </w:rPr>
        <w:t xml:space="preserve"> </w:t>
      </w:r>
      <w:r>
        <w:rPr>
          <w:sz w:val="24"/>
        </w:rPr>
        <w:t>all</w:t>
      </w:r>
      <w:r>
        <w:rPr>
          <w:spacing w:val="-2"/>
          <w:sz w:val="24"/>
        </w:rPr>
        <w:t xml:space="preserve"> </w:t>
      </w:r>
      <w:r>
        <w:rPr>
          <w:sz w:val="24"/>
        </w:rPr>
        <w:t>the</w:t>
      </w:r>
      <w:r>
        <w:rPr>
          <w:spacing w:val="-4"/>
          <w:sz w:val="24"/>
        </w:rPr>
        <w:t xml:space="preserve"> </w:t>
      </w:r>
      <w:r>
        <w:rPr>
          <w:sz w:val="24"/>
        </w:rPr>
        <w:t>children in</w:t>
      </w:r>
      <w:r>
        <w:rPr>
          <w:spacing w:val="-3"/>
          <w:sz w:val="24"/>
        </w:rPr>
        <w:t xml:space="preserve"> </w:t>
      </w:r>
      <w:r>
        <w:rPr>
          <w:sz w:val="24"/>
        </w:rPr>
        <w:t>our</w:t>
      </w:r>
      <w:r>
        <w:rPr>
          <w:spacing w:val="-64"/>
          <w:sz w:val="24"/>
        </w:rPr>
        <w:t xml:space="preserve"> </w:t>
      </w:r>
      <w:r>
        <w:rPr>
          <w:sz w:val="24"/>
        </w:rPr>
        <w:t>care. We aim to do this in partnership with our parents/carers and would expect</w:t>
      </w:r>
      <w:r>
        <w:rPr>
          <w:spacing w:val="1"/>
          <w:sz w:val="24"/>
        </w:rPr>
        <w:t xml:space="preserve"> </w:t>
      </w:r>
      <w:r>
        <w:rPr>
          <w:sz w:val="24"/>
        </w:rPr>
        <w:t>them to</w:t>
      </w:r>
      <w:r>
        <w:rPr>
          <w:spacing w:val="-2"/>
          <w:sz w:val="24"/>
        </w:rPr>
        <w:t xml:space="preserve"> </w:t>
      </w:r>
      <w:r>
        <w:rPr>
          <w:sz w:val="24"/>
        </w:rPr>
        <w:t>provide</w:t>
      </w:r>
      <w:r>
        <w:rPr>
          <w:spacing w:val="1"/>
          <w:sz w:val="24"/>
        </w:rPr>
        <w:t xml:space="preserve"> </w:t>
      </w:r>
      <w:r>
        <w:rPr>
          <w:sz w:val="24"/>
        </w:rPr>
        <w:t>up to</w:t>
      </w:r>
      <w:r>
        <w:rPr>
          <w:spacing w:val="-2"/>
          <w:sz w:val="24"/>
        </w:rPr>
        <w:t xml:space="preserve"> </w:t>
      </w:r>
      <w:r>
        <w:rPr>
          <w:sz w:val="24"/>
        </w:rPr>
        <w:t>date</w:t>
      </w:r>
      <w:r>
        <w:rPr>
          <w:spacing w:val="1"/>
          <w:sz w:val="24"/>
        </w:rPr>
        <w:t xml:space="preserve"> </w:t>
      </w:r>
      <w:r>
        <w:rPr>
          <w:sz w:val="24"/>
        </w:rPr>
        <w:t>contact</w:t>
      </w:r>
      <w:r>
        <w:rPr>
          <w:spacing w:val="-1"/>
          <w:sz w:val="24"/>
        </w:rPr>
        <w:t xml:space="preserve"> </w:t>
      </w:r>
      <w:r>
        <w:rPr>
          <w:sz w:val="24"/>
        </w:rPr>
        <w:t>details.</w:t>
      </w:r>
    </w:p>
    <w:p w:rsidR="00E4104A" w:rsidRDefault="00405014" w:rsidP="00022C42">
      <w:pPr>
        <w:pStyle w:val="ListParagraph"/>
        <w:numPr>
          <w:ilvl w:val="2"/>
          <w:numId w:val="9"/>
        </w:numPr>
        <w:tabs>
          <w:tab w:val="left" w:pos="834"/>
        </w:tabs>
        <w:spacing w:line="264" w:lineRule="auto"/>
        <w:ind w:right="607" w:hanging="721"/>
        <w:rPr>
          <w:sz w:val="24"/>
        </w:rPr>
      </w:pPr>
      <w:r>
        <w:rPr>
          <w:sz w:val="24"/>
        </w:rPr>
        <w:t>In most cases parents/carers will be informed when concerns are raised about the</w:t>
      </w:r>
      <w:r>
        <w:rPr>
          <w:spacing w:val="-65"/>
          <w:sz w:val="24"/>
        </w:rPr>
        <w:t xml:space="preserve"> </w:t>
      </w:r>
      <w:r>
        <w:rPr>
          <w:sz w:val="24"/>
        </w:rPr>
        <w:t>safety and</w:t>
      </w:r>
      <w:r>
        <w:rPr>
          <w:spacing w:val="2"/>
          <w:sz w:val="24"/>
        </w:rPr>
        <w:t xml:space="preserve"> </w:t>
      </w:r>
      <w:r>
        <w:rPr>
          <w:sz w:val="24"/>
        </w:rPr>
        <w:t>welfare</w:t>
      </w:r>
      <w:r>
        <w:rPr>
          <w:spacing w:val="-1"/>
          <w:sz w:val="24"/>
        </w:rPr>
        <w:t xml:space="preserve"> </w:t>
      </w:r>
      <w:r>
        <w:rPr>
          <w:sz w:val="24"/>
        </w:rPr>
        <w:t>of</w:t>
      </w:r>
      <w:r>
        <w:rPr>
          <w:spacing w:val="2"/>
          <w:sz w:val="24"/>
        </w:rPr>
        <w:t xml:space="preserve"> </w:t>
      </w:r>
      <w:r>
        <w:rPr>
          <w:sz w:val="24"/>
        </w:rPr>
        <w:t>their child</w:t>
      </w:r>
      <w:r>
        <w:rPr>
          <w:spacing w:val="2"/>
          <w:sz w:val="24"/>
        </w:rPr>
        <w:t xml:space="preserve"> </w:t>
      </w:r>
      <w:r>
        <w:rPr>
          <w:sz w:val="24"/>
        </w:rPr>
        <w:t>and</w:t>
      </w:r>
      <w:r>
        <w:rPr>
          <w:spacing w:val="2"/>
          <w:sz w:val="24"/>
        </w:rPr>
        <w:t xml:space="preserve"> </w:t>
      </w:r>
      <w:r>
        <w:rPr>
          <w:sz w:val="24"/>
        </w:rPr>
        <w:t>given</w:t>
      </w:r>
      <w:r>
        <w:rPr>
          <w:spacing w:val="2"/>
          <w:sz w:val="24"/>
        </w:rPr>
        <w:t xml:space="preserve"> </w:t>
      </w:r>
      <w:r>
        <w:rPr>
          <w:sz w:val="24"/>
        </w:rPr>
        <w:t>the</w:t>
      </w:r>
      <w:r>
        <w:rPr>
          <w:spacing w:val="2"/>
          <w:sz w:val="24"/>
        </w:rPr>
        <w:t xml:space="preserve"> </w:t>
      </w:r>
      <w:r>
        <w:rPr>
          <w:sz w:val="24"/>
        </w:rPr>
        <w:t>opportunity</w:t>
      </w:r>
      <w:r>
        <w:rPr>
          <w:spacing w:val="-1"/>
          <w:sz w:val="24"/>
        </w:rPr>
        <w:t xml:space="preserve"> </w:t>
      </w:r>
      <w:r>
        <w:rPr>
          <w:sz w:val="24"/>
        </w:rPr>
        <w:t>to</w:t>
      </w:r>
      <w:r>
        <w:rPr>
          <w:spacing w:val="2"/>
          <w:sz w:val="24"/>
        </w:rPr>
        <w:t xml:space="preserve"> </w:t>
      </w:r>
      <w:r>
        <w:rPr>
          <w:sz w:val="24"/>
        </w:rPr>
        <w:t>address</w:t>
      </w:r>
      <w:r>
        <w:rPr>
          <w:spacing w:val="2"/>
          <w:sz w:val="24"/>
        </w:rPr>
        <w:t xml:space="preserve"> </w:t>
      </w:r>
      <w:r>
        <w:rPr>
          <w:sz w:val="24"/>
        </w:rPr>
        <w:t>any</w:t>
      </w:r>
      <w:r>
        <w:rPr>
          <w:spacing w:val="1"/>
          <w:sz w:val="24"/>
        </w:rPr>
        <w:t xml:space="preserve"> </w:t>
      </w:r>
      <w:r>
        <w:rPr>
          <w:sz w:val="24"/>
        </w:rPr>
        <w:t>concerns raised. We will aim to engage with parents/carers through the LA Early</w:t>
      </w:r>
      <w:r>
        <w:rPr>
          <w:spacing w:val="1"/>
          <w:sz w:val="24"/>
        </w:rPr>
        <w:t xml:space="preserve"> </w:t>
      </w:r>
      <w:r>
        <w:rPr>
          <w:sz w:val="24"/>
        </w:rPr>
        <w:t>Help</w:t>
      </w:r>
      <w:r>
        <w:rPr>
          <w:spacing w:val="-1"/>
          <w:sz w:val="24"/>
        </w:rPr>
        <w:t xml:space="preserve"> </w:t>
      </w:r>
      <w:r>
        <w:rPr>
          <w:sz w:val="24"/>
        </w:rPr>
        <w:t>processes, including</w:t>
      </w:r>
      <w:r>
        <w:rPr>
          <w:spacing w:val="-2"/>
          <w:sz w:val="24"/>
        </w:rPr>
        <w:t xml:space="preserve"> </w:t>
      </w:r>
      <w:r>
        <w:rPr>
          <w:sz w:val="24"/>
        </w:rPr>
        <w:t>carrying</w:t>
      </w:r>
      <w:r>
        <w:rPr>
          <w:spacing w:val="-1"/>
          <w:sz w:val="24"/>
        </w:rPr>
        <w:t xml:space="preserve"> </w:t>
      </w:r>
      <w:r>
        <w:rPr>
          <w:sz w:val="24"/>
        </w:rPr>
        <w:t>out an</w:t>
      </w:r>
      <w:r>
        <w:rPr>
          <w:spacing w:val="-3"/>
          <w:sz w:val="24"/>
        </w:rPr>
        <w:t xml:space="preserve"> </w:t>
      </w:r>
      <w:r>
        <w:rPr>
          <w:sz w:val="24"/>
        </w:rPr>
        <w:t>Early</w:t>
      </w:r>
      <w:r>
        <w:rPr>
          <w:spacing w:val="-3"/>
          <w:sz w:val="24"/>
        </w:rPr>
        <w:t xml:space="preserve"> </w:t>
      </w:r>
      <w:r>
        <w:rPr>
          <w:sz w:val="24"/>
        </w:rPr>
        <w:t>Help</w:t>
      </w:r>
      <w:r>
        <w:rPr>
          <w:spacing w:val="-1"/>
          <w:sz w:val="24"/>
        </w:rPr>
        <w:t xml:space="preserve"> </w:t>
      </w:r>
      <w:r>
        <w:rPr>
          <w:sz w:val="24"/>
        </w:rPr>
        <w:t>Assessment (EHA).</w:t>
      </w:r>
    </w:p>
    <w:p w:rsidR="00E4104A" w:rsidRDefault="00405014" w:rsidP="00022C42">
      <w:pPr>
        <w:pStyle w:val="ListParagraph"/>
        <w:numPr>
          <w:ilvl w:val="2"/>
          <w:numId w:val="9"/>
        </w:numPr>
        <w:tabs>
          <w:tab w:val="left" w:pos="834"/>
        </w:tabs>
        <w:spacing w:line="264" w:lineRule="auto"/>
        <w:ind w:right="717" w:hanging="721"/>
        <w:rPr>
          <w:sz w:val="24"/>
        </w:rPr>
      </w:pPr>
      <w:r>
        <w:rPr>
          <w:sz w:val="24"/>
        </w:rPr>
        <w:t>We</w:t>
      </w:r>
      <w:r>
        <w:rPr>
          <w:spacing w:val="-4"/>
          <w:sz w:val="24"/>
        </w:rPr>
        <w:t xml:space="preserve"> </w:t>
      </w:r>
      <w:r>
        <w:rPr>
          <w:sz w:val="24"/>
        </w:rPr>
        <w:t>will</w:t>
      </w:r>
      <w:r>
        <w:rPr>
          <w:spacing w:val="-2"/>
          <w:sz w:val="24"/>
        </w:rPr>
        <w:t xml:space="preserve"> </w:t>
      </w:r>
      <w:r>
        <w:rPr>
          <w:sz w:val="24"/>
        </w:rPr>
        <w:t>inform,</w:t>
      </w:r>
      <w:r>
        <w:rPr>
          <w:spacing w:val="-1"/>
          <w:sz w:val="24"/>
        </w:rPr>
        <w:t xml:space="preserve"> </w:t>
      </w:r>
      <w:r>
        <w:rPr>
          <w:sz w:val="24"/>
        </w:rPr>
        <w:t>and</w:t>
      </w:r>
      <w:r>
        <w:rPr>
          <w:spacing w:val="-2"/>
          <w:sz w:val="24"/>
        </w:rPr>
        <w:t xml:space="preserve"> </w:t>
      </w:r>
      <w:r>
        <w:rPr>
          <w:sz w:val="24"/>
        </w:rPr>
        <w:t>gain</w:t>
      </w:r>
      <w:r>
        <w:rPr>
          <w:spacing w:val="-2"/>
          <w:sz w:val="24"/>
        </w:rPr>
        <w:t xml:space="preserve"> </w:t>
      </w:r>
      <w:r>
        <w:rPr>
          <w:sz w:val="24"/>
        </w:rPr>
        <w:t>consent,</w:t>
      </w:r>
      <w:r>
        <w:rPr>
          <w:spacing w:val="-3"/>
          <w:sz w:val="24"/>
        </w:rPr>
        <w:t xml:space="preserve"> </w:t>
      </w:r>
      <w:r>
        <w:rPr>
          <w:sz w:val="24"/>
        </w:rPr>
        <w:t>from</w:t>
      </w:r>
      <w:r>
        <w:rPr>
          <w:spacing w:val="-1"/>
          <w:sz w:val="24"/>
        </w:rPr>
        <w:t xml:space="preserve"> </w:t>
      </w:r>
      <w:r>
        <w:rPr>
          <w:sz w:val="24"/>
        </w:rPr>
        <w:t>parents/carers</w:t>
      </w:r>
      <w:r>
        <w:rPr>
          <w:spacing w:val="-2"/>
          <w:sz w:val="24"/>
        </w:rPr>
        <w:t xml:space="preserve"> </w:t>
      </w:r>
      <w:r>
        <w:rPr>
          <w:sz w:val="24"/>
        </w:rPr>
        <w:t>if possible,</w:t>
      </w:r>
      <w:r>
        <w:rPr>
          <w:spacing w:val="-1"/>
          <w:sz w:val="24"/>
        </w:rPr>
        <w:t xml:space="preserve"> </w:t>
      </w:r>
      <w:r>
        <w:rPr>
          <w:sz w:val="24"/>
        </w:rPr>
        <w:t>if</w:t>
      </w:r>
      <w:r>
        <w:rPr>
          <w:spacing w:val="-2"/>
          <w:sz w:val="24"/>
        </w:rPr>
        <w:t xml:space="preserve"> </w:t>
      </w:r>
      <w:r>
        <w:rPr>
          <w:sz w:val="24"/>
        </w:rPr>
        <w:t>a</w:t>
      </w:r>
      <w:r>
        <w:rPr>
          <w:spacing w:val="-4"/>
          <w:sz w:val="24"/>
        </w:rPr>
        <w:t xml:space="preserve"> </w:t>
      </w:r>
      <w:r>
        <w:rPr>
          <w:sz w:val="24"/>
        </w:rPr>
        <w:t>referral</w:t>
      </w:r>
      <w:r>
        <w:rPr>
          <w:spacing w:val="-1"/>
          <w:sz w:val="24"/>
        </w:rPr>
        <w:t xml:space="preserve"> </w:t>
      </w:r>
      <w:r>
        <w:rPr>
          <w:sz w:val="24"/>
        </w:rPr>
        <w:t>is</w:t>
      </w:r>
      <w:r>
        <w:rPr>
          <w:spacing w:val="-2"/>
          <w:sz w:val="24"/>
        </w:rPr>
        <w:t xml:space="preserve"> </w:t>
      </w:r>
      <w:r>
        <w:rPr>
          <w:sz w:val="24"/>
        </w:rPr>
        <w:t>to</w:t>
      </w:r>
      <w:r>
        <w:rPr>
          <w:spacing w:val="-64"/>
          <w:sz w:val="24"/>
        </w:rPr>
        <w:t xml:space="preserve"> </w:t>
      </w:r>
      <w:r>
        <w:rPr>
          <w:sz w:val="24"/>
        </w:rPr>
        <w:t xml:space="preserve">be made to the Children’s Social Care Service or any other agency </w:t>
      </w:r>
      <w:r>
        <w:rPr>
          <w:rFonts w:ascii="Arial" w:hAnsi="Arial"/>
          <w:b/>
          <w:sz w:val="24"/>
        </w:rPr>
        <w:t>unless it is</w:t>
      </w:r>
      <w:r>
        <w:rPr>
          <w:rFonts w:ascii="Arial" w:hAnsi="Arial"/>
          <w:b/>
          <w:spacing w:val="1"/>
          <w:sz w:val="24"/>
        </w:rPr>
        <w:t xml:space="preserve"> </w:t>
      </w:r>
      <w:r>
        <w:rPr>
          <w:rFonts w:ascii="Arial" w:hAnsi="Arial"/>
          <w:b/>
          <w:sz w:val="24"/>
        </w:rPr>
        <w:t xml:space="preserve">believed that doing so would put the child at risk, </w:t>
      </w:r>
      <w:r>
        <w:rPr>
          <w:sz w:val="24"/>
        </w:rPr>
        <w:t>eg in cases of suspected</w:t>
      </w:r>
      <w:r>
        <w:rPr>
          <w:spacing w:val="1"/>
          <w:sz w:val="24"/>
        </w:rPr>
        <w:t xml:space="preserve"> </w:t>
      </w:r>
      <w:r>
        <w:rPr>
          <w:sz w:val="24"/>
        </w:rPr>
        <w:t>sexual</w:t>
      </w:r>
      <w:r>
        <w:rPr>
          <w:spacing w:val="-1"/>
          <w:sz w:val="24"/>
        </w:rPr>
        <w:t xml:space="preserve"> </w:t>
      </w:r>
      <w:r>
        <w:rPr>
          <w:sz w:val="24"/>
        </w:rPr>
        <w:t>abuse.</w:t>
      </w:r>
      <w:r>
        <w:rPr>
          <w:spacing w:val="60"/>
          <w:sz w:val="24"/>
        </w:rPr>
        <w:t xml:space="preserve"> </w:t>
      </w:r>
      <w:r>
        <w:rPr>
          <w:sz w:val="24"/>
        </w:rPr>
        <w:t>We</w:t>
      </w:r>
      <w:r>
        <w:rPr>
          <w:spacing w:val="-3"/>
          <w:sz w:val="24"/>
        </w:rPr>
        <w:t xml:space="preserve"> </w:t>
      </w:r>
      <w:r>
        <w:rPr>
          <w:sz w:val="24"/>
        </w:rPr>
        <w:t>will</w:t>
      </w:r>
      <w:r>
        <w:rPr>
          <w:spacing w:val="-1"/>
          <w:sz w:val="24"/>
        </w:rPr>
        <w:t xml:space="preserve"> </w:t>
      </w:r>
      <w:r>
        <w:rPr>
          <w:sz w:val="24"/>
        </w:rPr>
        <w:t>record the</w:t>
      </w:r>
      <w:r>
        <w:rPr>
          <w:spacing w:val="-1"/>
          <w:sz w:val="24"/>
        </w:rPr>
        <w:t xml:space="preserve"> </w:t>
      </w:r>
      <w:r>
        <w:rPr>
          <w:sz w:val="24"/>
        </w:rPr>
        <w:t>reasons,</w:t>
      </w:r>
      <w:r>
        <w:rPr>
          <w:spacing w:val="-2"/>
          <w:sz w:val="24"/>
        </w:rPr>
        <w:t xml:space="preserve"> </w:t>
      </w:r>
      <w:r>
        <w:rPr>
          <w:sz w:val="24"/>
        </w:rPr>
        <w:t>if</w:t>
      </w:r>
      <w:r>
        <w:rPr>
          <w:spacing w:val="1"/>
          <w:sz w:val="24"/>
        </w:rPr>
        <w:t xml:space="preserve"> </w:t>
      </w:r>
      <w:r>
        <w:rPr>
          <w:sz w:val="24"/>
        </w:rPr>
        <w:t>consent</w:t>
      </w:r>
      <w:r>
        <w:rPr>
          <w:spacing w:val="-1"/>
          <w:sz w:val="24"/>
        </w:rPr>
        <w:t xml:space="preserve"> </w:t>
      </w:r>
      <w:r>
        <w:rPr>
          <w:sz w:val="24"/>
        </w:rPr>
        <w:t>is not</w:t>
      </w:r>
      <w:r>
        <w:rPr>
          <w:spacing w:val="-1"/>
          <w:sz w:val="24"/>
        </w:rPr>
        <w:t xml:space="preserve"> </w:t>
      </w:r>
      <w:r>
        <w:rPr>
          <w:sz w:val="24"/>
        </w:rPr>
        <w:t>gained.</w:t>
      </w:r>
    </w:p>
    <w:p w:rsidR="00E4104A" w:rsidRDefault="00405014" w:rsidP="00022C42">
      <w:pPr>
        <w:pStyle w:val="ListParagraph"/>
        <w:numPr>
          <w:ilvl w:val="2"/>
          <w:numId w:val="9"/>
        </w:numPr>
        <w:tabs>
          <w:tab w:val="left" w:pos="834"/>
        </w:tabs>
        <w:spacing w:line="264" w:lineRule="auto"/>
        <w:ind w:right="1049" w:hanging="721"/>
        <w:rPr>
          <w:sz w:val="24"/>
        </w:rPr>
      </w:pPr>
      <w:r>
        <w:rPr>
          <w:sz w:val="24"/>
        </w:rPr>
        <w:t>In</w:t>
      </w:r>
      <w:r>
        <w:rPr>
          <w:spacing w:val="-2"/>
          <w:sz w:val="24"/>
        </w:rPr>
        <w:t xml:space="preserve"> </w:t>
      </w:r>
      <w:r>
        <w:rPr>
          <w:sz w:val="24"/>
        </w:rPr>
        <w:t>such</w:t>
      </w:r>
      <w:r>
        <w:rPr>
          <w:spacing w:val="-2"/>
          <w:sz w:val="24"/>
        </w:rPr>
        <w:t xml:space="preserve"> </w:t>
      </w:r>
      <w:r>
        <w:rPr>
          <w:sz w:val="24"/>
        </w:rPr>
        <w:t>cases</w:t>
      </w:r>
      <w:r>
        <w:rPr>
          <w:spacing w:val="-3"/>
          <w:sz w:val="24"/>
        </w:rPr>
        <w:t xml:space="preserve"> </w:t>
      </w:r>
      <w:r>
        <w:rPr>
          <w:sz w:val="24"/>
        </w:rPr>
        <w:t>the</w:t>
      </w:r>
      <w:r>
        <w:rPr>
          <w:spacing w:val="-2"/>
          <w:sz w:val="24"/>
        </w:rPr>
        <w:t xml:space="preserve"> </w:t>
      </w:r>
      <w:r>
        <w:rPr>
          <w:sz w:val="24"/>
        </w:rPr>
        <w:t>DSL</w:t>
      </w:r>
      <w:r>
        <w:rPr>
          <w:spacing w:val="-4"/>
          <w:sz w:val="24"/>
        </w:rPr>
        <w:t xml:space="preserve"> </w:t>
      </w:r>
      <w:r>
        <w:rPr>
          <w:sz w:val="24"/>
        </w:rPr>
        <w:t>or</w:t>
      </w:r>
      <w:r>
        <w:rPr>
          <w:spacing w:val="-2"/>
          <w:sz w:val="24"/>
        </w:rPr>
        <w:t xml:space="preserve"> </w:t>
      </w:r>
      <w:r>
        <w:rPr>
          <w:sz w:val="24"/>
        </w:rPr>
        <w:t>Headteacher</w:t>
      </w:r>
      <w:r>
        <w:rPr>
          <w:spacing w:val="-3"/>
          <w:sz w:val="24"/>
        </w:rPr>
        <w:t xml:space="preserve"> </w:t>
      </w:r>
      <w:r>
        <w:rPr>
          <w:sz w:val="24"/>
        </w:rPr>
        <w:t>will</w:t>
      </w:r>
      <w:r>
        <w:rPr>
          <w:spacing w:val="-3"/>
          <w:sz w:val="24"/>
        </w:rPr>
        <w:t xml:space="preserve"> </w:t>
      </w:r>
      <w:r>
        <w:rPr>
          <w:sz w:val="24"/>
        </w:rPr>
        <w:t>seek</w:t>
      </w:r>
      <w:r>
        <w:rPr>
          <w:spacing w:val="-2"/>
          <w:sz w:val="24"/>
        </w:rPr>
        <w:t xml:space="preserve"> </w:t>
      </w:r>
      <w:r>
        <w:rPr>
          <w:sz w:val="24"/>
        </w:rPr>
        <w:t>advice</w:t>
      </w:r>
      <w:r>
        <w:rPr>
          <w:spacing w:val="-5"/>
          <w:sz w:val="24"/>
        </w:rPr>
        <w:t xml:space="preserve"> </w:t>
      </w:r>
      <w:r>
        <w:rPr>
          <w:sz w:val="24"/>
        </w:rPr>
        <w:t>from</w:t>
      </w:r>
      <w:r>
        <w:rPr>
          <w:spacing w:val="-1"/>
          <w:sz w:val="24"/>
        </w:rPr>
        <w:t xml:space="preserve"> </w:t>
      </w:r>
      <w:r>
        <w:rPr>
          <w:sz w:val="24"/>
        </w:rPr>
        <w:t>Children’s</w:t>
      </w:r>
      <w:r>
        <w:rPr>
          <w:spacing w:val="-3"/>
          <w:sz w:val="24"/>
        </w:rPr>
        <w:t xml:space="preserve"> </w:t>
      </w:r>
      <w:r>
        <w:rPr>
          <w:sz w:val="24"/>
        </w:rPr>
        <w:t>Social</w:t>
      </w:r>
      <w:r>
        <w:rPr>
          <w:spacing w:val="-64"/>
          <w:sz w:val="24"/>
        </w:rPr>
        <w:t xml:space="preserve"> </w:t>
      </w:r>
      <w:r>
        <w:rPr>
          <w:sz w:val="24"/>
        </w:rPr>
        <w:t>Care AGS.</w:t>
      </w:r>
    </w:p>
    <w:p w:rsidR="00E4104A" w:rsidRDefault="00E4104A">
      <w:pPr>
        <w:pStyle w:val="BodyText"/>
        <w:rPr>
          <w:sz w:val="26"/>
        </w:rPr>
      </w:pPr>
    </w:p>
    <w:p w:rsidR="00E4104A" w:rsidRDefault="00E4104A">
      <w:pPr>
        <w:pStyle w:val="BodyText"/>
        <w:spacing w:before="9"/>
        <w:rPr>
          <w:sz w:val="26"/>
        </w:rPr>
      </w:pPr>
    </w:p>
    <w:p w:rsidR="00E4104A" w:rsidRDefault="00405014" w:rsidP="00022C42">
      <w:pPr>
        <w:pStyle w:val="Heading3"/>
        <w:numPr>
          <w:ilvl w:val="1"/>
          <w:numId w:val="9"/>
        </w:numPr>
        <w:tabs>
          <w:tab w:val="left" w:pos="639"/>
        </w:tabs>
        <w:ind w:left="638" w:hanging="527"/>
      </w:pPr>
      <w:r>
        <w:t>MULTI-AGENCY</w:t>
      </w:r>
      <w:r>
        <w:rPr>
          <w:spacing w:val="-3"/>
        </w:rPr>
        <w:t xml:space="preserve"> </w:t>
      </w:r>
      <w:r>
        <w:t>WORKING</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743"/>
        </w:tabs>
        <w:spacing w:line="264" w:lineRule="auto"/>
        <w:ind w:left="679" w:right="1158" w:hanging="567"/>
        <w:rPr>
          <w:sz w:val="24"/>
        </w:rPr>
      </w:pPr>
      <w:r>
        <w:rPr>
          <w:sz w:val="24"/>
        </w:rPr>
        <w:t>We will develop effective links with other relevant agencies and co-operate as</w:t>
      </w:r>
      <w:r>
        <w:rPr>
          <w:spacing w:val="-64"/>
          <w:sz w:val="24"/>
        </w:rPr>
        <w:t xml:space="preserve"> </w:t>
      </w:r>
      <w:r>
        <w:rPr>
          <w:sz w:val="24"/>
        </w:rPr>
        <w:t>required</w:t>
      </w:r>
      <w:r>
        <w:rPr>
          <w:spacing w:val="-1"/>
          <w:sz w:val="24"/>
        </w:rPr>
        <w:t xml:space="preserve"> </w:t>
      </w:r>
      <w:r>
        <w:rPr>
          <w:sz w:val="24"/>
        </w:rPr>
        <w:t>with any</w:t>
      </w:r>
      <w:r>
        <w:rPr>
          <w:spacing w:val="-4"/>
          <w:sz w:val="24"/>
        </w:rPr>
        <w:t xml:space="preserve"> </w:t>
      </w:r>
      <w:r>
        <w:rPr>
          <w:sz w:val="24"/>
        </w:rPr>
        <w:t>enquiries regarding</w:t>
      </w:r>
      <w:r>
        <w:rPr>
          <w:spacing w:val="-3"/>
          <w:sz w:val="24"/>
        </w:rPr>
        <w:t xml:space="preserve"> </w:t>
      </w:r>
      <w:r>
        <w:rPr>
          <w:sz w:val="24"/>
        </w:rPr>
        <w:t>child protection issues.</w:t>
      </w:r>
    </w:p>
    <w:p w:rsidR="00E4104A" w:rsidRDefault="00405014" w:rsidP="00022C42">
      <w:pPr>
        <w:pStyle w:val="ListParagraph"/>
        <w:numPr>
          <w:ilvl w:val="2"/>
          <w:numId w:val="9"/>
        </w:numPr>
        <w:tabs>
          <w:tab w:val="left" w:pos="680"/>
        </w:tabs>
        <w:spacing w:before="1" w:line="264" w:lineRule="auto"/>
        <w:ind w:left="679" w:right="620" w:hanging="567"/>
        <w:rPr>
          <w:sz w:val="24"/>
        </w:rPr>
      </w:pPr>
      <w:r>
        <w:rPr>
          <w:sz w:val="24"/>
        </w:rPr>
        <w:t>We</w:t>
      </w:r>
      <w:r>
        <w:rPr>
          <w:spacing w:val="-4"/>
          <w:sz w:val="24"/>
        </w:rPr>
        <w:t xml:space="preserve"> </w:t>
      </w:r>
      <w:r>
        <w:rPr>
          <w:sz w:val="24"/>
        </w:rPr>
        <w:t>will</w:t>
      </w:r>
      <w:r>
        <w:rPr>
          <w:spacing w:val="-1"/>
          <w:sz w:val="24"/>
        </w:rPr>
        <w:t xml:space="preserve"> </w:t>
      </w:r>
      <w:r>
        <w:rPr>
          <w:sz w:val="24"/>
        </w:rPr>
        <w:t>develop</w:t>
      </w:r>
      <w:r>
        <w:rPr>
          <w:spacing w:val="-2"/>
          <w:sz w:val="24"/>
        </w:rPr>
        <w:t xml:space="preserve"> </w:t>
      </w:r>
      <w:r>
        <w:rPr>
          <w:sz w:val="24"/>
        </w:rPr>
        <w:t>effective</w:t>
      </w:r>
      <w:r>
        <w:rPr>
          <w:spacing w:val="-1"/>
          <w:sz w:val="24"/>
        </w:rPr>
        <w:t xml:space="preserve"> </w:t>
      </w:r>
      <w:r>
        <w:rPr>
          <w:sz w:val="24"/>
        </w:rPr>
        <w:t>links</w:t>
      </w:r>
      <w:r>
        <w:rPr>
          <w:spacing w:val="-1"/>
          <w:sz w:val="24"/>
        </w:rPr>
        <w:t xml:space="preserve"> </w:t>
      </w:r>
      <w:r>
        <w:rPr>
          <w:sz w:val="24"/>
        </w:rPr>
        <w:t>with the</w:t>
      </w:r>
      <w:r>
        <w:rPr>
          <w:spacing w:val="-3"/>
          <w:sz w:val="24"/>
        </w:rPr>
        <w:t xml:space="preserve"> </w:t>
      </w:r>
      <w:r>
        <w:rPr>
          <w:sz w:val="24"/>
        </w:rPr>
        <w:t>Early</w:t>
      </w:r>
      <w:r>
        <w:rPr>
          <w:spacing w:val="-4"/>
          <w:sz w:val="24"/>
        </w:rPr>
        <w:t xml:space="preserve"> </w:t>
      </w:r>
      <w:r>
        <w:rPr>
          <w:sz w:val="24"/>
        </w:rPr>
        <w:t>Help</w:t>
      </w:r>
      <w:r>
        <w:rPr>
          <w:spacing w:val="-1"/>
          <w:sz w:val="24"/>
        </w:rPr>
        <w:t xml:space="preserve"> </w:t>
      </w:r>
      <w:r>
        <w:rPr>
          <w:sz w:val="24"/>
        </w:rPr>
        <w:t>Hubs</w:t>
      </w:r>
      <w:r>
        <w:rPr>
          <w:spacing w:val="-3"/>
          <w:sz w:val="24"/>
        </w:rPr>
        <w:t xml:space="preserve"> </w:t>
      </w:r>
      <w:r>
        <w:rPr>
          <w:sz w:val="24"/>
        </w:rPr>
        <w:t>and</w:t>
      </w:r>
      <w:r>
        <w:rPr>
          <w:spacing w:val="-3"/>
          <w:sz w:val="24"/>
        </w:rPr>
        <w:t xml:space="preserve"> </w:t>
      </w:r>
      <w:r>
        <w:rPr>
          <w:sz w:val="24"/>
        </w:rPr>
        <w:t>carry</w:t>
      </w:r>
      <w:r>
        <w:rPr>
          <w:spacing w:val="-4"/>
          <w:sz w:val="24"/>
        </w:rPr>
        <w:t xml:space="preserve"> </w:t>
      </w:r>
      <w:r>
        <w:rPr>
          <w:sz w:val="24"/>
        </w:rPr>
        <w:t>out</w:t>
      </w:r>
      <w:r>
        <w:rPr>
          <w:spacing w:val="-1"/>
          <w:sz w:val="24"/>
        </w:rPr>
        <w:t xml:space="preserve"> </w:t>
      </w:r>
      <w:r>
        <w:rPr>
          <w:sz w:val="24"/>
        </w:rPr>
        <w:t>an</w:t>
      </w:r>
      <w:r>
        <w:rPr>
          <w:spacing w:val="-1"/>
          <w:sz w:val="24"/>
        </w:rPr>
        <w:t xml:space="preserve"> </w:t>
      </w:r>
      <w:r>
        <w:rPr>
          <w:sz w:val="24"/>
        </w:rPr>
        <w:t>Early</w:t>
      </w:r>
      <w:r>
        <w:rPr>
          <w:spacing w:val="-4"/>
          <w:sz w:val="24"/>
        </w:rPr>
        <w:t xml:space="preserve"> </w:t>
      </w:r>
      <w:r>
        <w:rPr>
          <w:sz w:val="24"/>
        </w:rPr>
        <w:t>Help</w:t>
      </w:r>
      <w:r>
        <w:rPr>
          <w:spacing w:val="-64"/>
          <w:sz w:val="24"/>
        </w:rPr>
        <w:t xml:space="preserve"> </w:t>
      </w:r>
      <w:r>
        <w:rPr>
          <w:sz w:val="24"/>
        </w:rPr>
        <w:t>Assessments</w:t>
      </w:r>
      <w:r>
        <w:rPr>
          <w:spacing w:val="-3"/>
          <w:sz w:val="24"/>
        </w:rPr>
        <w:t xml:space="preserve"> </w:t>
      </w:r>
      <w:r>
        <w:rPr>
          <w:sz w:val="24"/>
        </w:rPr>
        <w:t>(EHA), as appropriate.</w:t>
      </w:r>
    </w:p>
    <w:p w:rsidR="00E4104A" w:rsidRDefault="00405014" w:rsidP="00022C42">
      <w:pPr>
        <w:pStyle w:val="ListParagraph"/>
        <w:numPr>
          <w:ilvl w:val="2"/>
          <w:numId w:val="9"/>
        </w:numPr>
        <w:tabs>
          <w:tab w:val="left" w:pos="743"/>
        </w:tabs>
        <w:ind w:left="742" w:hanging="631"/>
        <w:rPr>
          <w:sz w:val="24"/>
        </w:rPr>
      </w:pPr>
      <w:r>
        <w:rPr>
          <w:sz w:val="24"/>
        </w:rPr>
        <w:t>We</w:t>
      </w:r>
      <w:r>
        <w:rPr>
          <w:spacing w:val="-3"/>
          <w:sz w:val="24"/>
        </w:rPr>
        <w:t xml:space="preserve"> </w:t>
      </w:r>
      <w:r>
        <w:rPr>
          <w:sz w:val="24"/>
        </w:rPr>
        <w:t>will</w:t>
      </w:r>
      <w:r>
        <w:rPr>
          <w:spacing w:val="-2"/>
          <w:sz w:val="24"/>
        </w:rPr>
        <w:t xml:space="preserve"> </w:t>
      </w:r>
      <w:r>
        <w:rPr>
          <w:sz w:val="24"/>
        </w:rPr>
        <w:t>notify</w:t>
      </w:r>
      <w:r>
        <w:rPr>
          <w:spacing w:val="-3"/>
          <w:sz w:val="24"/>
        </w:rPr>
        <w:t xml:space="preserve"> </w:t>
      </w:r>
      <w:r>
        <w:rPr>
          <w:sz w:val="24"/>
        </w:rPr>
        <w:t>Children’s</w:t>
      </w:r>
      <w:r>
        <w:rPr>
          <w:spacing w:val="-2"/>
          <w:sz w:val="24"/>
        </w:rPr>
        <w:t xml:space="preserve"> </w:t>
      </w:r>
      <w:r>
        <w:rPr>
          <w:sz w:val="24"/>
        </w:rPr>
        <w:t>Social Care</w:t>
      </w:r>
      <w:r>
        <w:rPr>
          <w:spacing w:val="-1"/>
          <w:sz w:val="24"/>
        </w:rPr>
        <w:t xml:space="preserve"> </w:t>
      </w:r>
      <w:r>
        <w:rPr>
          <w:sz w:val="24"/>
        </w:rPr>
        <w:t>if:</w:t>
      </w:r>
    </w:p>
    <w:p w:rsidR="00E4104A" w:rsidRDefault="00E4104A">
      <w:pPr>
        <w:pStyle w:val="BodyText"/>
        <w:spacing w:before="9"/>
        <w:rPr>
          <w:sz w:val="28"/>
        </w:rPr>
      </w:pPr>
    </w:p>
    <w:p w:rsidR="00E4104A" w:rsidRDefault="00405014" w:rsidP="00022C42">
      <w:pPr>
        <w:pStyle w:val="ListParagraph"/>
        <w:numPr>
          <w:ilvl w:val="0"/>
          <w:numId w:val="11"/>
        </w:numPr>
        <w:tabs>
          <w:tab w:val="left" w:pos="473"/>
          <w:tab w:val="left" w:pos="474"/>
        </w:tabs>
        <w:ind w:hanging="362"/>
        <w:rPr>
          <w:sz w:val="24"/>
        </w:rPr>
      </w:pPr>
      <w:r>
        <w:rPr>
          <w:sz w:val="24"/>
        </w:rPr>
        <w:t>a</w:t>
      </w:r>
      <w:r>
        <w:rPr>
          <w:spacing w:val="-2"/>
          <w:sz w:val="24"/>
        </w:rPr>
        <w:t xml:space="preserve"> </w:t>
      </w:r>
      <w:r>
        <w:rPr>
          <w:sz w:val="24"/>
        </w:rPr>
        <w:t>child</w:t>
      </w:r>
      <w:r>
        <w:rPr>
          <w:spacing w:val="-1"/>
          <w:sz w:val="24"/>
        </w:rPr>
        <w:t xml:space="preserve"> </w:t>
      </w:r>
      <w:r>
        <w:rPr>
          <w:sz w:val="24"/>
        </w:rPr>
        <w:t>subject</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child</w:t>
      </w:r>
      <w:r>
        <w:rPr>
          <w:spacing w:val="-1"/>
          <w:sz w:val="24"/>
        </w:rPr>
        <w:t xml:space="preserve"> </w:t>
      </w:r>
      <w:r>
        <w:rPr>
          <w:sz w:val="24"/>
        </w:rPr>
        <w:t>protection</w:t>
      </w:r>
      <w:r>
        <w:rPr>
          <w:spacing w:val="-3"/>
          <w:sz w:val="24"/>
        </w:rPr>
        <w:t xml:space="preserve"> </w:t>
      </w:r>
      <w:r>
        <w:rPr>
          <w:sz w:val="24"/>
        </w:rPr>
        <w:t>plan</w:t>
      </w:r>
      <w:r>
        <w:rPr>
          <w:spacing w:val="-1"/>
          <w:sz w:val="24"/>
        </w:rPr>
        <w:t xml:space="preserve"> </w:t>
      </w:r>
      <w:r>
        <w:rPr>
          <w:sz w:val="24"/>
        </w:rPr>
        <w:t>is</w:t>
      </w:r>
      <w:r>
        <w:rPr>
          <w:spacing w:val="-1"/>
          <w:sz w:val="24"/>
        </w:rPr>
        <w:t xml:space="preserve"> </w:t>
      </w:r>
      <w:r>
        <w:rPr>
          <w:sz w:val="24"/>
        </w:rPr>
        <w:t>at</w:t>
      </w:r>
      <w:r>
        <w:rPr>
          <w:spacing w:val="-4"/>
          <w:sz w:val="24"/>
        </w:rPr>
        <w:t xml:space="preserve"> </w:t>
      </w:r>
      <w:r>
        <w:rPr>
          <w:sz w:val="24"/>
        </w:rPr>
        <w:t>risk</w:t>
      </w:r>
      <w:r>
        <w:rPr>
          <w:spacing w:val="-1"/>
          <w:sz w:val="24"/>
        </w:rPr>
        <w:t xml:space="preserve"> </w:t>
      </w:r>
      <w:r>
        <w:rPr>
          <w:sz w:val="24"/>
        </w:rPr>
        <w:t>of</w:t>
      </w:r>
      <w:r>
        <w:rPr>
          <w:spacing w:val="1"/>
          <w:sz w:val="24"/>
        </w:rPr>
        <w:t xml:space="preserve"> </w:t>
      </w:r>
      <w:r>
        <w:rPr>
          <w:sz w:val="24"/>
        </w:rPr>
        <w:t>permanent</w:t>
      </w:r>
      <w:r>
        <w:rPr>
          <w:spacing w:val="-1"/>
          <w:sz w:val="24"/>
        </w:rPr>
        <w:t xml:space="preserve"> </w:t>
      </w:r>
      <w:r>
        <w:rPr>
          <w:sz w:val="24"/>
        </w:rPr>
        <w:t>exclusion.</w:t>
      </w:r>
    </w:p>
    <w:p w:rsidR="00E4104A" w:rsidRDefault="00405014" w:rsidP="00022C42">
      <w:pPr>
        <w:pStyle w:val="ListParagraph"/>
        <w:numPr>
          <w:ilvl w:val="0"/>
          <w:numId w:val="11"/>
        </w:numPr>
        <w:tabs>
          <w:tab w:val="left" w:pos="473"/>
          <w:tab w:val="left" w:pos="474"/>
        </w:tabs>
        <w:spacing w:before="27" w:line="264" w:lineRule="auto"/>
        <w:ind w:right="676"/>
        <w:rPr>
          <w:sz w:val="24"/>
        </w:rPr>
      </w:pPr>
      <w:r>
        <w:rPr>
          <w:sz w:val="24"/>
        </w:rPr>
        <w:t>there</w:t>
      </w:r>
      <w:r>
        <w:rPr>
          <w:spacing w:val="-1"/>
          <w:sz w:val="24"/>
        </w:rPr>
        <w:t xml:space="preserve"> </w:t>
      </w:r>
      <w:r>
        <w:rPr>
          <w:sz w:val="24"/>
        </w:rPr>
        <w:t>is</w:t>
      </w:r>
      <w:r>
        <w:rPr>
          <w:spacing w:val="-3"/>
          <w:sz w:val="24"/>
        </w:rPr>
        <w:t xml:space="preserve"> </w:t>
      </w:r>
      <w:r>
        <w:rPr>
          <w:sz w:val="24"/>
        </w:rPr>
        <w:t>an</w:t>
      </w:r>
      <w:r>
        <w:rPr>
          <w:spacing w:val="-3"/>
          <w:sz w:val="24"/>
        </w:rPr>
        <w:t xml:space="preserve"> </w:t>
      </w:r>
      <w:r>
        <w:rPr>
          <w:sz w:val="24"/>
        </w:rPr>
        <w:t>unexplained</w:t>
      </w:r>
      <w:r>
        <w:rPr>
          <w:spacing w:val="-1"/>
          <w:sz w:val="24"/>
        </w:rPr>
        <w:t xml:space="preserve"> </w:t>
      </w:r>
      <w:r>
        <w:rPr>
          <w:sz w:val="24"/>
        </w:rPr>
        <w:t>absence</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child</w:t>
      </w:r>
      <w:r>
        <w:rPr>
          <w:spacing w:val="-3"/>
          <w:sz w:val="24"/>
        </w:rPr>
        <w:t xml:space="preserve"> </w:t>
      </w:r>
      <w:r>
        <w:rPr>
          <w:sz w:val="24"/>
        </w:rPr>
        <w:t>who</w:t>
      </w:r>
      <w:r>
        <w:rPr>
          <w:spacing w:val="-1"/>
          <w:sz w:val="24"/>
        </w:rPr>
        <w:t xml:space="preserve"> </w:t>
      </w:r>
      <w:r>
        <w:rPr>
          <w:sz w:val="24"/>
        </w:rPr>
        <w:t>is subject</w:t>
      </w:r>
      <w:r>
        <w:rPr>
          <w:spacing w:val="-3"/>
          <w:sz w:val="24"/>
        </w:rPr>
        <w:t xml:space="preserve"> </w:t>
      </w:r>
      <w:r>
        <w:rPr>
          <w:sz w:val="24"/>
        </w:rPr>
        <w:t>to</w:t>
      </w:r>
      <w:r>
        <w:rPr>
          <w:spacing w:val="-2"/>
          <w:sz w:val="24"/>
        </w:rPr>
        <w:t xml:space="preserve"> </w:t>
      </w:r>
      <w:r>
        <w:rPr>
          <w:sz w:val="24"/>
        </w:rPr>
        <w:t>a</w:t>
      </w:r>
      <w:r>
        <w:rPr>
          <w:spacing w:val="-1"/>
          <w:sz w:val="24"/>
        </w:rPr>
        <w:t xml:space="preserve"> </w:t>
      </w:r>
      <w:r>
        <w:rPr>
          <w:sz w:val="24"/>
        </w:rPr>
        <w:t>child</w:t>
      </w:r>
      <w:r>
        <w:rPr>
          <w:spacing w:val="-3"/>
          <w:sz w:val="24"/>
        </w:rPr>
        <w:t xml:space="preserve"> </w:t>
      </w:r>
      <w:r>
        <w:rPr>
          <w:sz w:val="24"/>
        </w:rPr>
        <w:t>protection</w:t>
      </w:r>
      <w:r>
        <w:rPr>
          <w:spacing w:val="-1"/>
          <w:sz w:val="24"/>
        </w:rPr>
        <w:t xml:space="preserve"> </w:t>
      </w:r>
      <w:r>
        <w:rPr>
          <w:sz w:val="24"/>
        </w:rPr>
        <w:t>plan</w:t>
      </w:r>
      <w:r>
        <w:rPr>
          <w:spacing w:val="-3"/>
          <w:sz w:val="24"/>
        </w:rPr>
        <w:t xml:space="preserve"> </w:t>
      </w:r>
      <w:r>
        <w:rPr>
          <w:sz w:val="24"/>
        </w:rPr>
        <w:t>of</w:t>
      </w:r>
      <w:r>
        <w:rPr>
          <w:spacing w:val="-63"/>
          <w:sz w:val="24"/>
        </w:rPr>
        <w:t xml:space="preserve"> </w:t>
      </w:r>
      <w:r>
        <w:rPr>
          <w:sz w:val="24"/>
        </w:rPr>
        <w:t>more</w:t>
      </w:r>
      <w:r>
        <w:rPr>
          <w:spacing w:val="-3"/>
          <w:sz w:val="24"/>
        </w:rPr>
        <w:t xml:space="preserve"> </w:t>
      </w:r>
      <w:r>
        <w:rPr>
          <w:sz w:val="24"/>
        </w:rPr>
        <w:t>than two days</w:t>
      </w:r>
      <w:r>
        <w:rPr>
          <w:spacing w:val="-2"/>
          <w:sz w:val="24"/>
        </w:rPr>
        <w:t xml:space="preserve"> </w:t>
      </w:r>
      <w:r>
        <w:rPr>
          <w:sz w:val="24"/>
        </w:rPr>
        <w:t>from</w:t>
      </w:r>
      <w:r>
        <w:rPr>
          <w:spacing w:val="1"/>
          <w:sz w:val="24"/>
        </w:rPr>
        <w:t xml:space="preserve"> </w:t>
      </w:r>
      <w:r>
        <w:rPr>
          <w:sz w:val="24"/>
        </w:rPr>
        <w:t>school.</w:t>
      </w:r>
    </w:p>
    <w:p w:rsidR="00E4104A" w:rsidRDefault="00405014" w:rsidP="00022C42">
      <w:pPr>
        <w:pStyle w:val="ListParagraph"/>
        <w:numPr>
          <w:ilvl w:val="0"/>
          <w:numId w:val="11"/>
        </w:numPr>
        <w:tabs>
          <w:tab w:val="left" w:pos="473"/>
          <w:tab w:val="left" w:pos="474"/>
        </w:tabs>
        <w:ind w:hanging="362"/>
        <w:rPr>
          <w:sz w:val="24"/>
        </w:rPr>
      </w:pPr>
      <w:r>
        <w:rPr>
          <w:sz w:val="24"/>
        </w:rPr>
        <w:t>it</w:t>
      </w:r>
      <w:r>
        <w:rPr>
          <w:spacing w:val="-1"/>
          <w:sz w:val="24"/>
        </w:rPr>
        <w:t xml:space="preserve"> </w:t>
      </w:r>
      <w:r>
        <w:rPr>
          <w:sz w:val="24"/>
        </w:rPr>
        <w:t>has</w:t>
      </w:r>
      <w:r>
        <w:rPr>
          <w:spacing w:val="-3"/>
          <w:sz w:val="24"/>
        </w:rPr>
        <w:t xml:space="preserve"> </w:t>
      </w:r>
      <w:r>
        <w:rPr>
          <w:sz w:val="24"/>
        </w:rPr>
        <w:t>been</w:t>
      </w:r>
      <w:r>
        <w:rPr>
          <w:spacing w:val="-1"/>
          <w:sz w:val="24"/>
        </w:rPr>
        <w:t xml:space="preserve"> </w:t>
      </w:r>
      <w:r>
        <w:rPr>
          <w:sz w:val="24"/>
        </w:rPr>
        <w:t>agreed as</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any</w:t>
      </w:r>
      <w:r>
        <w:rPr>
          <w:spacing w:val="-3"/>
          <w:sz w:val="24"/>
        </w:rPr>
        <w:t xml:space="preserve"> </w:t>
      </w:r>
      <w:r>
        <w:rPr>
          <w:sz w:val="24"/>
        </w:rPr>
        <w:t>child</w:t>
      </w:r>
      <w:r>
        <w:rPr>
          <w:spacing w:val="-3"/>
          <w:sz w:val="24"/>
        </w:rPr>
        <w:t xml:space="preserve"> </w:t>
      </w:r>
      <w:r>
        <w:rPr>
          <w:sz w:val="24"/>
        </w:rPr>
        <w:t>protection</w:t>
      </w:r>
      <w:r>
        <w:rPr>
          <w:spacing w:val="-1"/>
          <w:sz w:val="24"/>
        </w:rPr>
        <w:t xml:space="preserve"> </w:t>
      </w:r>
      <w:r>
        <w:rPr>
          <w:sz w:val="24"/>
        </w:rPr>
        <w:t>plan</w:t>
      </w:r>
      <w:r>
        <w:rPr>
          <w:spacing w:val="-1"/>
          <w:sz w:val="24"/>
        </w:rPr>
        <w:t xml:space="preserve"> </w:t>
      </w:r>
      <w:r>
        <w:rPr>
          <w:sz w:val="24"/>
        </w:rPr>
        <w:t>or core</w:t>
      </w:r>
      <w:r>
        <w:rPr>
          <w:spacing w:val="-1"/>
          <w:sz w:val="24"/>
        </w:rPr>
        <w:t xml:space="preserve"> </w:t>
      </w:r>
      <w:r>
        <w:rPr>
          <w:sz w:val="24"/>
        </w:rPr>
        <w:t>group</w:t>
      </w:r>
      <w:r>
        <w:rPr>
          <w:spacing w:val="-3"/>
          <w:sz w:val="24"/>
        </w:rPr>
        <w:t xml:space="preserve"> </w:t>
      </w:r>
      <w:r>
        <w:rPr>
          <w:sz w:val="24"/>
        </w:rPr>
        <w:t>plan.</w:t>
      </w:r>
    </w:p>
    <w:p w:rsidR="00E4104A" w:rsidRDefault="00E4104A">
      <w:pPr>
        <w:pStyle w:val="BodyText"/>
        <w:spacing w:before="9"/>
        <w:rPr>
          <w:sz w:val="28"/>
        </w:rPr>
      </w:pPr>
    </w:p>
    <w:p w:rsidR="00E4104A" w:rsidRDefault="00405014">
      <w:pPr>
        <w:pStyle w:val="BodyText"/>
        <w:spacing w:line="264" w:lineRule="auto"/>
        <w:ind w:left="850" w:right="592" w:hanging="738"/>
      </w:pPr>
      <w:r>
        <w:t>5.4.4.</w:t>
      </w:r>
      <w:r>
        <w:rPr>
          <w:spacing w:val="1"/>
        </w:rPr>
        <w:t xml:space="preserve"> </w:t>
      </w:r>
      <w:r>
        <w:t>We will regularly review any children where we have concerns, make relevant</w:t>
      </w:r>
      <w:r>
        <w:rPr>
          <w:spacing w:val="1"/>
        </w:rPr>
        <w:t xml:space="preserve"> </w:t>
      </w:r>
      <w:r>
        <w:t>referrals</w:t>
      </w:r>
      <w:r>
        <w:rPr>
          <w:spacing w:val="-2"/>
        </w:rPr>
        <w:t xml:space="preserve"> </w:t>
      </w:r>
      <w:r>
        <w:t>and</w:t>
      </w:r>
      <w:r>
        <w:rPr>
          <w:spacing w:val="-3"/>
        </w:rPr>
        <w:t xml:space="preserve"> </w:t>
      </w:r>
      <w:r>
        <w:t>escalate</w:t>
      </w:r>
      <w:r>
        <w:rPr>
          <w:spacing w:val="-1"/>
        </w:rPr>
        <w:t xml:space="preserve"> </w:t>
      </w:r>
      <w:r>
        <w:t>if</w:t>
      </w:r>
      <w:r>
        <w:rPr>
          <w:spacing w:val="-4"/>
        </w:rPr>
        <w:t xml:space="preserve"> </w:t>
      </w:r>
      <w:r>
        <w:t>further</w:t>
      </w:r>
      <w:r>
        <w:rPr>
          <w:spacing w:val="-1"/>
        </w:rPr>
        <w:t xml:space="preserve"> </w:t>
      </w:r>
      <w:r>
        <w:t>actions</w:t>
      </w:r>
      <w:r>
        <w:rPr>
          <w:spacing w:val="-4"/>
        </w:rPr>
        <w:t xml:space="preserve"> </w:t>
      </w:r>
      <w:r>
        <w:t>are</w:t>
      </w:r>
      <w:r>
        <w:rPr>
          <w:spacing w:val="-1"/>
        </w:rPr>
        <w:t xml:space="preserve"> </w:t>
      </w:r>
      <w:r>
        <w:t>necessary,</w:t>
      </w:r>
      <w:r>
        <w:rPr>
          <w:spacing w:val="-2"/>
        </w:rPr>
        <w:t xml:space="preserve"> </w:t>
      </w:r>
      <w:r>
        <w:t>as</w:t>
      </w:r>
      <w:r>
        <w:rPr>
          <w:spacing w:val="-1"/>
        </w:rPr>
        <w:t xml:space="preserve"> </w:t>
      </w:r>
      <w:r>
        <w:t>detailed</w:t>
      </w:r>
      <w:r>
        <w:rPr>
          <w:spacing w:val="-1"/>
        </w:rPr>
        <w:t xml:space="preserve"> </w:t>
      </w:r>
      <w:r>
        <w:t>in</w:t>
      </w:r>
      <w:r>
        <w:rPr>
          <w:spacing w:val="-3"/>
        </w:rPr>
        <w:t xml:space="preserve"> </w:t>
      </w:r>
      <w:r>
        <w:t>KCSIE.</w:t>
      </w:r>
      <w:r>
        <w:rPr>
          <w:spacing w:val="58"/>
        </w:rPr>
        <w:t xml:space="preserve"> </w:t>
      </w:r>
      <w:r>
        <w:t>We</w:t>
      </w:r>
      <w:r>
        <w:rPr>
          <w:spacing w:val="-64"/>
        </w:rPr>
        <w:t xml:space="preserve"> </w:t>
      </w:r>
      <w:r>
        <w:t>will follow LA and MSP procedures if there is a need to re-refer or escalate any</w:t>
      </w:r>
      <w:r>
        <w:rPr>
          <w:spacing w:val="1"/>
        </w:rPr>
        <w:t xml:space="preserve"> </w:t>
      </w:r>
      <w:r>
        <w:t>concerns.</w:t>
      </w:r>
    </w:p>
    <w:p w:rsidR="00E4104A" w:rsidRDefault="00E4104A">
      <w:pPr>
        <w:pStyle w:val="BodyText"/>
        <w:rPr>
          <w:sz w:val="26"/>
        </w:rPr>
      </w:pPr>
    </w:p>
    <w:p w:rsidR="00E4104A" w:rsidRDefault="00E4104A">
      <w:pPr>
        <w:pStyle w:val="BodyText"/>
        <w:spacing w:before="10"/>
        <w:rPr>
          <w:sz w:val="26"/>
        </w:rPr>
      </w:pPr>
    </w:p>
    <w:p w:rsidR="00E4104A" w:rsidRDefault="00405014" w:rsidP="00022C42">
      <w:pPr>
        <w:pStyle w:val="Heading3"/>
        <w:numPr>
          <w:ilvl w:val="1"/>
          <w:numId w:val="9"/>
        </w:numPr>
        <w:tabs>
          <w:tab w:val="left" w:pos="679"/>
          <w:tab w:val="left" w:pos="680"/>
        </w:tabs>
        <w:ind w:left="679" w:hanging="568"/>
      </w:pPr>
      <w:r>
        <w:t>CONFIDENTIALITY</w:t>
      </w:r>
      <w:r>
        <w:rPr>
          <w:spacing w:val="-5"/>
        </w:rPr>
        <w:t xml:space="preserve"> </w:t>
      </w:r>
      <w:r>
        <w:t>&amp; INFORMATION</w:t>
      </w:r>
      <w:r>
        <w:rPr>
          <w:spacing w:val="-2"/>
        </w:rPr>
        <w:t xml:space="preserve"> </w:t>
      </w:r>
      <w:r>
        <w:t>SHARING</w:t>
      </w:r>
    </w:p>
    <w:p w:rsidR="00E4104A" w:rsidRDefault="00E4104A">
      <w:pPr>
        <w:pStyle w:val="BodyText"/>
        <w:spacing w:before="9"/>
        <w:rPr>
          <w:rFonts w:ascii="Arial"/>
          <w:b/>
          <w:sz w:val="28"/>
        </w:rPr>
      </w:pPr>
    </w:p>
    <w:p w:rsidR="00E4104A" w:rsidRDefault="00405014" w:rsidP="00022C42">
      <w:pPr>
        <w:pStyle w:val="ListParagraph"/>
        <w:numPr>
          <w:ilvl w:val="2"/>
          <w:numId w:val="9"/>
        </w:numPr>
        <w:tabs>
          <w:tab w:val="left" w:pos="834"/>
        </w:tabs>
        <w:spacing w:line="264" w:lineRule="auto"/>
        <w:ind w:right="996" w:hanging="721"/>
        <w:rPr>
          <w:sz w:val="24"/>
        </w:rPr>
      </w:pPr>
      <w:r>
        <w:rPr>
          <w:sz w:val="24"/>
        </w:rPr>
        <w:t>Staff will ensure that confidentiality protocols are followed and under no</w:t>
      </w:r>
      <w:r>
        <w:rPr>
          <w:spacing w:val="1"/>
          <w:sz w:val="24"/>
        </w:rPr>
        <w:t xml:space="preserve"> </w:t>
      </w:r>
      <w:r>
        <w:rPr>
          <w:sz w:val="24"/>
        </w:rPr>
        <w:t>circumstances</w:t>
      </w:r>
      <w:r>
        <w:rPr>
          <w:spacing w:val="-3"/>
          <w:sz w:val="24"/>
        </w:rPr>
        <w:t xml:space="preserve"> </w:t>
      </w:r>
      <w:r>
        <w:rPr>
          <w:sz w:val="24"/>
        </w:rPr>
        <w:t>will</w:t>
      </w:r>
      <w:r>
        <w:rPr>
          <w:spacing w:val="-2"/>
          <w:sz w:val="24"/>
        </w:rPr>
        <w:t xml:space="preserve"> </w:t>
      </w:r>
      <w:r>
        <w:rPr>
          <w:sz w:val="24"/>
        </w:rPr>
        <w:t>they</w:t>
      </w:r>
      <w:r>
        <w:rPr>
          <w:spacing w:val="-1"/>
          <w:sz w:val="24"/>
        </w:rPr>
        <w:t xml:space="preserve"> </w:t>
      </w:r>
      <w:r>
        <w:rPr>
          <w:sz w:val="24"/>
        </w:rPr>
        <w:t>disclose</w:t>
      </w:r>
      <w:r>
        <w:rPr>
          <w:spacing w:val="-4"/>
          <w:sz w:val="24"/>
        </w:rPr>
        <w:t xml:space="preserve"> </w:t>
      </w:r>
      <w:r>
        <w:rPr>
          <w:sz w:val="24"/>
        </w:rPr>
        <w:t>any</w:t>
      </w:r>
      <w:r>
        <w:rPr>
          <w:spacing w:val="-5"/>
          <w:sz w:val="24"/>
        </w:rPr>
        <w:t xml:space="preserve"> </w:t>
      </w:r>
      <w:r>
        <w:rPr>
          <w:sz w:val="24"/>
        </w:rPr>
        <w:t>information</w:t>
      </w:r>
      <w:r>
        <w:rPr>
          <w:spacing w:val="-2"/>
          <w:sz w:val="24"/>
        </w:rPr>
        <w:t xml:space="preserve"> </w:t>
      </w:r>
      <w:r>
        <w:rPr>
          <w:sz w:val="24"/>
        </w:rPr>
        <w:t>about</w:t>
      </w:r>
      <w:r>
        <w:rPr>
          <w:spacing w:val="-3"/>
          <w:sz w:val="24"/>
        </w:rPr>
        <w:t xml:space="preserve"> </w:t>
      </w:r>
      <w:r>
        <w:rPr>
          <w:sz w:val="24"/>
        </w:rPr>
        <w:t>children</w:t>
      </w:r>
      <w:r>
        <w:rPr>
          <w:spacing w:val="-2"/>
          <w:sz w:val="24"/>
        </w:rPr>
        <w:t xml:space="preserve"> </w:t>
      </w:r>
      <w:r>
        <w:rPr>
          <w:sz w:val="24"/>
        </w:rPr>
        <w:t>outside</w:t>
      </w:r>
      <w:r>
        <w:rPr>
          <w:spacing w:val="-3"/>
          <w:sz w:val="24"/>
        </w:rPr>
        <w:t xml:space="preserve"> </w:t>
      </w:r>
      <w:r>
        <w:rPr>
          <w:sz w:val="24"/>
        </w:rPr>
        <w:t>of</w:t>
      </w:r>
      <w:r>
        <w:rPr>
          <w:spacing w:val="-2"/>
          <w:sz w:val="24"/>
        </w:rPr>
        <w:t xml:space="preserve"> </w:t>
      </w:r>
      <w:r>
        <w:rPr>
          <w:sz w:val="24"/>
        </w:rPr>
        <w:t>their</w:t>
      </w:r>
      <w:r>
        <w:rPr>
          <w:spacing w:val="-64"/>
          <w:sz w:val="24"/>
        </w:rPr>
        <w:t xml:space="preserve"> </w:t>
      </w:r>
      <w:r>
        <w:rPr>
          <w:sz w:val="24"/>
        </w:rPr>
        <w:t>professional</w:t>
      </w:r>
      <w:r>
        <w:rPr>
          <w:spacing w:val="-1"/>
          <w:sz w:val="24"/>
        </w:rPr>
        <w:t xml:space="preserve"> </w:t>
      </w:r>
      <w:r>
        <w:rPr>
          <w:sz w:val="24"/>
        </w:rPr>
        <w:t>role.</w:t>
      </w:r>
    </w:p>
    <w:p w:rsidR="00E4104A" w:rsidRDefault="00405014" w:rsidP="00022C42">
      <w:pPr>
        <w:pStyle w:val="ListParagraph"/>
        <w:numPr>
          <w:ilvl w:val="2"/>
          <w:numId w:val="9"/>
        </w:numPr>
        <w:tabs>
          <w:tab w:val="left" w:pos="834"/>
        </w:tabs>
        <w:spacing w:before="1" w:line="264" w:lineRule="auto"/>
        <w:ind w:right="997" w:hanging="721"/>
        <w:rPr>
          <w:sz w:val="24"/>
        </w:rPr>
      </w:pPr>
      <w:r>
        <w:rPr>
          <w:sz w:val="24"/>
        </w:rPr>
        <w:t>Information</w:t>
      </w:r>
      <w:r>
        <w:rPr>
          <w:spacing w:val="-2"/>
          <w:sz w:val="24"/>
        </w:rPr>
        <w:t xml:space="preserve"> </w:t>
      </w:r>
      <w:r>
        <w:rPr>
          <w:sz w:val="24"/>
        </w:rPr>
        <w:t>about</w:t>
      </w:r>
      <w:r>
        <w:rPr>
          <w:spacing w:val="-1"/>
          <w:sz w:val="24"/>
        </w:rPr>
        <w:t xml:space="preserve"> </w:t>
      </w:r>
      <w:r>
        <w:rPr>
          <w:sz w:val="24"/>
        </w:rPr>
        <w:t>children</w:t>
      </w:r>
      <w:r>
        <w:rPr>
          <w:spacing w:val="-1"/>
          <w:sz w:val="24"/>
        </w:rPr>
        <w:t xml:space="preserve"> </w:t>
      </w:r>
      <w:r>
        <w:rPr>
          <w:sz w:val="24"/>
        </w:rPr>
        <w:t>will</w:t>
      </w:r>
      <w:r>
        <w:rPr>
          <w:spacing w:val="-1"/>
          <w:sz w:val="24"/>
        </w:rPr>
        <w:t xml:space="preserve"> </w:t>
      </w:r>
      <w:r>
        <w:rPr>
          <w:sz w:val="24"/>
        </w:rPr>
        <w:t>only</w:t>
      </w:r>
      <w:r>
        <w:rPr>
          <w:spacing w:val="-5"/>
          <w:sz w:val="24"/>
        </w:rPr>
        <w:t xml:space="preserve"> </w:t>
      </w:r>
      <w:r>
        <w:rPr>
          <w:sz w:val="24"/>
        </w:rPr>
        <w:t>be</w:t>
      </w:r>
      <w:r>
        <w:rPr>
          <w:spacing w:val="-1"/>
          <w:sz w:val="24"/>
        </w:rPr>
        <w:t xml:space="preserve"> </w:t>
      </w:r>
      <w:r>
        <w:rPr>
          <w:sz w:val="24"/>
        </w:rPr>
        <w:t>shared</w:t>
      </w:r>
      <w:r>
        <w:rPr>
          <w:spacing w:val="-3"/>
          <w:sz w:val="24"/>
        </w:rPr>
        <w:t xml:space="preserve"> </w:t>
      </w:r>
      <w:r>
        <w:rPr>
          <w:sz w:val="24"/>
        </w:rPr>
        <w:t>with</w:t>
      </w:r>
      <w:r>
        <w:rPr>
          <w:spacing w:val="-1"/>
          <w:sz w:val="24"/>
        </w:rPr>
        <w:t xml:space="preserve"> </w:t>
      </w:r>
      <w:r>
        <w:rPr>
          <w:sz w:val="24"/>
        </w:rPr>
        <w:t>other</w:t>
      </w:r>
      <w:r>
        <w:rPr>
          <w:spacing w:val="-2"/>
          <w:sz w:val="24"/>
        </w:rPr>
        <w:t xml:space="preserve"> </w:t>
      </w:r>
      <w:r>
        <w:rPr>
          <w:sz w:val="24"/>
        </w:rPr>
        <w:t>members</w:t>
      </w:r>
      <w:r>
        <w:rPr>
          <w:spacing w:val="-1"/>
          <w:sz w:val="24"/>
        </w:rPr>
        <w:t xml:space="preserve"> </w:t>
      </w:r>
      <w:r>
        <w:rPr>
          <w:sz w:val="24"/>
        </w:rPr>
        <w:t>of</w:t>
      </w:r>
      <w:r>
        <w:rPr>
          <w:spacing w:val="-3"/>
          <w:sz w:val="24"/>
        </w:rPr>
        <w:t xml:space="preserve"> </w:t>
      </w:r>
      <w:r>
        <w:rPr>
          <w:sz w:val="24"/>
        </w:rPr>
        <w:t>staff</w:t>
      </w:r>
      <w:r>
        <w:rPr>
          <w:spacing w:val="-1"/>
          <w:sz w:val="24"/>
        </w:rPr>
        <w:t xml:space="preserve"> </w:t>
      </w:r>
      <w:r>
        <w:rPr>
          <w:sz w:val="24"/>
        </w:rPr>
        <w:t>on</w:t>
      </w:r>
      <w:r>
        <w:rPr>
          <w:spacing w:val="-3"/>
          <w:sz w:val="24"/>
        </w:rPr>
        <w:t xml:space="preserve"> </w:t>
      </w:r>
      <w:r>
        <w:rPr>
          <w:sz w:val="24"/>
        </w:rPr>
        <w:t>a</w:t>
      </w:r>
      <w:r>
        <w:rPr>
          <w:spacing w:val="-64"/>
          <w:sz w:val="24"/>
        </w:rPr>
        <w:t xml:space="preserve"> </w:t>
      </w:r>
      <w:r>
        <w:rPr>
          <w:sz w:val="24"/>
        </w:rPr>
        <w:t>need to</w:t>
      </w:r>
      <w:r>
        <w:rPr>
          <w:spacing w:val="-2"/>
          <w:sz w:val="24"/>
        </w:rPr>
        <w:t xml:space="preserve"> </w:t>
      </w:r>
      <w:r>
        <w:rPr>
          <w:sz w:val="24"/>
        </w:rPr>
        <w:t>know</w:t>
      </w:r>
      <w:r>
        <w:rPr>
          <w:spacing w:val="-4"/>
          <w:sz w:val="24"/>
        </w:rPr>
        <w:t xml:space="preserve"> </w:t>
      </w:r>
      <w:r>
        <w:rPr>
          <w:sz w:val="24"/>
        </w:rPr>
        <w:t>basis.</w:t>
      </w:r>
    </w:p>
    <w:p w:rsidR="00E4104A" w:rsidRDefault="00405014" w:rsidP="00022C42">
      <w:pPr>
        <w:pStyle w:val="ListParagraph"/>
        <w:numPr>
          <w:ilvl w:val="2"/>
          <w:numId w:val="9"/>
        </w:numPr>
        <w:tabs>
          <w:tab w:val="left" w:pos="680"/>
        </w:tabs>
        <w:spacing w:before="1" w:line="264" w:lineRule="auto"/>
        <w:ind w:left="679" w:right="903" w:hanging="567"/>
        <w:rPr>
          <w:sz w:val="24"/>
        </w:rPr>
      </w:pPr>
      <w:r>
        <w:rPr>
          <w:sz w:val="24"/>
        </w:rPr>
        <w:t>All staff and volunteers understand that they have a professional responsibility to</w:t>
      </w:r>
      <w:r>
        <w:rPr>
          <w:spacing w:val="-64"/>
          <w:sz w:val="24"/>
        </w:rPr>
        <w:t xml:space="preserve"> </w:t>
      </w:r>
      <w:r>
        <w:rPr>
          <w:sz w:val="24"/>
        </w:rPr>
        <w:t>share information with other agencies, in the best interests of the child’s safety,</w:t>
      </w:r>
      <w:r>
        <w:rPr>
          <w:spacing w:val="1"/>
          <w:sz w:val="24"/>
        </w:rPr>
        <w:t xml:space="preserve"> </w:t>
      </w:r>
      <w:r>
        <w:rPr>
          <w:sz w:val="24"/>
        </w:rPr>
        <w:t>welfare</w:t>
      </w:r>
      <w:r>
        <w:rPr>
          <w:spacing w:val="-1"/>
          <w:sz w:val="24"/>
        </w:rPr>
        <w:t xml:space="preserve"> </w:t>
      </w:r>
      <w:r>
        <w:rPr>
          <w:sz w:val="24"/>
        </w:rPr>
        <w:t>and</w:t>
      </w:r>
      <w:r>
        <w:rPr>
          <w:spacing w:val="-2"/>
          <w:sz w:val="24"/>
        </w:rPr>
        <w:t xml:space="preserve"> </w:t>
      </w:r>
      <w:r>
        <w:rPr>
          <w:sz w:val="24"/>
        </w:rPr>
        <w:t>educational</w:t>
      </w:r>
      <w:r>
        <w:rPr>
          <w:spacing w:val="-1"/>
          <w:sz w:val="24"/>
        </w:rPr>
        <w:t xml:space="preserve"> </w:t>
      </w:r>
      <w:r>
        <w:rPr>
          <w:sz w:val="24"/>
        </w:rPr>
        <w:t>outcomes.</w:t>
      </w:r>
      <w:r>
        <w:rPr>
          <w:spacing w:val="-2"/>
          <w:sz w:val="24"/>
        </w:rPr>
        <w:t xml:space="preserve"> </w:t>
      </w:r>
      <w:r>
        <w:rPr>
          <w:sz w:val="24"/>
        </w:rPr>
        <w:t>This is</w:t>
      </w:r>
      <w:r>
        <w:rPr>
          <w:spacing w:val="-1"/>
          <w:sz w:val="24"/>
        </w:rPr>
        <w:t xml:space="preserve"> </w:t>
      </w:r>
      <w:r>
        <w:rPr>
          <w:sz w:val="24"/>
        </w:rPr>
        <w:t>a</w:t>
      </w:r>
      <w:r>
        <w:rPr>
          <w:spacing w:val="-2"/>
          <w:sz w:val="24"/>
        </w:rPr>
        <w:t xml:space="preserve"> </w:t>
      </w:r>
      <w:r>
        <w:rPr>
          <w:sz w:val="24"/>
        </w:rPr>
        <w:t>matter of</w:t>
      </w:r>
      <w:r>
        <w:rPr>
          <w:spacing w:val="-1"/>
          <w:sz w:val="24"/>
        </w:rPr>
        <w:t xml:space="preserve"> </w:t>
      </w:r>
      <w:r>
        <w:rPr>
          <w:sz w:val="24"/>
        </w:rPr>
        <w:t>routine.</w:t>
      </w:r>
    </w:p>
    <w:p w:rsidR="00E4104A" w:rsidRDefault="00405014" w:rsidP="00022C42">
      <w:pPr>
        <w:pStyle w:val="ListParagraph"/>
        <w:numPr>
          <w:ilvl w:val="2"/>
          <w:numId w:val="9"/>
        </w:numPr>
        <w:tabs>
          <w:tab w:val="left" w:pos="680"/>
        </w:tabs>
        <w:spacing w:line="275" w:lineRule="exact"/>
        <w:ind w:left="679" w:hanging="568"/>
        <w:rPr>
          <w:sz w:val="24"/>
        </w:rPr>
      </w:pPr>
      <w:r>
        <w:rPr>
          <w:sz w:val="24"/>
        </w:rPr>
        <w:t>We</w:t>
      </w:r>
      <w:r>
        <w:rPr>
          <w:spacing w:val="-6"/>
          <w:sz w:val="24"/>
        </w:rPr>
        <w:t xml:space="preserve"> </w:t>
      </w:r>
      <w:r>
        <w:rPr>
          <w:sz w:val="24"/>
        </w:rPr>
        <w:t>have</w:t>
      </w:r>
      <w:r>
        <w:rPr>
          <w:spacing w:val="-1"/>
          <w:sz w:val="24"/>
        </w:rPr>
        <w:t xml:space="preserve"> </w:t>
      </w:r>
      <w:r>
        <w:rPr>
          <w:sz w:val="24"/>
        </w:rPr>
        <w:t>arrangements</w:t>
      </w:r>
      <w:r>
        <w:rPr>
          <w:spacing w:val="-1"/>
          <w:sz w:val="24"/>
        </w:rPr>
        <w:t xml:space="preserve"> </w:t>
      </w:r>
      <w:r>
        <w:rPr>
          <w:sz w:val="24"/>
        </w:rPr>
        <w:t>in</w:t>
      </w:r>
      <w:r>
        <w:rPr>
          <w:spacing w:val="-2"/>
          <w:sz w:val="24"/>
        </w:rPr>
        <w:t xml:space="preserve"> </w:t>
      </w:r>
      <w:r>
        <w:rPr>
          <w:sz w:val="24"/>
        </w:rPr>
        <w:t>place</w:t>
      </w:r>
      <w:r>
        <w:rPr>
          <w:spacing w:val="-1"/>
          <w:sz w:val="24"/>
        </w:rPr>
        <w:t xml:space="preserve"> </w:t>
      </w:r>
      <w:r>
        <w:rPr>
          <w:sz w:val="24"/>
        </w:rPr>
        <w:t>that</w:t>
      </w:r>
      <w:r>
        <w:rPr>
          <w:spacing w:val="-1"/>
          <w:sz w:val="24"/>
        </w:rPr>
        <w:t xml:space="preserve"> </w:t>
      </w:r>
      <w:r>
        <w:rPr>
          <w:sz w:val="24"/>
        </w:rPr>
        <w:t>set</w:t>
      </w:r>
      <w:r>
        <w:rPr>
          <w:spacing w:val="-2"/>
          <w:sz w:val="24"/>
        </w:rPr>
        <w:t xml:space="preserve"> </w:t>
      </w:r>
      <w:r>
        <w:rPr>
          <w:sz w:val="24"/>
        </w:rPr>
        <w:t>our</w:t>
      </w:r>
      <w:r>
        <w:rPr>
          <w:spacing w:val="-4"/>
          <w:sz w:val="24"/>
        </w:rPr>
        <w:t xml:space="preserve"> </w:t>
      </w:r>
      <w:r>
        <w:rPr>
          <w:sz w:val="24"/>
        </w:rPr>
        <w:t>clearly</w:t>
      </w:r>
      <w:r>
        <w:rPr>
          <w:spacing w:val="-4"/>
          <w:sz w:val="24"/>
        </w:rPr>
        <w:t xml:space="preserve"> </w:t>
      </w:r>
      <w:r>
        <w:rPr>
          <w:sz w:val="24"/>
        </w:rPr>
        <w:t>the</w:t>
      </w:r>
      <w:r>
        <w:rPr>
          <w:spacing w:val="-1"/>
          <w:sz w:val="24"/>
        </w:rPr>
        <w:t xml:space="preserve"> </w:t>
      </w:r>
      <w:r>
        <w:rPr>
          <w:sz w:val="24"/>
        </w:rPr>
        <w:t>process</w:t>
      </w:r>
      <w:r>
        <w:rPr>
          <w:spacing w:val="-4"/>
          <w:sz w:val="24"/>
        </w:rPr>
        <w:t xml:space="preserve"> </w:t>
      </w:r>
      <w:r>
        <w:rPr>
          <w:sz w:val="24"/>
        </w:rPr>
        <w:t>and</w:t>
      </w:r>
      <w:r>
        <w:rPr>
          <w:spacing w:val="-1"/>
          <w:sz w:val="24"/>
        </w:rPr>
        <w:t xml:space="preserve"> </w:t>
      </w:r>
      <w:r>
        <w:rPr>
          <w:sz w:val="24"/>
        </w:rPr>
        <w:t>principles</w:t>
      </w:r>
      <w:r>
        <w:rPr>
          <w:spacing w:val="-3"/>
          <w:sz w:val="24"/>
        </w:rPr>
        <w:t xml:space="preserve"> </w:t>
      </w:r>
      <w:r>
        <w:rPr>
          <w:sz w:val="24"/>
        </w:rPr>
        <w:t>for</w:t>
      </w:r>
    </w:p>
    <w:p w:rsidR="00E4104A" w:rsidRDefault="00E4104A">
      <w:pPr>
        <w:spacing w:line="275" w:lineRule="exact"/>
        <w:rPr>
          <w:sz w:val="24"/>
        </w:rPr>
        <w:sectPr w:rsidR="00E4104A">
          <w:pgSz w:w="11900" w:h="16840"/>
          <w:pgMar w:top="1320" w:right="740" w:bottom="540" w:left="1020" w:header="0" w:footer="345" w:gutter="0"/>
          <w:cols w:space="720"/>
        </w:sectPr>
      </w:pPr>
    </w:p>
    <w:p w:rsidR="00E4104A" w:rsidRDefault="00405014">
      <w:pPr>
        <w:pStyle w:val="BodyText"/>
        <w:spacing w:before="66" w:line="264" w:lineRule="auto"/>
        <w:ind w:left="679" w:right="592"/>
      </w:pPr>
      <w:r>
        <w:lastRenderedPageBreak/>
        <w:t>sharing information within school and with the three safeguarding partners, other</w:t>
      </w:r>
      <w:r>
        <w:rPr>
          <w:spacing w:val="1"/>
        </w:rPr>
        <w:t xml:space="preserve"> </w:t>
      </w:r>
      <w:r>
        <w:t>organisations, agencies and practitioners as required.</w:t>
      </w:r>
      <w:r>
        <w:rPr>
          <w:spacing w:val="1"/>
        </w:rPr>
        <w:t xml:space="preserve"> </w:t>
      </w:r>
      <w:r>
        <w:t>This includes an agreed</w:t>
      </w:r>
      <w:r>
        <w:rPr>
          <w:spacing w:val="1"/>
        </w:rPr>
        <w:t xml:space="preserve"> </w:t>
      </w:r>
      <w:r>
        <w:t>rationale</w:t>
      </w:r>
      <w:r>
        <w:rPr>
          <w:spacing w:val="-6"/>
        </w:rPr>
        <w:t xml:space="preserve"> </w:t>
      </w:r>
      <w:r>
        <w:t>for</w:t>
      </w:r>
      <w:r>
        <w:rPr>
          <w:spacing w:val="-2"/>
        </w:rPr>
        <w:t xml:space="preserve"> </w:t>
      </w:r>
      <w:r>
        <w:t>gaining</w:t>
      </w:r>
      <w:r>
        <w:rPr>
          <w:spacing w:val="-3"/>
        </w:rPr>
        <w:t xml:space="preserve"> </w:t>
      </w:r>
      <w:r>
        <w:t>consent,</w:t>
      </w:r>
      <w:r>
        <w:rPr>
          <w:spacing w:val="-2"/>
        </w:rPr>
        <w:t xml:space="preserve"> </w:t>
      </w:r>
      <w:r>
        <w:t>when</w:t>
      </w:r>
      <w:r>
        <w:rPr>
          <w:spacing w:val="-1"/>
        </w:rPr>
        <w:t xml:space="preserve"> </w:t>
      </w:r>
      <w:r>
        <w:t>and</w:t>
      </w:r>
      <w:r>
        <w:rPr>
          <w:spacing w:val="-2"/>
        </w:rPr>
        <w:t xml:space="preserve"> </w:t>
      </w:r>
      <w:r>
        <w:t>what</w:t>
      </w:r>
      <w:r>
        <w:rPr>
          <w:spacing w:val="-4"/>
        </w:rPr>
        <w:t xml:space="preserve"> </w:t>
      </w:r>
      <w:r>
        <w:t>to share,</w:t>
      </w:r>
      <w:r>
        <w:rPr>
          <w:spacing w:val="-1"/>
        </w:rPr>
        <w:t xml:space="preserve"> </w:t>
      </w:r>
      <w:r>
        <w:t>when</w:t>
      </w:r>
      <w:r>
        <w:rPr>
          <w:spacing w:val="-4"/>
        </w:rPr>
        <w:t xml:space="preserve"> </w:t>
      </w:r>
      <w:r>
        <w:t>and</w:t>
      </w:r>
      <w:r>
        <w:rPr>
          <w:spacing w:val="-3"/>
        </w:rPr>
        <w:t xml:space="preserve"> </w:t>
      </w:r>
      <w:r>
        <w:t>what</w:t>
      </w:r>
      <w:r>
        <w:rPr>
          <w:spacing w:val="-2"/>
        </w:rPr>
        <w:t xml:space="preserve"> </w:t>
      </w:r>
      <w:r>
        <w:t>not</w:t>
      </w:r>
      <w:r>
        <w:rPr>
          <w:spacing w:val="-1"/>
        </w:rPr>
        <w:t xml:space="preserve"> </w:t>
      </w:r>
      <w:r>
        <w:t>to</w:t>
      </w:r>
      <w:r>
        <w:rPr>
          <w:spacing w:val="-2"/>
        </w:rPr>
        <w:t xml:space="preserve"> </w:t>
      </w:r>
      <w:r>
        <w:t>share</w:t>
      </w:r>
      <w:r>
        <w:rPr>
          <w:spacing w:val="-64"/>
        </w:rPr>
        <w:t xml:space="preserve"> </w:t>
      </w:r>
      <w:r>
        <w:t>and</w:t>
      </w:r>
      <w:r>
        <w:rPr>
          <w:spacing w:val="-1"/>
        </w:rPr>
        <w:t xml:space="preserve"> </w:t>
      </w:r>
      <w:r>
        <w:t>recording</w:t>
      </w:r>
      <w:r>
        <w:rPr>
          <w:spacing w:val="-2"/>
        </w:rPr>
        <w:t xml:space="preserve"> </w:t>
      </w:r>
      <w:r>
        <w:t>the reasons</w:t>
      </w:r>
      <w:r>
        <w:rPr>
          <w:spacing w:val="-2"/>
        </w:rPr>
        <w:t xml:space="preserve"> </w:t>
      </w:r>
      <w:r>
        <w:t>for</w:t>
      </w:r>
      <w:r>
        <w:rPr>
          <w:spacing w:val="-1"/>
        </w:rPr>
        <w:t xml:space="preserve"> </w:t>
      </w:r>
      <w:r>
        <w:t>these decisions</w:t>
      </w:r>
      <w:r>
        <w:rPr>
          <w:spacing w:val="-3"/>
        </w:rPr>
        <w:t xml:space="preserve"> </w:t>
      </w:r>
      <w:r>
        <w:t>on c-poms.</w:t>
      </w:r>
    </w:p>
    <w:p w:rsidR="00E4104A" w:rsidRDefault="00405014" w:rsidP="00022C42">
      <w:pPr>
        <w:pStyle w:val="ListParagraph"/>
        <w:numPr>
          <w:ilvl w:val="2"/>
          <w:numId w:val="9"/>
        </w:numPr>
        <w:tabs>
          <w:tab w:val="left" w:pos="711"/>
        </w:tabs>
        <w:spacing w:line="264" w:lineRule="auto"/>
        <w:ind w:left="715" w:right="632" w:hanging="603"/>
        <w:jc w:val="both"/>
        <w:rPr>
          <w:sz w:val="24"/>
        </w:rPr>
      </w:pPr>
      <w:r>
        <w:rPr>
          <w:sz w:val="24"/>
        </w:rPr>
        <w:t>We comply with the Data Protection Act 2018 and GDPR in that we ensure that we</w:t>
      </w:r>
      <w:r>
        <w:rPr>
          <w:spacing w:val="-64"/>
          <w:sz w:val="24"/>
        </w:rPr>
        <w:t xml:space="preserve"> </w:t>
      </w:r>
      <w:r>
        <w:rPr>
          <w:sz w:val="24"/>
        </w:rPr>
        <w:t>process all personal information fairly and lawfully and keep it safe and secure with</w:t>
      </w:r>
      <w:r>
        <w:rPr>
          <w:spacing w:val="-65"/>
          <w:sz w:val="24"/>
        </w:rPr>
        <w:t xml:space="preserve"> </w:t>
      </w:r>
      <w:r>
        <w:rPr>
          <w:sz w:val="24"/>
        </w:rPr>
        <w:t>appropriate retention schedules.</w:t>
      </w:r>
      <w:r w:rsidR="009419CA">
        <w:rPr>
          <w:sz w:val="24"/>
        </w:rPr>
        <w:t xml:space="preserve"> (KCSIE Part </w:t>
      </w:r>
      <w:r w:rsidR="009419CA" w:rsidRPr="009419CA">
        <w:rPr>
          <w:sz w:val="24"/>
        </w:rPr>
        <w:t>2 :115-123)</w:t>
      </w:r>
    </w:p>
    <w:p w:rsidR="00E4104A" w:rsidRDefault="00E4104A">
      <w:pPr>
        <w:pStyle w:val="BodyText"/>
        <w:spacing w:before="5"/>
        <w:rPr>
          <w:sz w:val="26"/>
        </w:rPr>
      </w:pPr>
    </w:p>
    <w:p w:rsidR="00E4104A" w:rsidRDefault="00405014" w:rsidP="00022C42">
      <w:pPr>
        <w:pStyle w:val="Heading3"/>
        <w:numPr>
          <w:ilvl w:val="1"/>
          <w:numId w:val="9"/>
        </w:numPr>
        <w:tabs>
          <w:tab w:val="left" w:pos="705"/>
          <w:tab w:val="left" w:pos="707"/>
        </w:tabs>
        <w:spacing w:line="264" w:lineRule="auto"/>
        <w:ind w:left="746" w:right="1300" w:hanging="635"/>
      </w:pPr>
      <w:r>
        <w:t>CHILD</w:t>
      </w:r>
      <w:r>
        <w:rPr>
          <w:spacing w:val="-2"/>
        </w:rPr>
        <w:t xml:space="preserve"> </w:t>
      </w:r>
      <w:r>
        <w:t>PROTECTION</w:t>
      </w:r>
      <w:r>
        <w:rPr>
          <w:spacing w:val="-1"/>
        </w:rPr>
        <w:t xml:space="preserve"> </w:t>
      </w:r>
      <w:r>
        <w:t>(CP),</w:t>
      </w:r>
      <w:r>
        <w:rPr>
          <w:spacing w:val="-1"/>
        </w:rPr>
        <w:t xml:space="preserve"> </w:t>
      </w:r>
      <w:r>
        <w:t>CHILD</w:t>
      </w:r>
      <w:r>
        <w:rPr>
          <w:spacing w:val="-2"/>
        </w:rPr>
        <w:t xml:space="preserve"> </w:t>
      </w:r>
      <w:r>
        <w:t>IN</w:t>
      </w:r>
      <w:r>
        <w:rPr>
          <w:spacing w:val="-1"/>
        </w:rPr>
        <w:t xml:space="preserve"> </w:t>
      </w:r>
      <w:r>
        <w:t>NEED</w:t>
      </w:r>
      <w:r>
        <w:rPr>
          <w:spacing w:val="-1"/>
        </w:rPr>
        <w:t xml:space="preserve"> </w:t>
      </w:r>
      <w:r>
        <w:t>(CiN)</w:t>
      </w:r>
      <w:r>
        <w:rPr>
          <w:spacing w:val="-2"/>
        </w:rPr>
        <w:t xml:space="preserve"> </w:t>
      </w:r>
      <w:r>
        <w:t>&amp;</w:t>
      </w:r>
      <w:r>
        <w:rPr>
          <w:spacing w:val="-2"/>
        </w:rPr>
        <w:t xml:space="preserve"> </w:t>
      </w:r>
      <w:r>
        <w:t>TEAM</w:t>
      </w:r>
      <w:r>
        <w:rPr>
          <w:spacing w:val="3"/>
        </w:rPr>
        <w:t xml:space="preserve"> </w:t>
      </w:r>
      <w:r>
        <w:t>AROUND</w:t>
      </w:r>
      <w:r>
        <w:rPr>
          <w:spacing w:val="-2"/>
        </w:rPr>
        <w:t xml:space="preserve"> </w:t>
      </w:r>
      <w:r>
        <w:t>THE</w:t>
      </w:r>
      <w:r>
        <w:rPr>
          <w:spacing w:val="-63"/>
        </w:rPr>
        <w:t xml:space="preserve"> </w:t>
      </w:r>
      <w:r>
        <w:t>CHILD/FAMILY</w:t>
      </w:r>
      <w:r>
        <w:rPr>
          <w:spacing w:val="-3"/>
        </w:rPr>
        <w:t xml:space="preserve"> </w:t>
      </w:r>
      <w:r>
        <w:t>(TAC/TAF)</w:t>
      </w:r>
      <w:r>
        <w:rPr>
          <w:spacing w:val="65"/>
        </w:rPr>
        <w:t xml:space="preserve"> </w:t>
      </w:r>
      <w:r>
        <w:t>MEETINGS</w:t>
      </w:r>
      <w:r>
        <w:rPr>
          <w:spacing w:val="2"/>
        </w:rPr>
        <w:t xml:space="preserve"> </w:t>
      </w:r>
      <w:r>
        <w:t>AND CONFERENCES</w:t>
      </w:r>
    </w:p>
    <w:p w:rsidR="00E4104A" w:rsidRDefault="00E4104A">
      <w:pPr>
        <w:pStyle w:val="BodyText"/>
        <w:spacing w:before="6"/>
        <w:rPr>
          <w:rFonts w:ascii="Arial"/>
          <w:b/>
          <w:sz w:val="26"/>
        </w:rPr>
      </w:pPr>
    </w:p>
    <w:p w:rsidR="00E4104A" w:rsidRDefault="00405014" w:rsidP="00022C42">
      <w:pPr>
        <w:pStyle w:val="ListParagraph"/>
        <w:numPr>
          <w:ilvl w:val="2"/>
          <w:numId w:val="9"/>
        </w:numPr>
        <w:tabs>
          <w:tab w:val="left" w:pos="834"/>
        </w:tabs>
        <w:spacing w:line="264" w:lineRule="auto"/>
        <w:ind w:right="603" w:hanging="721"/>
        <w:jc w:val="both"/>
        <w:rPr>
          <w:sz w:val="24"/>
        </w:rPr>
      </w:pPr>
      <w:r>
        <w:rPr>
          <w:sz w:val="24"/>
        </w:rPr>
        <w:t>A child protection conference will be held by Social Care if it is considered that the</w:t>
      </w:r>
      <w:r>
        <w:rPr>
          <w:spacing w:val="-64"/>
          <w:sz w:val="24"/>
        </w:rPr>
        <w:t xml:space="preserve"> </w:t>
      </w:r>
      <w:r>
        <w:rPr>
          <w:sz w:val="24"/>
        </w:rPr>
        <w:t>child</w:t>
      </w:r>
      <w:r>
        <w:rPr>
          <w:spacing w:val="-1"/>
          <w:sz w:val="24"/>
        </w:rPr>
        <w:t xml:space="preserve"> </w:t>
      </w:r>
      <w:r>
        <w:rPr>
          <w:sz w:val="24"/>
        </w:rPr>
        <w:t>is suffering</w:t>
      </w:r>
      <w:r>
        <w:rPr>
          <w:spacing w:val="-2"/>
          <w:sz w:val="24"/>
        </w:rPr>
        <w:t xml:space="preserve"> </w:t>
      </w:r>
      <w:r>
        <w:rPr>
          <w:sz w:val="24"/>
        </w:rPr>
        <w:t>or at risk</w:t>
      </w:r>
      <w:r>
        <w:rPr>
          <w:spacing w:val="-1"/>
          <w:sz w:val="24"/>
        </w:rPr>
        <w:t xml:space="preserve"> </w:t>
      </w:r>
      <w:r>
        <w:rPr>
          <w:sz w:val="24"/>
        </w:rPr>
        <w:t>of</w:t>
      </w:r>
      <w:r>
        <w:rPr>
          <w:spacing w:val="5"/>
          <w:sz w:val="24"/>
        </w:rPr>
        <w:t xml:space="preserve"> </w:t>
      </w:r>
      <w:r>
        <w:rPr>
          <w:sz w:val="24"/>
        </w:rPr>
        <w:t>significant</w:t>
      </w:r>
      <w:r>
        <w:rPr>
          <w:spacing w:val="-2"/>
          <w:sz w:val="24"/>
        </w:rPr>
        <w:t xml:space="preserve"> </w:t>
      </w:r>
      <w:r>
        <w:rPr>
          <w:sz w:val="24"/>
        </w:rPr>
        <w:t>harm.</w:t>
      </w:r>
    </w:p>
    <w:p w:rsidR="00E4104A" w:rsidRDefault="00E4104A">
      <w:pPr>
        <w:pStyle w:val="BodyText"/>
        <w:spacing w:before="4"/>
        <w:rPr>
          <w:sz w:val="26"/>
        </w:rPr>
      </w:pPr>
    </w:p>
    <w:p w:rsidR="00E4104A" w:rsidRDefault="00405014" w:rsidP="00022C42">
      <w:pPr>
        <w:pStyle w:val="ListParagraph"/>
        <w:numPr>
          <w:ilvl w:val="2"/>
          <w:numId w:val="9"/>
        </w:numPr>
        <w:tabs>
          <w:tab w:val="left" w:pos="834"/>
        </w:tabs>
        <w:spacing w:line="264" w:lineRule="auto"/>
        <w:ind w:right="581" w:hanging="721"/>
        <w:rPr>
          <w:sz w:val="24"/>
        </w:rPr>
      </w:pPr>
      <w:r>
        <w:rPr>
          <w:sz w:val="24"/>
        </w:rPr>
        <w:t>We will attend and contribute to initial and review CP conferences, CiN</w:t>
      </w:r>
      <w:r>
        <w:rPr>
          <w:spacing w:val="1"/>
          <w:sz w:val="24"/>
        </w:rPr>
        <w:t xml:space="preserve"> </w:t>
      </w:r>
      <w:r>
        <w:rPr>
          <w:sz w:val="24"/>
        </w:rPr>
        <w:t>conferences and relevant multi-agency meetings, including core groups.</w:t>
      </w:r>
      <w:r>
        <w:rPr>
          <w:spacing w:val="1"/>
          <w:sz w:val="24"/>
        </w:rPr>
        <w:t xml:space="preserve"> </w:t>
      </w:r>
      <w:r>
        <w:rPr>
          <w:sz w:val="24"/>
        </w:rPr>
        <w:t>One of</w:t>
      </w:r>
      <w:r>
        <w:rPr>
          <w:spacing w:val="1"/>
          <w:sz w:val="24"/>
        </w:rPr>
        <w:t xml:space="preserve"> </w:t>
      </w:r>
      <w:r>
        <w:rPr>
          <w:sz w:val="24"/>
        </w:rPr>
        <w:t>the</w:t>
      </w:r>
      <w:r>
        <w:rPr>
          <w:spacing w:val="-4"/>
          <w:sz w:val="24"/>
        </w:rPr>
        <w:t xml:space="preserve"> </w:t>
      </w:r>
      <w:r>
        <w:rPr>
          <w:sz w:val="24"/>
        </w:rPr>
        <w:t>five designated</w:t>
      </w:r>
      <w:r>
        <w:rPr>
          <w:spacing w:val="-1"/>
          <w:sz w:val="24"/>
        </w:rPr>
        <w:t xml:space="preserve"> </w:t>
      </w:r>
      <w:r>
        <w:rPr>
          <w:sz w:val="24"/>
        </w:rPr>
        <w:t>persons</w:t>
      </w:r>
      <w:r>
        <w:rPr>
          <w:spacing w:val="-2"/>
          <w:sz w:val="24"/>
        </w:rPr>
        <w:t xml:space="preserve"> </w:t>
      </w:r>
      <w:r>
        <w:rPr>
          <w:sz w:val="24"/>
        </w:rPr>
        <w:t>leads</w:t>
      </w:r>
      <w:r>
        <w:rPr>
          <w:spacing w:val="-1"/>
          <w:sz w:val="24"/>
        </w:rPr>
        <w:t xml:space="preserve"> </w:t>
      </w:r>
      <w:r>
        <w:rPr>
          <w:sz w:val="24"/>
        </w:rPr>
        <w:t>on</w:t>
      </w:r>
      <w:r>
        <w:rPr>
          <w:spacing w:val="-2"/>
          <w:sz w:val="24"/>
        </w:rPr>
        <w:t xml:space="preserve"> </w:t>
      </w:r>
      <w:r>
        <w:rPr>
          <w:sz w:val="24"/>
        </w:rPr>
        <w:t>each</w:t>
      </w:r>
      <w:r>
        <w:rPr>
          <w:spacing w:val="-1"/>
          <w:sz w:val="24"/>
        </w:rPr>
        <w:t xml:space="preserve"> </w:t>
      </w:r>
      <w:r>
        <w:rPr>
          <w:sz w:val="24"/>
        </w:rPr>
        <w:t>case</w:t>
      </w:r>
      <w:r>
        <w:rPr>
          <w:spacing w:val="-2"/>
          <w:sz w:val="24"/>
        </w:rPr>
        <w:t xml:space="preserve"> </w:t>
      </w:r>
      <w:r>
        <w:rPr>
          <w:sz w:val="24"/>
        </w:rPr>
        <w:t>and</w:t>
      </w:r>
      <w:r>
        <w:rPr>
          <w:spacing w:val="-1"/>
          <w:sz w:val="24"/>
        </w:rPr>
        <w:t xml:space="preserve"> </w:t>
      </w:r>
      <w:r>
        <w:rPr>
          <w:sz w:val="24"/>
        </w:rPr>
        <w:t>it</w:t>
      </w:r>
      <w:r>
        <w:rPr>
          <w:spacing w:val="-2"/>
          <w:sz w:val="24"/>
        </w:rPr>
        <w:t xml:space="preserve"> </w:t>
      </w:r>
      <w:r>
        <w:rPr>
          <w:sz w:val="24"/>
        </w:rPr>
        <w:t>is</w:t>
      </w:r>
      <w:r>
        <w:rPr>
          <w:spacing w:val="-4"/>
          <w:sz w:val="24"/>
        </w:rPr>
        <w:t xml:space="preserve"> </w:t>
      </w:r>
      <w:r>
        <w:rPr>
          <w:sz w:val="24"/>
        </w:rPr>
        <w:t>expected</w:t>
      </w:r>
      <w:r>
        <w:rPr>
          <w:spacing w:val="-4"/>
          <w:sz w:val="24"/>
        </w:rPr>
        <w:t xml:space="preserve"> </w:t>
      </w:r>
      <w:r>
        <w:rPr>
          <w:sz w:val="24"/>
        </w:rPr>
        <w:t>that</w:t>
      </w:r>
      <w:r>
        <w:rPr>
          <w:spacing w:val="-2"/>
          <w:sz w:val="24"/>
        </w:rPr>
        <w:t xml:space="preserve"> </w:t>
      </w:r>
      <w:r>
        <w:rPr>
          <w:sz w:val="24"/>
        </w:rPr>
        <w:t>they</w:t>
      </w:r>
      <w:r>
        <w:rPr>
          <w:spacing w:val="-4"/>
          <w:sz w:val="24"/>
        </w:rPr>
        <w:t xml:space="preserve"> </w:t>
      </w:r>
      <w:r>
        <w:rPr>
          <w:sz w:val="24"/>
        </w:rPr>
        <w:t>attend</w:t>
      </w:r>
      <w:r>
        <w:rPr>
          <w:spacing w:val="-64"/>
          <w:sz w:val="24"/>
        </w:rPr>
        <w:t xml:space="preserve"> </w:t>
      </w:r>
      <w:r>
        <w:rPr>
          <w:sz w:val="24"/>
        </w:rPr>
        <w:t>meetings for the family as a school representative.</w:t>
      </w:r>
      <w:r>
        <w:rPr>
          <w:spacing w:val="66"/>
          <w:sz w:val="24"/>
        </w:rPr>
        <w:t xml:space="preserve"> </w:t>
      </w:r>
      <w:r>
        <w:rPr>
          <w:sz w:val="24"/>
        </w:rPr>
        <w:t>If meetings take place in</w:t>
      </w:r>
      <w:r>
        <w:rPr>
          <w:spacing w:val="1"/>
          <w:sz w:val="24"/>
        </w:rPr>
        <w:t xml:space="preserve"> </w:t>
      </w:r>
      <w:r>
        <w:rPr>
          <w:sz w:val="24"/>
        </w:rPr>
        <w:t>school holidays, two or our designated persons work all year round and they</w:t>
      </w:r>
      <w:r>
        <w:rPr>
          <w:spacing w:val="1"/>
          <w:sz w:val="24"/>
        </w:rPr>
        <w:t xml:space="preserve"> </w:t>
      </w:r>
      <w:r>
        <w:rPr>
          <w:sz w:val="24"/>
        </w:rPr>
        <w:t>attend</w:t>
      </w:r>
      <w:r>
        <w:rPr>
          <w:spacing w:val="-3"/>
          <w:sz w:val="24"/>
        </w:rPr>
        <w:t xml:space="preserve"> </w:t>
      </w:r>
      <w:r>
        <w:rPr>
          <w:sz w:val="24"/>
        </w:rPr>
        <w:t>meetings during</w:t>
      </w:r>
      <w:r>
        <w:rPr>
          <w:spacing w:val="-4"/>
          <w:sz w:val="24"/>
        </w:rPr>
        <w:t xml:space="preserve"> </w:t>
      </w:r>
      <w:r>
        <w:rPr>
          <w:sz w:val="24"/>
        </w:rPr>
        <w:t>this time.</w:t>
      </w:r>
    </w:p>
    <w:p w:rsidR="00E4104A" w:rsidRDefault="00E4104A">
      <w:pPr>
        <w:pStyle w:val="BodyText"/>
        <w:spacing w:before="6"/>
        <w:rPr>
          <w:sz w:val="26"/>
        </w:rPr>
      </w:pPr>
    </w:p>
    <w:p w:rsidR="00E4104A" w:rsidRDefault="00405014" w:rsidP="00022C42">
      <w:pPr>
        <w:pStyle w:val="ListParagraph"/>
        <w:numPr>
          <w:ilvl w:val="2"/>
          <w:numId w:val="9"/>
        </w:numPr>
        <w:tabs>
          <w:tab w:val="left" w:pos="834"/>
        </w:tabs>
        <w:spacing w:line="264" w:lineRule="auto"/>
        <w:ind w:right="738" w:hanging="721"/>
        <w:rPr>
          <w:sz w:val="24"/>
        </w:rPr>
      </w:pPr>
      <w:r>
        <w:rPr>
          <w:sz w:val="24"/>
        </w:rPr>
        <w:t>Members of staff who are asked to attend a child protection conference or other</w:t>
      </w:r>
      <w:r>
        <w:rPr>
          <w:spacing w:val="1"/>
          <w:sz w:val="24"/>
        </w:rPr>
        <w:t xml:space="preserve"> </w:t>
      </w:r>
      <w:r>
        <w:rPr>
          <w:sz w:val="24"/>
        </w:rPr>
        <w:t>core group meetings (either in person or virtually) about an individual pupil/family</w:t>
      </w:r>
      <w:r>
        <w:rPr>
          <w:spacing w:val="-64"/>
          <w:sz w:val="24"/>
        </w:rPr>
        <w:t xml:space="preserve"> </w:t>
      </w:r>
      <w:r>
        <w:rPr>
          <w:sz w:val="24"/>
        </w:rPr>
        <w:t>will need to have as much relevant updated information about the child as</w:t>
      </w:r>
      <w:r>
        <w:rPr>
          <w:spacing w:val="1"/>
          <w:sz w:val="24"/>
        </w:rPr>
        <w:t xml:space="preserve"> </w:t>
      </w:r>
      <w:r>
        <w:rPr>
          <w:sz w:val="24"/>
        </w:rPr>
        <w:t>possible and will send a report, using the most up-to-date proforma to the Chair</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timescales,</w:t>
      </w:r>
      <w:r>
        <w:rPr>
          <w:spacing w:val="-3"/>
          <w:sz w:val="24"/>
        </w:rPr>
        <w:t xml:space="preserve"> </w:t>
      </w:r>
      <w:r>
        <w:rPr>
          <w:sz w:val="24"/>
        </w:rPr>
        <w:t>at</w:t>
      </w:r>
      <w:r>
        <w:rPr>
          <w:spacing w:val="-1"/>
          <w:sz w:val="24"/>
        </w:rPr>
        <w:t xml:space="preserve"> </w:t>
      </w:r>
      <w:r>
        <w:rPr>
          <w:sz w:val="24"/>
        </w:rPr>
        <w:t>least</w:t>
      </w:r>
      <w:r>
        <w:rPr>
          <w:spacing w:val="-1"/>
          <w:sz w:val="24"/>
        </w:rPr>
        <w:t xml:space="preserve"> </w:t>
      </w:r>
      <w:r>
        <w:rPr>
          <w:sz w:val="24"/>
        </w:rPr>
        <w:t>48 hours</w:t>
      </w:r>
      <w:r>
        <w:rPr>
          <w:spacing w:val="-1"/>
          <w:sz w:val="24"/>
        </w:rPr>
        <w:t xml:space="preserve"> </w:t>
      </w:r>
      <w:r>
        <w:rPr>
          <w:sz w:val="24"/>
        </w:rPr>
        <w:t>before</w:t>
      </w:r>
      <w:r>
        <w:rPr>
          <w:spacing w:val="-1"/>
          <w:sz w:val="24"/>
        </w:rPr>
        <w:t xml:space="preserve"> </w:t>
      </w:r>
      <w:r>
        <w:rPr>
          <w:sz w:val="24"/>
        </w:rPr>
        <w:t>the</w:t>
      </w:r>
      <w:r>
        <w:rPr>
          <w:spacing w:val="-3"/>
          <w:sz w:val="24"/>
        </w:rPr>
        <w:t xml:space="preserve"> </w:t>
      </w:r>
      <w:r>
        <w:rPr>
          <w:sz w:val="24"/>
        </w:rPr>
        <w:t>meeting.</w:t>
      </w:r>
    </w:p>
    <w:p w:rsidR="00E4104A" w:rsidRDefault="00E4104A">
      <w:pPr>
        <w:pStyle w:val="BodyText"/>
        <w:spacing w:before="11"/>
        <w:rPr>
          <w:sz w:val="23"/>
        </w:rPr>
      </w:pPr>
    </w:p>
    <w:p w:rsidR="00E4104A" w:rsidRDefault="00405014" w:rsidP="00022C42">
      <w:pPr>
        <w:pStyle w:val="ListParagraph"/>
        <w:numPr>
          <w:ilvl w:val="2"/>
          <w:numId w:val="9"/>
        </w:numPr>
        <w:tabs>
          <w:tab w:val="left" w:pos="834"/>
        </w:tabs>
        <w:spacing w:line="264" w:lineRule="auto"/>
        <w:ind w:right="637" w:hanging="721"/>
        <w:rPr>
          <w:sz w:val="24"/>
        </w:rPr>
      </w:pPr>
      <w:r>
        <w:rPr>
          <w:sz w:val="24"/>
        </w:rPr>
        <w:t>Our</w:t>
      </w:r>
      <w:r>
        <w:rPr>
          <w:spacing w:val="-2"/>
          <w:sz w:val="24"/>
        </w:rPr>
        <w:t xml:space="preserve"> </w:t>
      </w:r>
      <w:r>
        <w:rPr>
          <w:sz w:val="24"/>
        </w:rPr>
        <w:t>reports</w:t>
      </w:r>
      <w:r>
        <w:rPr>
          <w:spacing w:val="-2"/>
          <w:sz w:val="24"/>
        </w:rPr>
        <w:t xml:space="preserve"> </w:t>
      </w:r>
      <w:r>
        <w:rPr>
          <w:sz w:val="24"/>
        </w:rPr>
        <w:t>will</w:t>
      </w:r>
      <w:r>
        <w:rPr>
          <w:spacing w:val="-2"/>
          <w:sz w:val="24"/>
        </w:rPr>
        <w:t xml:space="preserve"> </w:t>
      </w:r>
      <w:r>
        <w:rPr>
          <w:sz w:val="24"/>
        </w:rPr>
        <w:t>always include</w:t>
      </w:r>
      <w:r>
        <w:rPr>
          <w:spacing w:val="-4"/>
          <w:sz w:val="24"/>
        </w:rPr>
        <w:t xml:space="preserve"> </w:t>
      </w:r>
      <w:r>
        <w:rPr>
          <w:sz w:val="24"/>
        </w:rPr>
        <w:t>the</w:t>
      </w:r>
      <w:r>
        <w:rPr>
          <w:spacing w:val="-4"/>
          <w:sz w:val="24"/>
        </w:rPr>
        <w:t xml:space="preserve"> </w:t>
      </w:r>
      <w:r>
        <w:rPr>
          <w:sz w:val="24"/>
        </w:rPr>
        <w:t>voice</w:t>
      </w:r>
      <w:r>
        <w:rPr>
          <w:spacing w:val="-2"/>
          <w:sz w:val="24"/>
        </w:rPr>
        <w:t xml:space="preserve"> </w:t>
      </w:r>
      <w:r>
        <w:rPr>
          <w:sz w:val="24"/>
        </w:rPr>
        <w:t>of the</w:t>
      </w:r>
      <w:r>
        <w:rPr>
          <w:spacing w:val="-2"/>
          <w:sz w:val="24"/>
        </w:rPr>
        <w:t xml:space="preserve"> </w:t>
      </w:r>
      <w:r>
        <w:rPr>
          <w:sz w:val="24"/>
        </w:rPr>
        <w:t>child,</w:t>
      </w:r>
      <w:r>
        <w:rPr>
          <w:spacing w:val="-2"/>
          <w:sz w:val="24"/>
        </w:rPr>
        <w:t xml:space="preserve"> </w:t>
      </w:r>
      <w:r>
        <w:rPr>
          <w:sz w:val="24"/>
        </w:rPr>
        <w:t>which</w:t>
      </w:r>
      <w:r>
        <w:rPr>
          <w:spacing w:val="-1"/>
          <w:sz w:val="24"/>
        </w:rPr>
        <w:t xml:space="preserve"> </w:t>
      </w:r>
      <w:r>
        <w:rPr>
          <w:sz w:val="24"/>
        </w:rPr>
        <w:t>is</w:t>
      </w:r>
      <w:r>
        <w:rPr>
          <w:spacing w:val="-2"/>
          <w:sz w:val="24"/>
        </w:rPr>
        <w:t xml:space="preserve"> </w:t>
      </w:r>
      <w:r>
        <w:rPr>
          <w:sz w:val="24"/>
        </w:rPr>
        <w:t>especially</w:t>
      </w:r>
      <w:r>
        <w:rPr>
          <w:spacing w:val="-5"/>
          <w:sz w:val="24"/>
        </w:rPr>
        <w:t xml:space="preserve"> </w:t>
      </w:r>
      <w:r>
        <w:rPr>
          <w:sz w:val="24"/>
        </w:rPr>
        <w:t>important</w:t>
      </w:r>
      <w:r>
        <w:rPr>
          <w:spacing w:val="-64"/>
          <w:sz w:val="24"/>
        </w:rPr>
        <w:t xml:space="preserve"> </w:t>
      </w:r>
      <w:r>
        <w:rPr>
          <w:sz w:val="24"/>
        </w:rPr>
        <w:t>where</w:t>
      </w:r>
      <w:r>
        <w:rPr>
          <w:spacing w:val="-1"/>
          <w:sz w:val="24"/>
        </w:rPr>
        <w:t xml:space="preserve"> </w:t>
      </w:r>
      <w:r>
        <w:rPr>
          <w:sz w:val="24"/>
        </w:rPr>
        <w:t>there</w:t>
      </w:r>
      <w:r>
        <w:rPr>
          <w:spacing w:val="-2"/>
          <w:sz w:val="24"/>
        </w:rPr>
        <w:t xml:space="preserve"> </w:t>
      </w:r>
      <w:r>
        <w:rPr>
          <w:sz w:val="24"/>
        </w:rPr>
        <w:t>may</w:t>
      </w:r>
      <w:r>
        <w:rPr>
          <w:spacing w:val="-3"/>
          <w:sz w:val="24"/>
        </w:rPr>
        <w:t xml:space="preserve"> </w:t>
      </w:r>
      <w:r>
        <w:rPr>
          <w:sz w:val="24"/>
        </w:rPr>
        <w:t>be</w:t>
      </w:r>
      <w:r>
        <w:rPr>
          <w:spacing w:val="-2"/>
          <w:sz w:val="24"/>
        </w:rPr>
        <w:t xml:space="preserve"> </w:t>
      </w:r>
      <w:r>
        <w:rPr>
          <w:sz w:val="24"/>
        </w:rPr>
        <w:t>barriers to communication.</w:t>
      </w:r>
    </w:p>
    <w:p w:rsidR="00E4104A" w:rsidRDefault="00E4104A">
      <w:pPr>
        <w:pStyle w:val="BodyText"/>
        <w:spacing w:before="3"/>
        <w:rPr>
          <w:sz w:val="26"/>
        </w:rPr>
      </w:pPr>
    </w:p>
    <w:p w:rsidR="00E4104A" w:rsidRPr="009419CA" w:rsidRDefault="009419CA" w:rsidP="009419CA">
      <w:pPr>
        <w:pStyle w:val="ListParagraph"/>
        <w:numPr>
          <w:ilvl w:val="1"/>
          <w:numId w:val="45"/>
        </w:numPr>
        <w:tabs>
          <w:tab w:val="left" w:pos="810"/>
        </w:tabs>
        <w:rPr>
          <w:sz w:val="24"/>
        </w:rPr>
      </w:pPr>
      <w:r>
        <w:rPr>
          <w:sz w:val="24"/>
        </w:rPr>
        <w:t xml:space="preserve">      </w:t>
      </w:r>
      <w:r w:rsidR="00405014" w:rsidRPr="009419CA">
        <w:rPr>
          <w:sz w:val="24"/>
        </w:rPr>
        <w:t>We</w:t>
      </w:r>
      <w:r w:rsidR="00405014" w:rsidRPr="009419CA">
        <w:rPr>
          <w:spacing w:val="-4"/>
          <w:sz w:val="24"/>
        </w:rPr>
        <w:t xml:space="preserve"> </w:t>
      </w:r>
      <w:r w:rsidR="00405014" w:rsidRPr="009419CA">
        <w:rPr>
          <w:sz w:val="24"/>
        </w:rPr>
        <w:t>will</w:t>
      </w:r>
      <w:r w:rsidR="00405014" w:rsidRPr="009419CA">
        <w:rPr>
          <w:spacing w:val="-1"/>
          <w:sz w:val="24"/>
        </w:rPr>
        <w:t xml:space="preserve"> </w:t>
      </w:r>
      <w:r w:rsidR="00405014" w:rsidRPr="009419CA">
        <w:rPr>
          <w:sz w:val="24"/>
        </w:rPr>
        <w:t>discuss</w:t>
      </w:r>
      <w:r w:rsidR="00405014" w:rsidRPr="009419CA">
        <w:rPr>
          <w:spacing w:val="-1"/>
          <w:sz w:val="24"/>
        </w:rPr>
        <w:t xml:space="preserve"> </w:t>
      </w:r>
      <w:r w:rsidR="00405014" w:rsidRPr="009419CA">
        <w:rPr>
          <w:sz w:val="24"/>
        </w:rPr>
        <w:t>and</w:t>
      </w:r>
      <w:r w:rsidR="00405014" w:rsidRPr="009419CA">
        <w:rPr>
          <w:spacing w:val="-1"/>
          <w:sz w:val="24"/>
        </w:rPr>
        <w:t xml:space="preserve"> </w:t>
      </w:r>
      <w:r w:rsidR="00405014" w:rsidRPr="009419CA">
        <w:rPr>
          <w:sz w:val="24"/>
        </w:rPr>
        <w:t>share</w:t>
      </w:r>
      <w:r w:rsidR="00405014" w:rsidRPr="009419CA">
        <w:rPr>
          <w:spacing w:val="-1"/>
          <w:sz w:val="24"/>
        </w:rPr>
        <w:t xml:space="preserve"> </w:t>
      </w:r>
      <w:r w:rsidR="00405014" w:rsidRPr="009419CA">
        <w:rPr>
          <w:sz w:val="24"/>
        </w:rPr>
        <w:t>reports</w:t>
      </w:r>
      <w:r w:rsidR="00405014" w:rsidRPr="009419CA">
        <w:rPr>
          <w:spacing w:val="-1"/>
          <w:sz w:val="24"/>
        </w:rPr>
        <w:t xml:space="preserve"> </w:t>
      </w:r>
      <w:r w:rsidR="00405014" w:rsidRPr="009419CA">
        <w:rPr>
          <w:sz w:val="24"/>
        </w:rPr>
        <w:t>with</w:t>
      </w:r>
      <w:r w:rsidR="00405014" w:rsidRPr="009419CA">
        <w:rPr>
          <w:spacing w:val="-1"/>
          <w:sz w:val="24"/>
        </w:rPr>
        <w:t xml:space="preserve"> </w:t>
      </w:r>
      <w:r w:rsidR="00405014" w:rsidRPr="009419CA">
        <w:rPr>
          <w:sz w:val="24"/>
        </w:rPr>
        <w:t>the</w:t>
      </w:r>
      <w:r w:rsidR="00405014" w:rsidRPr="009419CA">
        <w:rPr>
          <w:spacing w:val="-3"/>
          <w:sz w:val="24"/>
        </w:rPr>
        <w:t xml:space="preserve"> </w:t>
      </w:r>
      <w:r w:rsidR="00405014" w:rsidRPr="009419CA">
        <w:rPr>
          <w:sz w:val="24"/>
        </w:rPr>
        <w:t>parents/carers</w:t>
      </w:r>
      <w:r w:rsidR="00405014" w:rsidRPr="009419CA">
        <w:rPr>
          <w:spacing w:val="-1"/>
          <w:sz w:val="24"/>
        </w:rPr>
        <w:t xml:space="preserve"> </w:t>
      </w:r>
      <w:r w:rsidR="00405014" w:rsidRPr="009419CA">
        <w:rPr>
          <w:sz w:val="24"/>
        </w:rPr>
        <w:t>before</w:t>
      </w:r>
      <w:r w:rsidR="00405014" w:rsidRPr="009419CA">
        <w:rPr>
          <w:spacing w:val="-1"/>
          <w:sz w:val="24"/>
        </w:rPr>
        <w:t xml:space="preserve"> </w:t>
      </w:r>
      <w:r w:rsidR="00405014" w:rsidRPr="009419CA">
        <w:rPr>
          <w:sz w:val="24"/>
        </w:rPr>
        <w:t>the</w:t>
      </w:r>
      <w:r w:rsidR="00405014" w:rsidRPr="009419CA">
        <w:rPr>
          <w:spacing w:val="-1"/>
          <w:sz w:val="24"/>
        </w:rPr>
        <w:t xml:space="preserve"> </w:t>
      </w:r>
      <w:r w:rsidR="00405014" w:rsidRPr="009419CA">
        <w:rPr>
          <w:sz w:val="24"/>
        </w:rPr>
        <w:t>conference.</w:t>
      </w:r>
    </w:p>
    <w:p w:rsidR="00E4104A" w:rsidRDefault="00E4104A">
      <w:pPr>
        <w:pStyle w:val="BodyText"/>
        <w:spacing w:before="9"/>
        <w:rPr>
          <w:sz w:val="28"/>
        </w:rPr>
      </w:pPr>
    </w:p>
    <w:p w:rsidR="009419CA" w:rsidRPr="009419CA" w:rsidRDefault="009419CA" w:rsidP="009419CA">
      <w:pPr>
        <w:pStyle w:val="ListParagraph"/>
        <w:numPr>
          <w:ilvl w:val="1"/>
          <w:numId w:val="45"/>
        </w:numPr>
        <w:tabs>
          <w:tab w:val="left" w:pos="680"/>
        </w:tabs>
        <w:spacing w:before="1" w:line="266" w:lineRule="auto"/>
        <w:ind w:right="939"/>
        <w:rPr>
          <w:spacing w:val="-3"/>
          <w:sz w:val="24"/>
        </w:rPr>
      </w:pPr>
      <w:r>
        <w:rPr>
          <w:sz w:val="24"/>
        </w:rPr>
        <w:t xml:space="preserve">      </w:t>
      </w:r>
      <w:r w:rsidR="00405014" w:rsidRPr="009419CA">
        <w:rPr>
          <w:sz w:val="24"/>
        </w:rPr>
        <w:t>All</w:t>
      </w:r>
      <w:r w:rsidR="00405014" w:rsidRPr="009419CA">
        <w:rPr>
          <w:spacing w:val="-3"/>
          <w:sz w:val="24"/>
        </w:rPr>
        <w:t xml:space="preserve"> </w:t>
      </w:r>
      <w:r w:rsidR="00405014" w:rsidRPr="009419CA">
        <w:rPr>
          <w:sz w:val="24"/>
        </w:rPr>
        <w:t>relevant</w:t>
      </w:r>
      <w:r w:rsidR="00405014" w:rsidRPr="009419CA">
        <w:rPr>
          <w:spacing w:val="-1"/>
          <w:sz w:val="24"/>
        </w:rPr>
        <w:t xml:space="preserve"> </w:t>
      </w:r>
      <w:r w:rsidR="00405014" w:rsidRPr="009419CA">
        <w:rPr>
          <w:sz w:val="24"/>
        </w:rPr>
        <w:t>staff</w:t>
      </w:r>
      <w:r w:rsidR="00405014" w:rsidRPr="009419CA">
        <w:rPr>
          <w:spacing w:val="-1"/>
          <w:sz w:val="24"/>
        </w:rPr>
        <w:t xml:space="preserve"> </w:t>
      </w:r>
      <w:r w:rsidR="00405014" w:rsidRPr="009419CA">
        <w:rPr>
          <w:sz w:val="24"/>
        </w:rPr>
        <w:t>will</w:t>
      </w:r>
      <w:r w:rsidR="00405014" w:rsidRPr="009419CA">
        <w:rPr>
          <w:spacing w:val="-1"/>
          <w:sz w:val="24"/>
        </w:rPr>
        <w:t xml:space="preserve"> </w:t>
      </w:r>
      <w:r w:rsidR="00405014" w:rsidRPr="009419CA">
        <w:rPr>
          <w:sz w:val="24"/>
        </w:rPr>
        <w:t>be</w:t>
      </w:r>
      <w:r w:rsidR="00405014" w:rsidRPr="009419CA">
        <w:rPr>
          <w:spacing w:val="-1"/>
          <w:sz w:val="24"/>
        </w:rPr>
        <w:t xml:space="preserve"> </w:t>
      </w:r>
      <w:r w:rsidR="00405014" w:rsidRPr="009419CA">
        <w:rPr>
          <w:sz w:val="24"/>
        </w:rPr>
        <w:t>confident</w:t>
      </w:r>
      <w:r w:rsidR="00405014" w:rsidRPr="009419CA">
        <w:rPr>
          <w:spacing w:val="-3"/>
          <w:sz w:val="24"/>
        </w:rPr>
        <w:t xml:space="preserve"> </w:t>
      </w:r>
      <w:r w:rsidR="00405014" w:rsidRPr="009419CA">
        <w:rPr>
          <w:sz w:val="24"/>
        </w:rPr>
        <w:t>in</w:t>
      </w:r>
      <w:r w:rsidR="00405014" w:rsidRPr="009419CA">
        <w:rPr>
          <w:spacing w:val="-1"/>
          <w:sz w:val="24"/>
        </w:rPr>
        <w:t xml:space="preserve"> </w:t>
      </w:r>
      <w:r w:rsidR="00405014" w:rsidRPr="009419CA">
        <w:rPr>
          <w:sz w:val="24"/>
        </w:rPr>
        <w:t>using</w:t>
      </w:r>
      <w:r w:rsidR="00405014" w:rsidRPr="009419CA">
        <w:rPr>
          <w:spacing w:val="-2"/>
          <w:sz w:val="24"/>
        </w:rPr>
        <w:t xml:space="preserve"> </w:t>
      </w:r>
      <w:r w:rsidR="00405014" w:rsidRPr="009419CA">
        <w:rPr>
          <w:sz w:val="24"/>
        </w:rPr>
        <w:t>the</w:t>
      </w:r>
      <w:r w:rsidR="00405014" w:rsidRPr="009419CA">
        <w:rPr>
          <w:spacing w:val="-3"/>
          <w:sz w:val="24"/>
        </w:rPr>
        <w:t xml:space="preserve"> </w:t>
      </w:r>
      <w:r w:rsidR="00405014" w:rsidRPr="009419CA">
        <w:rPr>
          <w:sz w:val="24"/>
        </w:rPr>
        <w:t>tools</w:t>
      </w:r>
      <w:r w:rsidR="00405014" w:rsidRPr="009419CA">
        <w:rPr>
          <w:spacing w:val="-1"/>
          <w:sz w:val="24"/>
        </w:rPr>
        <w:t xml:space="preserve"> </w:t>
      </w:r>
      <w:r w:rsidR="00405014" w:rsidRPr="009419CA">
        <w:rPr>
          <w:sz w:val="24"/>
        </w:rPr>
        <w:t>which</w:t>
      </w:r>
      <w:r w:rsidR="00405014" w:rsidRPr="009419CA">
        <w:rPr>
          <w:spacing w:val="-1"/>
          <w:sz w:val="24"/>
        </w:rPr>
        <w:t xml:space="preserve"> </w:t>
      </w:r>
      <w:r w:rsidR="00405014" w:rsidRPr="009419CA">
        <w:rPr>
          <w:sz w:val="24"/>
        </w:rPr>
        <w:t>are</w:t>
      </w:r>
      <w:r w:rsidR="00405014" w:rsidRPr="009419CA">
        <w:rPr>
          <w:spacing w:val="-3"/>
          <w:sz w:val="24"/>
        </w:rPr>
        <w:t xml:space="preserve"> </w:t>
      </w:r>
      <w:r w:rsidR="00405014" w:rsidRPr="009419CA">
        <w:rPr>
          <w:sz w:val="24"/>
        </w:rPr>
        <w:t>part</w:t>
      </w:r>
      <w:r w:rsidR="00405014" w:rsidRPr="009419CA">
        <w:rPr>
          <w:spacing w:val="-1"/>
          <w:sz w:val="24"/>
        </w:rPr>
        <w:t xml:space="preserve"> </w:t>
      </w:r>
      <w:r w:rsidR="00405014" w:rsidRPr="009419CA">
        <w:rPr>
          <w:sz w:val="24"/>
        </w:rPr>
        <w:t>of</w:t>
      </w:r>
      <w:r w:rsidR="00405014" w:rsidRPr="009419CA">
        <w:rPr>
          <w:spacing w:val="-3"/>
          <w:sz w:val="24"/>
        </w:rPr>
        <w:t xml:space="preserve"> </w:t>
      </w:r>
      <w:r w:rsidR="00405014" w:rsidRPr="009419CA">
        <w:rPr>
          <w:sz w:val="24"/>
        </w:rPr>
        <w:t>the</w:t>
      </w:r>
      <w:r w:rsidR="00405014" w:rsidRPr="009419CA">
        <w:rPr>
          <w:spacing w:val="-1"/>
          <w:sz w:val="24"/>
        </w:rPr>
        <w:t xml:space="preserve"> </w:t>
      </w:r>
      <w:r>
        <w:rPr>
          <w:sz w:val="24"/>
        </w:rPr>
        <w:t>Signs</w:t>
      </w:r>
    </w:p>
    <w:p w:rsidR="00E4104A" w:rsidRPr="009419CA" w:rsidRDefault="009419CA" w:rsidP="009419CA">
      <w:pPr>
        <w:tabs>
          <w:tab w:val="left" w:pos="680"/>
        </w:tabs>
        <w:spacing w:before="1" w:line="266" w:lineRule="auto"/>
        <w:ind w:right="939"/>
        <w:rPr>
          <w:spacing w:val="-3"/>
          <w:sz w:val="24"/>
        </w:rPr>
      </w:pPr>
      <w:r>
        <w:rPr>
          <w:sz w:val="24"/>
        </w:rPr>
        <w:t xml:space="preserve">            </w:t>
      </w:r>
      <w:r w:rsidRPr="009419CA">
        <w:rPr>
          <w:sz w:val="24"/>
        </w:rPr>
        <w:t xml:space="preserve"> of </w:t>
      </w:r>
      <w:r w:rsidR="00405014" w:rsidRPr="009419CA">
        <w:rPr>
          <w:spacing w:val="-64"/>
          <w:sz w:val="24"/>
        </w:rPr>
        <w:t xml:space="preserve"> </w:t>
      </w:r>
      <w:r w:rsidR="00405014" w:rsidRPr="009419CA">
        <w:rPr>
          <w:sz w:val="24"/>
        </w:rPr>
        <w:t>Safety</w:t>
      </w:r>
      <w:r w:rsidR="00405014" w:rsidRPr="009419CA">
        <w:rPr>
          <w:spacing w:val="-3"/>
          <w:sz w:val="24"/>
        </w:rPr>
        <w:t xml:space="preserve"> </w:t>
      </w:r>
      <w:r w:rsidR="00405014" w:rsidRPr="009419CA">
        <w:rPr>
          <w:sz w:val="24"/>
        </w:rPr>
        <w:t>approach</w:t>
      </w:r>
      <w:r w:rsidRPr="009419CA">
        <w:rPr>
          <w:sz w:val="24"/>
        </w:rPr>
        <w:t xml:space="preserve"> including refreshed and updated versions</w:t>
      </w:r>
    </w:p>
    <w:p w:rsidR="00E4104A" w:rsidRDefault="00E4104A">
      <w:pPr>
        <w:pStyle w:val="BodyText"/>
        <w:rPr>
          <w:sz w:val="26"/>
        </w:rPr>
      </w:pPr>
    </w:p>
    <w:p w:rsidR="00E4104A" w:rsidRDefault="00405014" w:rsidP="009419CA">
      <w:pPr>
        <w:pStyle w:val="Heading3"/>
        <w:numPr>
          <w:ilvl w:val="1"/>
          <w:numId w:val="9"/>
        </w:numPr>
        <w:tabs>
          <w:tab w:val="left" w:pos="639"/>
        </w:tabs>
      </w:pPr>
      <w:r>
        <w:t>CONCERNS/DISCLOSURES</w:t>
      </w:r>
      <w:r>
        <w:rPr>
          <w:spacing w:val="-2"/>
        </w:rPr>
        <w:t xml:space="preserve"> </w:t>
      </w:r>
      <w:r>
        <w:t>BY</w:t>
      </w:r>
      <w:r>
        <w:rPr>
          <w:spacing w:val="-3"/>
        </w:rPr>
        <w:t xml:space="preserve"> </w:t>
      </w:r>
      <w:r>
        <w:t>CHILDREN,</w:t>
      </w:r>
      <w:r>
        <w:rPr>
          <w:spacing w:val="-1"/>
        </w:rPr>
        <w:t xml:space="preserve"> </w:t>
      </w:r>
      <w:r>
        <w:t>STAFF</w:t>
      </w:r>
      <w:r>
        <w:rPr>
          <w:spacing w:val="-2"/>
        </w:rPr>
        <w:t xml:space="preserve"> </w:t>
      </w:r>
      <w:r>
        <w:t>&amp;</w:t>
      </w:r>
      <w:r>
        <w:rPr>
          <w:spacing w:val="-1"/>
        </w:rPr>
        <w:t xml:space="preserve"> </w:t>
      </w:r>
      <w:r>
        <w:t>VOLUNTEERS</w:t>
      </w:r>
    </w:p>
    <w:p w:rsidR="00E4104A" w:rsidRDefault="00E4104A">
      <w:pPr>
        <w:pStyle w:val="BodyText"/>
        <w:spacing w:before="10"/>
        <w:rPr>
          <w:rFonts w:ascii="Arial"/>
          <w:b/>
          <w:sz w:val="28"/>
        </w:rPr>
      </w:pPr>
    </w:p>
    <w:p w:rsidR="00E4104A" w:rsidRDefault="00405014" w:rsidP="009419CA">
      <w:pPr>
        <w:pStyle w:val="ListParagraph"/>
        <w:numPr>
          <w:ilvl w:val="2"/>
          <w:numId w:val="9"/>
        </w:numPr>
        <w:tabs>
          <w:tab w:val="left" w:pos="834"/>
        </w:tabs>
        <w:spacing w:line="264" w:lineRule="auto"/>
        <w:ind w:left="847" w:right="596" w:hanging="735"/>
        <w:rPr>
          <w:sz w:val="24"/>
        </w:rPr>
      </w:pPr>
      <w:r>
        <w:rPr>
          <w:sz w:val="24"/>
        </w:rPr>
        <w:t>Any concern, disclosure or expression of disquiet made by a child will be listened</w:t>
      </w:r>
      <w:r>
        <w:rPr>
          <w:spacing w:val="1"/>
          <w:sz w:val="24"/>
        </w:rPr>
        <w:t xml:space="preserve"> </w:t>
      </w:r>
      <w:r>
        <w:rPr>
          <w:sz w:val="24"/>
        </w:rPr>
        <w:t>to</w:t>
      </w:r>
      <w:r>
        <w:rPr>
          <w:spacing w:val="-1"/>
          <w:sz w:val="24"/>
        </w:rPr>
        <w:t xml:space="preserve"> </w:t>
      </w:r>
      <w:r>
        <w:rPr>
          <w:sz w:val="24"/>
        </w:rPr>
        <w:t>seriously</w:t>
      </w:r>
      <w:r>
        <w:rPr>
          <w:spacing w:val="-3"/>
          <w:sz w:val="24"/>
        </w:rPr>
        <w:t xml:space="preserve"> </w:t>
      </w:r>
      <w:r>
        <w:rPr>
          <w:sz w:val="24"/>
        </w:rPr>
        <w:t>and</w:t>
      </w:r>
      <w:r>
        <w:rPr>
          <w:spacing w:val="-3"/>
          <w:sz w:val="24"/>
        </w:rPr>
        <w:t xml:space="preserve"> </w:t>
      </w:r>
      <w:r>
        <w:rPr>
          <w:sz w:val="24"/>
        </w:rPr>
        <w:t>acted</w:t>
      </w:r>
      <w:r>
        <w:rPr>
          <w:spacing w:val="-2"/>
          <w:sz w:val="24"/>
        </w:rPr>
        <w:t xml:space="preserve"> </w:t>
      </w:r>
      <w:r>
        <w:rPr>
          <w:sz w:val="24"/>
        </w:rPr>
        <w:t>upon</w:t>
      </w:r>
      <w:r>
        <w:rPr>
          <w:spacing w:val="-2"/>
          <w:sz w:val="24"/>
        </w:rPr>
        <w:t xml:space="preserve"> </w:t>
      </w:r>
      <w:r>
        <w:rPr>
          <w:sz w:val="24"/>
        </w:rPr>
        <w:t>as</w:t>
      </w:r>
      <w:r>
        <w:rPr>
          <w:spacing w:val="-2"/>
          <w:sz w:val="24"/>
        </w:rPr>
        <w:t xml:space="preserve"> </w:t>
      </w:r>
      <w:r>
        <w:rPr>
          <w:sz w:val="24"/>
        </w:rPr>
        <w:t>quickly</w:t>
      </w:r>
      <w:r>
        <w:rPr>
          <w:spacing w:val="-3"/>
          <w:sz w:val="24"/>
        </w:rPr>
        <w:t xml:space="preserve"> </w:t>
      </w:r>
      <w:r>
        <w:rPr>
          <w:sz w:val="24"/>
        </w:rPr>
        <w:t>as</w:t>
      </w:r>
      <w:r>
        <w:rPr>
          <w:spacing w:val="-2"/>
          <w:sz w:val="24"/>
        </w:rPr>
        <w:t xml:space="preserve"> </w:t>
      </w:r>
      <w:r>
        <w:rPr>
          <w:sz w:val="24"/>
        </w:rPr>
        <w:t>possible</w:t>
      </w:r>
      <w:r>
        <w:rPr>
          <w:spacing w:val="-1"/>
          <w:sz w:val="24"/>
        </w:rPr>
        <w:t xml:space="preserve"> </w:t>
      </w:r>
      <w:r>
        <w:rPr>
          <w:sz w:val="24"/>
        </w:rPr>
        <w:t>to</w:t>
      </w:r>
      <w:r>
        <w:rPr>
          <w:spacing w:val="-2"/>
          <w:sz w:val="24"/>
        </w:rPr>
        <w:t xml:space="preserve"> </w:t>
      </w:r>
      <w:r>
        <w:rPr>
          <w:sz w:val="24"/>
        </w:rPr>
        <w:t>safeguard</w:t>
      </w:r>
      <w:r>
        <w:rPr>
          <w:spacing w:val="-1"/>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1"/>
          <w:sz w:val="24"/>
        </w:rPr>
        <w:t xml:space="preserve"> </w:t>
      </w:r>
      <w:r>
        <w:rPr>
          <w:sz w:val="24"/>
        </w:rPr>
        <w:t>welfare.</w:t>
      </w:r>
    </w:p>
    <w:p w:rsidR="00E4104A" w:rsidRDefault="00405014" w:rsidP="009419CA">
      <w:pPr>
        <w:pStyle w:val="ListParagraph"/>
        <w:numPr>
          <w:ilvl w:val="2"/>
          <w:numId w:val="9"/>
        </w:numPr>
        <w:tabs>
          <w:tab w:val="left" w:pos="834"/>
        </w:tabs>
        <w:spacing w:line="264" w:lineRule="auto"/>
        <w:ind w:left="847" w:right="596" w:hanging="735"/>
        <w:rPr>
          <w:sz w:val="24"/>
        </w:rPr>
      </w:pPr>
      <w:r w:rsidRPr="00D23FC0">
        <w:rPr>
          <w:sz w:val="24"/>
        </w:rPr>
        <w:t>All</w:t>
      </w:r>
      <w:r w:rsidRPr="00D23FC0">
        <w:rPr>
          <w:spacing w:val="-2"/>
          <w:sz w:val="24"/>
        </w:rPr>
        <w:t xml:space="preserve"> </w:t>
      </w:r>
      <w:r w:rsidRPr="00D23FC0">
        <w:rPr>
          <w:sz w:val="24"/>
        </w:rPr>
        <w:t>staff and</w:t>
      </w:r>
      <w:r w:rsidRPr="00D23FC0">
        <w:rPr>
          <w:spacing w:val="-3"/>
          <w:sz w:val="24"/>
        </w:rPr>
        <w:t xml:space="preserve"> </w:t>
      </w:r>
      <w:r w:rsidRPr="00D23FC0">
        <w:rPr>
          <w:sz w:val="24"/>
        </w:rPr>
        <w:t>volunteers</w:t>
      </w:r>
      <w:r w:rsidRPr="00D23FC0">
        <w:rPr>
          <w:spacing w:val="-1"/>
          <w:sz w:val="24"/>
        </w:rPr>
        <w:t xml:space="preserve"> </w:t>
      </w:r>
      <w:r w:rsidRPr="00D23FC0">
        <w:rPr>
          <w:sz w:val="24"/>
        </w:rPr>
        <w:t>must</w:t>
      </w:r>
      <w:r w:rsidRPr="00D23FC0">
        <w:rPr>
          <w:spacing w:val="-3"/>
          <w:sz w:val="24"/>
        </w:rPr>
        <w:t xml:space="preserve"> </w:t>
      </w:r>
      <w:r w:rsidRPr="00D23FC0">
        <w:rPr>
          <w:sz w:val="24"/>
        </w:rPr>
        <w:t>be</w:t>
      </w:r>
      <w:r w:rsidRPr="00D23FC0">
        <w:rPr>
          <w:spacing w:val="-2"/>
          <w:sz w:val="24"/>
        </w:rPr>
        <w:t xml:space="preserve"> </w:t>
      </w:r>
      <w:r w:rsidRPr="00D23FC0">
        <w:rPr>
          <w:sz w:val="24"/>
        </w:rPr>
        <w:t>clear</w:t>
      </w:r>
      <w:r w:rsidRPr="00D23FC0">
        <w:rPr>
          <w:spacing w:val="-1"/>
          <w:sz w:val="24"/>
        </w:rPr>
        <w:t xml:space="preserve"> </w:t>
      </w:r>
      <w:r w:rsidRPr="00D23FC0">
        <w:rPr>
          <w:sz w:val="24"/>
        </w:rPr>
        <w:t>with</w:t>
      </w:r>
      <w:r w:rsidRPr="00D23FC0">
        <w:rPr>
          <w:spacing w:val="-1"/>
          <w:sz w:val="24"/>
        </w:rPr>
        <w:t xml:space="preserve"> </w:t>
      </w:r>
      <w:r w:rsidRPr="00D23FC0">
        <w:rPr>
          <w:sz w:val="24"/>
        </w:rPr>
        <w:t>children that</w:t>
      </w:r>
      <w:r w:rsidRPr="00D23FC0">
        <w:rPr>
          <w:spacing w:val="-3"/>
          <w:sz w:val="24"/>
        </w:rPr>
        <w:t xml:space="preserve"> </w:t>
      </w:r>
      <w:r w:rsidRPr="00D23FC0">
        <w:rPr>
          <w:sz w:val="24"/>
        </w:rPr>
        <w:t>they</w:t>
      </w:r>
      <w:r w:rsidRPr="00D23FC0">
        <w:rPr>
          <w:spacing w:val="-4"/>
          <w:sz w:val="24"/>
        </w:rPr>
        <w:t xml:space="preserve"> </w:t>
      </w:r>
      <w:r w:rsidRPr="00D23FC0">
        <w:rPr>
          <w:sz w:val="24"/>
        </w:rPr>
        <w:t>cannot</w:t>
      </w:r>
      <w:r w:rsidRPr="00D23FC0">
        <w:rPr>
          <w:spacing w:val="-2"/>
          <w:sz w:val="24"/>
        </w:rPr>
        <w:t xml:space="preserve"> </w:t>
      </w:r>
      <w:r w:rsidRPr="00D23FC0">
        <w:rPr>
          <w:sz w:val="24"/>
        </w:rPr>
        <w:t>promise</w:t>
      </w:r>
      <w:r w:rsidRPr="00D23FC0">
        <w:rPr>
          <w:spacing w:val="-1"/>
          <w:sz w:val="24"/>
        </w:rPr>
        <w:t xml:space="preserve"> </w:t>
      </w:r>
      <w:r w:rsidRPr="00D23FC0">
        <w:rPr>
          <w:sz w:val="24"/>
        </w:rPr>
        <w:t>to</w:t>
      </w:r>
      <w:r w:rsidRPr="00D23FC0">
        <w:rPr>
          <w:spacing w:val="-64"/>
          <w:sz w:val="24"/>
        </w:rPr>
        <w:t xml:space="preserve"> </w:t>
      </w:r>
      <w:r w:rsidRPr="00D23FC0">
        <w:rPr>
          <w:sz w:val="24"/>
        </w:rPr>
        <w:t>keep</w:t>
      </w:r>
      <w:r w:rsidRPr="00D23FC0">
        <w:rPr>
          <w:spacing w:val="-1"/>
          <w:sz w:val="24"/>
        </w:rPr>
        <w:t xml:space="preserve"> </w:t>
      </w:r>
      <w:r w:rsidRPr="00D23FC0">
        <w:rPr>
          <w:sz w:val="24"/>
        </w:rPr>
        <w:t>secrets.</w:t>
      </w:r>
    </w:p>
    <w:p w:rsidR="00E4104A" w:rsidRDefault="00405014" w:rsidP="009419CA">
      <w:pPr>
        <w:pStyle w:val="ListParagraph"/>
        <w:numPr>
          <w:ilvl w:val="2"/>
          <w:numId w:val="9"/>
        </w:numPr>
        <w:tabs>
          <w:tab w:val="left" w:pos="834"/>
        </w:tabs>
        <w:spacing w:line="264" w:lineRule="auto"/>
        <w:ind w:left="847" w:right="596" w:hanging="735"/>
        <w:rPr>
          <w:sz w:val="24"/>
        </w:rPr>
      </w:pPr>
      <w:r w:rsidRPr="00D23FC0">
        <w:rPr>
          <w:sz w:val="24"/>
        </w:rPr>
        <w:t>We will make sure that the child or adult who has expressed the concern or made</w:t>
      </w:r>
      <w:r w:rsidRPr="00D23FC0">
        <w:rPr>
          <w:spacing w:val="1"/>
          <w:sz w:val="24"/>
        </w:rPr>
        <w:t xml:space="preserve"> </w:t>
      </w:r>
      <w:r w:rsidRPr="00D23FC0">
        <w:rPr>
          <w:sz w:val="24"/>
        </w:rPr>
        <w:t>the</w:t>
      </w:r>
      <w:r w:rsidRPr="00D23FC0">
        <w:rPr>
          <w:spacing w:val="-2"/>
          <w:sz w:val="24"/>
        </w:rPr>
        <w:t xml:space="preserve"> </w:t>
      </w:r>
      <w:r w:rsidRPr="00D23FC0">
        <w:rPr>
          <w:sz w:val="24"/>
        </w:rPr>
        <w:t>complaint</w:t>
      </w:r>
      <w:r w:rsidRPr="00D23FC0">
        <w:rPr>
          <w:spacing w:val="-1"/>
          <w:sz w:val="24"/>
        </w:rPr>
        <w:t xml:space="preserve"> </w:t>
      </w:r>
      <w:r w:rsidRPr="00D23FC0">
        <w:rPr>
          <w:sz w:val="24"/>
        </w:rPr>
        <w:t>will</w:t>
      </w:r>
      <w:r w:rsidRPr="00D23FC0">
        <w:rPr>
          <w:spacing w:val="-2"/>
          <w:sz w:val="24"/>
        </w:rPr>
        <w:t xml:space="preserve"> </w:t>
      </w:r>
      <w:r w:rsidRPr="00D23FC0">
        <w:rPr>
          <w:sz w:val="24"/>
        </w:rPr>
        <w:t>be</w:t>
      </w:r>
      <w:r w:rsidRPr="00D23FC0">
        <w:rPr>
          <w:spacing w:val="-1"/>
          <w:sz w:val="24"/>
        </w:rPr>
        <w:t xml:space="preserve"> </w:t>
      </w:r>
      <w:r w:rsidRPr="00D23FC0">
        <w:rPr>
          <w:sz w:val="24"/>
        </w:rPr>
        <w:t>informed</w:t>
      </w:r>
      <w:r w:rsidRPr="00D23FC0">
        <w:rPr>
          <w:spacing w:val="-2"/>
          <w:sz w:val="24"/>
        </w:rPr>
        <w:t xml:space="preserve"> </w:t>
      </w:r>
      <w:r w:rsidRPr="00D23FC0">
        <w:rPr>
          <w:sz w:val="24"/>
        </w:rPr>
        <w:t>not</w:t>
      </w:r>
      <w:r w:rsidRPr="00D23FC0">
        <w:rPr>
          <w:spacing w:val="-3"/>
          <w:sz w:val="24"/>
        </w:rPr>
        <w:t xml:space="preserve"> </w:t>
      </w:r>
      <w:r w:rsidRPr="00D23FC0">
        <w:rPr>
          <w:sz w:val="24"/>
        </w:rPr>
        <w:t>only</w:t>
      </w:r>
      <w:r w:rsidRPr="00D23FC0">
        <w:rPr>
          <w:spacing w:val="-5"/>
          <w:sz w:val="24"/>
        </w:rPr>
        <w:t xml:space="preserve"> </w:t>
      </w:r>
      <w:r w:rsidRPr="00D23FC0">
        <w:rPr>
          <w:sz w:val="24"/>
        </w:rPr>
        <w:t>about</w:t>
      </w:r>
      <w:r w:rsidRPr="00D23FC0">
        <w:rPr>
          <w:spacing w:val="-1"/>
          <w:sz w:val="24"/>
        </w:rPr>
        <w:t xml:space="preserve"> </w:t>
      </w:r>
      <w:r w:rsidRPr="00D23FC0">
        <w:rPr>
          <w:sz w:val="24"/>
        </w:rPr>
        <w:t>the</w:t>
      </w:r>
      <w:r w:rsidRPr="00D23FC0">
        <w:rPr>
          <w:spacing w:val="-2"/>
          <w:sz w:val="24"/>
        </w:rPr>
        <w:t xml:space="preserve"> </w:t>
      </w:r>
      <w:r w:rsidRPr="00D23FC0">
        <w:rPr>
          <w:sz w:val="24"/>
        </w:rPr>
        <w:t>action</w:t>
      </w:r>
      <w:r w:rsidRPr="00D23FC0">
        <w:rPr>
          <w:spacing w:val="-3"/>
          <w:sz w:val="24"/>
        </w:rPr>
        <w:t xml:space="preserve"> </w:t>
      </w:r>
      <w:r w:rsidRPr="00D23FC0">
        <w:rPr>
          <w:sz w:val="24"/>
        </w:rPr>
        <w:t>to</w:t>
      </w:r>
      <w:r w:rsidRPr="00D23FC0">
        <w:rPr>
          <w:spacing w:val="-2"/>
          <w:sz w:val="24"/>
        </w:rPr>
        <w:t xml:space="preserve"> </w:t>
      </w:r>
      <w:r w:rsidRPr="00D23FC0">
        <w:rPr>
          <w:sz w:val="24"/>
        </w:rPr>
        <w:t>be</w:t>
      </w:r>
      <w:r w:rsidRPr="00D23FC0">
        <w:rPr>
          <w:spacing w:val="-2"/>
          <w:sz w:val="24"/>
        </w:rPr>
        <w:t xml:space="preserve"> </w:t>
      </w:r>
      <w:r w:rsidRPr="00D23FC0">
        <w:rPr>
          <w:sz w:val="24"/>
        </w:rPr>
        <w:t>taken</w:t>
      </w:r>
      <w:r w:rsidRPr="00D23FC0">
        <w:rPr>
          <w:spacing w:val="-3"/>
          <w:sz w:val="24"/>
        </w:rPr>
        <w:t xml:space="preserve"> </w:t>
      </w:r>
      <w:r w:rsidRPr="00D23FC0">
        <w:rPr>
          <w:sz w:val="24"/>
        </w:rPr>
        <w:t>but</w:t>
      </w:r>
      <w:r w:rsidRPr="00D23FC0">
        <w:rPr>
          <w:spacing w:val="-2"/>
          <w:sz w:val="24"/>
        </w:rPr>
        <w:t xml:space="preserve"> </w:t>
      </w:r>
      <w:r w:rsidRPr="00D23FC0">
        <w:rPr>
          <w:sz w:val="24"/>
        </w:rPr>
        <w:t>also</w:t>
      </w:r>
      <w:r w:rsidRPr="00D23FC0">
        <w:rPr>
          <w:spacing w:val="-3"/>
          <w:sz w:val="24"/>
        </w:rPr>
        <w:t xml:space="preserve"> </w:t>
      </w:r>
      <w:r w:rsidRPr="00D23FC0">
        <w:rPr>
          <w:sz w:val="24"/>
        </w:rPr>
        <w:t>where</w:t>
      </w:r>
      <w:r w:rsidRPr="00D23FC0">
        <w:rPr>
          <w:spacing w:val="-64"/>
          <w:sz w:val="24"/>
        </w:rPr>
        <w:t xml:space="preserve"> </w:t>
      </w:r>
      <w:r w:rsidRPr="00D23FC0">
        <w:rPr>
          <w:sz w:val="24"/>
        </w:rPr>
        <w:t>possible</w:t>
      </w:r>
      <w:r w:rsidRPr="00D23FC0">
        <w:rPr>
          <w:spacing w:val="-3"/>
          <w:sz w:val="24"/>
        </w:rPr>
        <w:t xml:space="preserve"> </w:t>
      </w:r>
      <w:r w:rsidRPr="00D23FC0">
        <w:rPr>
          <w:sz w:val="24"/>
        </w:rPr>
        <w:t>about</w:t>
      </w:r>
      <w:r w:rsidRPr="00D23FC0">
        <w:rPr>
          <w:spacing w:val="-1"/>
          <w:sz w:val="24"/>
        </w:rPr>
        <w:t xml:space="preserve"> </w:t>
      </w:r>
      <w:r w:rsidRPr="00D23FC0">
        <w:rPr>
          <w:sz w:val="24"/>
        </w:rPr>
        <w:t>the</w:t>
      </w:r>
      <w:r w:rsidRPr="00D23FC0">
        <w:rPr>
          <w:spacing w:val="-1"/>
          <w:sz w:val="24"/>
        </w:rPr>
        <w:t xml:space="preserve"> </w:t>
      </w:r>
      <w:r w:rsidRPr="00D23FC0">
        <w:rPr>
          <w:sz w:val="24"/>
        </w:rPr>
        <w:t>length</w:t>
      </w:r>
      <w:r w:rsidRPr="00D23FC0">
        <w:rPr>
          <w:spacing w:val="1"/>
          <w:sz w:val="24"/>
        </w:rPr>
        <w:t xml:space="preserve"> </w:t>
      </w:r>
      <w:r w:rsidRPr="00D23FC0">
        <w:rPr>
          <w:sz w:val="24"/>
        </w:rPr>
        <w:t>of</w:t>
      </w:r>
      <w:r w:rsidRPr="00D23FC0">
        <w:rPr>
          <w:spacing w:val="1"/>
          <w:sz w:val="24"/>
        </w:rPr>
        <w:t xml:space="preserve"> </w:t>
      </w:r>
      <w:r w:rsidRPr="00D23FC0">
        <w:rPr>
          <w:sz w:val="24"/>
        </w:rPr>
        <w:t>time</w:t>
      </w:r>
      <w:r w:rsidRPr="00D23FC0">
        <w:rPr>
          <w:spacing w:val="-1"/>
          <w:sz w:val="24"/>
        </w:rPr>
        <w:t xml:space="preserve"> </w:t>
      </w:r>
      <w:r w:rsidRPr="00D23FC0">
        <w:rPr>
          <w:sz w:val="24"/>
        </w:rPr>
        <w:t>required</w:t>
      </w:r>
      <w:r w:rsidRPr="00D23FC0">
        <w:rPr>
          <w:spacing w:val="-2"/>
          <w:sz w:val="24"/>
        </w:rPr>
        <w:t xml:space="preserve"> </w:t>
      </w:r>
      <w:r w:rsidRPr="00D23FC0">
        <w:rPr>
          <w:sz w:val="24"/>
        </w:rPr>
        <w:t>to</w:t>
      </w:r>
      <w:r w:rsidRPr="00D23FC0">
        <w:rPr>
          <w:spacing w:val="-3"/>
          <w:sz w:val="24"/>
        </w:rPr>
        <w:t xml:space="preserve"> </w:t>
      </w:r>
      <w:r w:rsidRPr="00D23FC0">
        <w:rPr>
          <w:sz w:val="24"/>
        </w:rPr>
        <w:t>resolve</w:t>
      </w:r>
      <w:r w:rsidRPr="00D23FC0">
        <w:rPr>
          <w:spacing w:val="-1"/>
          <w:sz w:val="24"/>
        </w:rPr>
        <w:t xml:space="preserve"> </w:t>
      </w:r>
      <w:r w:rsidRPr="00D23FC0">
        <w:rPr>
          <w:sz w:val="24"/>
        </w:rPr>
        <w:t>the</w:t>
      </w:r>
      <w:r w:rsidRPr="00D23FC0">
        <w:rPr>
          <w:spacing w:val="-1"/>
          <w:sz w:val="24"/>
        </w:rPr>
        <w:t xml:space="preserve"> </w:t>
      </w:r>
      <w:r w:rsidRPr="00D23FC0">
        <w:rPr>
          <w:sz w:val="24"/>
        </w:rPr>
        <w:t>complaint.</w:t>
      </w:r>
    </w:p>
    <w:p w:rsidR="00E4104A" w:rsidRPr="00D23FC0" w:rsidRDefault="00405014" w:rsidP="009419CA">
      <w:pPr>
        <w:pStyle w:val="ListParagraph"/>
        <w:numPr>
          <w:ilvl w:val="2"/>
          <w:numId w:val="9"/>
        </w:numPr>
        <w:tabs>
          <w:tab w:val="left" w:pos="834"/>
        </w:tabs>
        <w:spacing w:line="264" w:lineRule="auto"/>
        <w:ind w:left="847" w:right="596" w:hanging="735"/>
        <w:rPr>
          <w:sz w:val="24"/>
        </w:rPr>
      </w:pPr>
      <w:r w:rsidRPr="00D23FC0">
        <w:rPr>
          <w:sz w:val="24"/>
        </w:rPr>
        <w:t>We will endeavour to keep the child or adult informed about the progress of the</w:t>
      </w:r>
      <w:r w:rsidRPr="00D23FC0">
        <w:rPr>
          <w:spacing w:val="-64"/>
          <w:sz w:val="24"/>
        </w:rPr>
        <w:t xml:space="preserve"> </w:t>
      </w:r>
      <w:r w:rsidRPr="00D23FC0">
        <w:rPr>
          <w:sz w:val="24"/>
        </w:rPr>
        <w:t>complaint/expression of</w:t>
      </w:r>
      <w:r w:rsidRPr="00D23FC0">
        <w:rPr>
          <w:spacing w:val="2"/>
          <w:sz w:val="24"/>
        </w:rPr>
        <w:t xml:space="preserve"> </w:t>
      </w:r>
      <w:r w:rsidRPr="00D23FC0">
        <w:rPr>
          <w:sz w:val="24"/>
        </w:rPr>
        <w:t>concern.</w:t>
      </w:r>
    </w:p>
    <w:p w:rsidR="00E4104A" w:rsidRDefault="00E4104A">
      <w:pPr>
        <w:pStyle w:val="BodyText"/>
        <w:spacing w:before="5"/>
        <w:rPr>
          <w:sz w:val="26"/>
        </w:rPr>
      </w:pPr>
    </w:p>
    <w:p w:rsidR="00E4104A" w:rsidRDefault="00405014" w:rsidP="009419CA">
      <w:pPr>
        <w:pStyle w:val="Heading3"/>
        <w:numPr>
          <w:ilvl w:val="1"/>
          <w:numId w:val="9"/>
        </w:numPr>
        <w:tabs>
          <w:tab w:val="left" w:pos="679"/>
          <w:tab w:val="left" w:pos="680"/>
        </w:tabs>
        <w:ind w:left="679" w:hanging="568"/>
      </w:pPr>
      <w:r>
        <w:t>LEARNING</w:t>
      </w:r>
      <w:r>
        <w:rPr>
          <w:spacing w:val="-2"/>
        </w:rPr>
        <w:t xml:space="preserve"> </w:t>
      </w:r>
      <w:r>
        <w:t>FROM</w:t>
      </w:r>
      <w:r>
        <w:rPr>
          <w:spacing w:val="-1"/>
        </w:rPr>
        <w:t xml:space="preserve"> </w:t>
      </w:r>
      <w:r>
        <w:t>SERIOUS</w:t>
      </w:r>
      <w:r>
        <w:rPr>
          <w:spacing w:val="-2"/>
        </w:rPr>
        <w:t xml:space="preserve"> </w:t>
      </w:r>
      <w:r>
        <w:t>CASE</w:t>
      </w:r>
      <w:r>
        <w:rPr>
          <w:spacing w:val="-1"/>
        </w:rPr>
        <w:t xml:space="preserve"> </w:t>
      </w:r>
      <w:r>
        <w:t>REVIEWS</w:t>
      </w:r>
    </w:p>
    <w:p w:rsidR="00E4104A" w:rsidRDefault="00E4104A">
      <w:pPr>
        <w:sectPr w:rsidR="00E4104A">
          <w:pgSz w:w="11900" w:h="16840"/>
          <w:pgMar w:top="1020" w:right="740" w:bottom="540" w:left="1020" w:header="0" w:footer="345" w:gutter="0"/>
          <w:cols w:space="720"/>
        </w:sectPr>
      </w:pPr>
    </w:p>
    <w:p w:rsidR="00E4104A" w:rsidRDefault="00405014" w:rsidP="009419CA">
      <w:pPr>
        <w:pStyle w:val="ListParagraph"/>
        <w:numPr>
          <w:ilvl w:val="2"/>
          <w:numId w:val="9"/>
        </w:numPr>
        <w:tabs>
          <w:tab w:val="left" w:pos="713"/>
        </w:tabs>
        <w:spacing w:before="66" w:line="264" w:lineRule="auto"/>
        <w:ind w:left="679" w:right="1042" w:hanging="567"/>
        <w:rPr>
          <w:sz w:val="24"/>
        </w:rPr>
      </w:pPr>
      <w:r>
        <w:rPr>
          <w:sz w:val="24"/>
        </w:rPr>
        <w:lastRenderedPageBreak/>
        <w:t>The MSP will always undertake a child practice review or serious case review</w:t>
      </w:r>
      <w:r>
        <w:rPr>
          <w:spacing w:val="1"/>
          <w:sz w:val="24"/>
        </w:rPr>
        <w:t xml:space="preserve"> </w:t>
      </w:r>
      <w:r>
        <w:rPr>
          <w:sz w:val="24"/>
        </w:rPr>
        <w:t>(SCR)</w:t>
      </w:r>
      <w:r>
        <w:rPr>
          <w:spacing w:val="1"/>
          <w:sz w:val="24"/>
        </w:rPr>
        <w:t xml:space="preserve"> </w:t>
      </w:r>
      <w:r>
        <w:rPr>
          <w:sz w:val="24"/>
        </w:rPr>
        <w:t>when a child dies (including death by suicide) and abuse or neglect is</w:t>
      </w:r>
      <w:r>
        <w:rPr>
          <w:spacing w:val="1"/>
          <w:sz w:val="24"/>
        </w:rPr>
        <w:t xml:space="preserve"> </w:t>
      </w:r>
      <w:r>
        <w:rPr>
          <w:sz w:val="24"/>
        </w:rPr>
        <w:t>known</w:t>
      </w:r>
      <w:r>
        <w:rPr>
          <w:spacing w:val="-1"/>
          <w:sz w:val="24"/>
        </w:rPr>
        <w:t xml:space="preserve"> </w:t>
      </w:r>
      <w:r>
        <w:rPr>
          <w:sz w:val="24"/>
        </w:rPr>
        <w:t>or</w:t>
      </w:r>
      <w:r>
        <w:rPr>
          <w:spacing w:val="-1"/>
          <w:sz w:val="24"/>
        </w:rPr>
        <w:t xml:space="preserve"> </w:t>
      </w:r>
      <w:r>
        <w:rPr>
          <w:sz w:val="24"/>
        </w:rPr>
        <w:t>suspected</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factor</w:t>
      </w:r>
      <w:r>
        <w:rPr>
          <w:spacing w:val="-1"/>
          <w:sz w:val="24"/>
        </w:rPr>
        <w:t xml:space="preserve"> </w:t>
      </w:r>
      <w:r>
        <w:rPr>
          <w:sz w:val="24"/>
        </w:rPr>
        <w:t>in their</w:t>
      </w:r>
      <w:r>
        <w:rPr>
          <w:spacing w:val="-3"/>
          <w:sz w:val="24"/>
        </w:rPr>
        <w:t xml:space="preserve"> </w:t>
      </w:r>
      <w:r>
        <w:rPr>
          <w:sz w:val="24"/>
        </w:rPr>
        <w:t>death.</w:t>
      </w:r>
      <w:r>
        <w:rPr>
          <w:spacing w:val="-3"/>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SCR</w:t>
      </w:r>
      <w:r>
        <w:rPr>
          <w:spacing w:val="64"/>
          <w:sz w:val="24"/>
        </w:rPr>
        <w:t xml:space="preserve"> </w:t>
      </w:r>
      <w:r>
        <w:rPr>
          <w:sz w:val="24"/>
        </w:rPr>
        <w:t>is to:</w:t>
      </w:r>
    </w:p>
    <w:p w:rsidR="00E4104A" w:rsidRDefault="00E4104A">
      <w:pPr>
        <w:pStyle w:val="BodyText"/>
        <w:spacing w:before="5"/>
        <w:rPr>
          <w:sz w:val="26"/>
        </w:rPr>
      </w:pPr>
    </w:p>
    <w:p w:rsidR="00E4104A" w:rsidRDefault="00405014" w:rsidP="00022C42">
      <w:pPr>
        <w:pStyle w:val="ListParagraph"/>
        <w:numPr>
          <w:ilvl w:val="0"/>
          <w:numId w:val="11"/>
        </w:numPr>
        <w:tabs>
          <w:tab w:val="left" w:pos="473"/>
          <w:tab w:val="left" w:pos="474"/>
        </w:tabs>
        <w:spacing w:line="264" w:lineRule="auto"/>
        <w:ind w:right="919"/>
        <w:rPr>
          <w:sz w:val="24"/>
        </w:rPr>
      </w:pPr>
      <w:r>
        <w:rPr>
          <w:sz w:val="24"/>
        </w:rPr>
        <w:t>Find out if there are any lessons to be learnt from the case about how local</w:t>
      </w:r>
      <w:r>
        <w:rPr>
          <w:spacing w:val="1"/>
          <w:sz w:val="24"/>
        </w:rPr>
        <w:t xml:space="preserve"> </w:t>
      </w:r>
      <w:r>
        <w:rPr>
          <w:sz w:val="24"/>
        </w:rPr>
        <w:t>professionals</w:t>
      </w:r>
      <w:r>
        <w:rPr>
          <w:spacing w:val="-3"/>
          <w:sz w:val="24"/>
        </w:rPr>
        <w:t xml:space="preserve"> </w:t>
      </w:r>
      <w:r>
        <w:rPr>
          <w:sz w:val="24"/>
        </w:rPr>
        <w:t>and</w:t>
      </w:r>
      <w:r>
        <w:rPr>
          <w:spacing w:val="-4"/>
          <w:sz w:val="24"/>
        </w:rPr>
        <w:t xml:space="preserve"> </w:t>
      </w:r>
      <w:r>
        <w:rPr>
          <w:sz w:val="24"/>
        </w:rPr>
        <w:t>agencies</w:t>
      </w:r>
      <w:r>
        <w:rPr>
          <w:spacing w:val="-3"/>
          <w:sz w:val="24"/>
        </w:rPr>
        <w:t xml:space="preserve"> </w:t>
      </w:r>
      <w:r>
        <w:rPr>
          <w:sz w:val="24"/>
        </w:rPr>
        <w:t>work</w:t>
      </w:r>
      <w:r>
        <w:rPr>
          <w:spacing w:val="-2"/>
          <w:sz w:val="24"/>
        </w:rPr>
        <w:t xml:space="preserve"> </w:t>
      </w:r>
      <w:r>
        <w:rPr>
          <w:sz w:val="24"/>
        </w:rPr>
        <w:t>together</w:t>
      </w:r>
      <w:r>
        <w:rPr>
          <w:spacing w:val="-3"/>
          <w:sz w:val="24"/>
        </w:rPr>
        <w:t xml:space="preserve"> </w:t>
      </w:r>
      <w:r>
        <w:rPr>
          <w:sz w:val="24"/>
        </w:rPr>
        <w:t>to</w:t>
      </w:r>
      <w:r>
        <w:rPr>
          <w:spacing w:val="-4"/>
          <w:sz w:val="24"/>
        </w:rPr>
        <w:t xml:space="preserve"> </w:t>
      </w:r>
      <w:r>
        <w:rPr>
          <w:sz w:val="24"/>
        </w:rPr>
        <w:t>safeguard</w:t>
      </w:r>
      <w:r>
        <w:rPr>
          <w:spacing w:val="-5"/>
          <w:sz w:val="24"/>
        </w:rPr>
        <w:t xml:space="preserve"> </w:t>
      </w:r>
      <w:r>
        <w:rPr>
          <w:sz w:val="24"/>
        </w:rPr>
        <w:t>and</w:t>
      </w:r>
      <w:r>
        <w:rPr>
          <w:spacing w:val="-2"/>
          <w:sz w:val="24"/>
        </w:rPr>
        <w:t xml:space="preserve"> </w:t>
      </w:r>
      <w:r>
        <w:rPr>
          <w:sz w:val="24"/>
        </w:rPr>
        <w:t>promote</w:t>
      </w:r>
      <w:r>
        <w:rPr>
          <w:spacing w:val="-3"/>
          <w:sz w:val="24"/>
        </w:rPr>
        <w:t xml:space="preserve"> </w:t>
      </w:r>
      <w:r>
        <w:rPr>
          <w:sz w:val="24"/>
        </w:rPr>
        <w:t>the</w:t>
      </w:r>
      <w:r>
        <w:rPr>
          <w:spacing w:val="-2"/>
          <w:sz w:val="24"/>
        </w:rPr>
        <w:t xml:space="preserve"> </w:t>
      </w:r>
      <w:r>
        <w:rPr>
          <w:sz w:val="24"/>
        </w:rPr>
        <w:t>welfare</w:t>
      </w:r>
      <w:r>
        <w:rPr>
          <w:spacing w:val="-6"/>
          <w:sz w:val="24"/>
        </w:rPr>
        <w:t xml:space="preserve"> </w:t>
      </w:r>
      <w:r>
        <w:rPr>
          <w:sz w:val="24"/>
        </w:rPr>
        <w:t>of</w:t>
      </w:r>
      <w:r>
        <w:rPr>
          <w:spacing w:val="-63"/>
          <w:sz w:val="24"/>
        </w:rPr>
        <w:t xml:space="preserve"> </w:t>
      </w:r>
      <w:r>
        <w:rPr>
          <w:sz w:val="24"/>
        </w:rPr>
        <w:t>children and young</w:t>
      </w:r>
      <w:r>
        <w:rPr>
          <w:spacing w:val="-2"/>
          <w:sz w:val="24"/>
        </w:rPr>
        <w:t xml:space="preserve"> </w:t>
      </w:r>
      <w:r>
        <w:rPr>
          <w:sz w:val="24"/>
        </w:rPr>
        <w:t>people</w:t>
      </w:r>
    </w:p>
    <w:p w:rsidR="00E4104A" w:rsidRDefault="00405014" w:rsidP="00022C42">
      <w:pPr>
        <w:pStyle w:val="ListParagraph"/>
        <w:numPr>
          <w:ilvl w:val="0"/>
          <w:numId w:val="11"/>
        </w:numPr>
        <w:tabs>
          <w:tab w:val="left" w:pos="473"/>
          <w:tab w:val="left" w:pos="474"/>
        </w:tabs>
        <w:spacing w:before="1" w:line="264" w:lineRule="auto"/>
        <w:ind w:right="970"/>
        <w:rPr>
          <w:sz w:val="24"/>
        </w:rPr>
      </w:pPr>
      <w:r>
        <w:rPr>
          <w:sz w:val="24"/>
        </w:rPr>
        <w:t>Identify</w:t>
      </w:r>
      <w:r>
        <w:rPr>
          <w:spacing w:val="-5"/>
          <w:sz w:val="24"/>
        </w:rPr>
        <w:t xml:space="preserve"> </w:t>
      </w:r>
      <w:r>
        <w:rPr>
          <w:sz w:val="24"/>
        </w:rPr>
        <w:t>what</w:t>
      </w:r>
      <w:r>
        <w:rPr>
          <w:spacing w:val="-1"/>
          <w:sz w:val="24"/>
        </w:rPr>
        <w:t xml:space="preserve"> </w:t>
      </w:r>
      <w:r>
        <w:rPr>
          <w:sz w:val="24"/>
        </w:rPr>
        <w:t>those</w:t>
      </w:r>
      <w:r>
        <w:rPr>
          <w:spacing w:val="-2"/>
          <w:sz w:val="24"/>
        </w:rPr>
        <w:t xml:space="preserve"> </w:t>
      </w:r>
      <w:r>
        <w:rPr>
          <w:sz w:val="24"/>
        </w:rPr>
        <w:t>lessons</w:t>
      </w:r>
      <w:r>
        <w:rPr>
          <w:spacing w:val="-1"/>
          <w:sz w:val="24"/>
        </w:rPr>
        <w:t xml:space="preserve"> </w:t>
      </w:r>
      <w:r>
        <w:rPr>
          <w:sz w:val="24"/>
        </w:rPr>
        <w:t>are,</w:t>
      </w:r>
      <w:r>
        <w:rPr>
          <w:spacing w:val="-1"/>
          <w:sz w:val="24"/>
        </w:rPr>
        <w:t xml:space="preserve"> </w:t>
      </w:r>
      <w:r>
        <w:rPr>
          <w:sz w:val="24"/>
        </w:rPr>
        <w:t>how</w:t>
      </w:r>
      <w:r>
        <w:rPr>
          <w:spacing w:val="-5"/>
          <w:sz w:val="24"/>
        </w:rPr>
        <w:t xml:space="preserve"> </w:t>
      </w:r>
      <w:r>
        <w:rPr>
          <w:sz w:val="24"/>
        </w:rPr>
        <w:t>they</w:t>
      </w:r>
      <w:r>
        <w:rPr>
          <w:spacing w:val="-4"/>
          <w:sz w:val="24"/>
        </w:rPr>
        <w:t xml:space="preserve"> </w:t>
      </w:r>
      <w:r>
        <w:rPr>
          <w:sz w:val="24"/>
        </w:rPr>
        <w:t>will be</w:t>
      </w:r>
      <w:r>
        <w:rPr>
          <w:spacing w:val="-4"/>
          <w:sz w:val="24"/>
        </w:rPr>
        <w:t xml:space="preserve"> </w:t>
      </w:r>
      <w:r>
        <w:rPr>
          <w:sz w:val="24"/>
        </w:rPr>
        <w:t>acted</w:t>
      </w:r>
      <w:r>
        <w:rPr>
          <w:spacing w:val="-1"/>
          <w:sz w:val="24"/>
        </w:rPr>
        <w:t xml:space="preserve"> </w:t>
      </w:r>
      <w:r>
        <w:rPr>
          <w:sz w:val="24"/>
        </w:rPr>
        <w:t>on</w:t>
      </w:r>
      <w:r>
        <w:rPr>
          <w:spacing w:val="-2"/>
          <w:sz w:val="24"/>
        </w:rPr>
        <w:t xml:space="preserve"> </w:t>
      </w:r>
      <w:r>
        <w:rPr>
          <w:sz w:val="24"/>
        </w:rPr>
        <w:t>and</w:t>
      </w:r>
      <w:r>
        <w:rPr>
          <w:spacing w:val="-1"/>
          <w:sz w:val="24"/>
        </w:rPr>
        <w:t xml:space="preserve"> </w:t>
      </w:r>
      <w:r>
        <w:rPr>
          <w:sz w:val="24"/>
        </w:rPr>
        <w:t>what</w:t>
      </w:r>
      <w:r>
        <w:rPr>
          <w:spacing w:val="-3"/>
          <w:sz w:val="24"/>
        </w:rPr>
        <w:t xml:space="preserve"> </w:t>
      </w:r>
      <w:r>
        <w:rPr>
          <w:sz w:val="24"/>
        </w:rPr>
        <w:t>is</w:t>
      </w:r>
      <w:r>
        <w:rPr>
          <w:spacing w:val="-2"/>
          <w:sz w:val="24"/>
        </w:rPr>
        <w:t xml:space="preserve"> </w:t>
      </w:r>
      <w:r>
        <w:rPr>
          <w:sz w:val="24"/>
        </w:rPr>
        <w:t>expected</w:t>
      </w:r>
      <w:r>
        <w:rPr>
          <w:spacing w:val="-3"/>
          <w:sz w:val="24"/>
        </w:rPr>
        <w:t xml:space="preserve"> </w:t>
      </w:r>
      <w:r>
        <w:rPr>
          <w:sz w:val="24"/>
        </w:rPr>
        <w:t>to</w:t>
      </w:r>
      <w:r>
        <w:rPr>
          <w:spacing w:val="-64"/>
          <w:sz w:val="24"/>
        </w:rPr>
        <w:t xml:space="preserve"> </w:t>
      </w:r>
      <w:r>
        <w:rPr>
          <w:sz w:val="24"/>
        </w:rPr>
        <w:t>change</w:t>
      </w:r>
      <w:r>
        <w:rPr>
          <w:spacing w:val="-1"/>
          <w:sz w:val="24"/>
        </w:rPr>
        <w:t xml:space="preserve"> </w:t>
      </w:r>
      <w:r>
        <w:rPr>
          <w:sz w:val="24"/>
        </w:rPr>
        <w:t>as</w:t>
      </w:r>
      <w:r>
        <w:rPr>
          <w:spacing w:val="-3"/>
          <w:sz w:val="24"/>
        </w:rPr>
        <w:t xml:space="preserve"> </w:t>
      </w:r>
      <w:r>
        <w:rPr>
          <w:sz w:val="24"/>
        </w:rPr>
        <w:t>a</w:t>
      </w:r>
      <w:r>
        <w:rPr>
          <w:spacing w:val="1"/>
          <w:sz w:val="24"/>
        </w:rPr>
        <w:t xml:space="preserve"> </w:t>
      </w:r>
      <w:r>
        <w:rPr>
          <w:sz w:val="24"/>
        </w:rPr>
        <w:t>result of</w:t>
      </w:r>
      <w:r>
        <w:rPr>
          <w:spacing w:val="-1"/>
          <w:sz w:val="24"/>
        </w:rPr>
        <w:t xml:space="preserve"> </w:t>
      </w:r>
      <w:r>
        <w:rPr>
          <w:sz w:val="24"/>
        </w:rPr>
        <w:t>the serious case review.</w:t>
      </w:r>
    </w:p>
    <w:p w:rsidR="00E4104A" w:rsidRDefault="00405014" w:rsidP="00022C42">
      <w:pPr>
        <w:pStyle w:val="ListParagraph"/>
        <w:numPr>
          <w:ilvl w:val="0"/>
          <w:numId w:val="11"/>
        </w:numPr>
        <w:tabs>
          <w:tab w:val="left" w:pos="473"/>
          <w:tab w:val="left" w:pos="474"/>
        </w:tabs>
        <w:spacing w:line="264" w:lineRule="auto"/>
        <w:ind w:right="609"/>
        <w:rPr>
          <w:sz w:val="24"/>
        </w:rPr>
      </w:pPr>
      <w:r>
        <w:rPr>
          <w:sz w:val="24"/>
        </w:rPr>
        <w:t>Improve</w:t>
      </w:r>
      <w:r>
        <w:rPr>
          <w:spacing w:val="-3"/>
          <w:sz w:val="24"/>
        </w:rPr>
        <w:t xml:space="preserve"> </w:t>
      </w:r>
      <w:r>
        <w:rPr>
          <w:sz w:val="24"/>
        </w:rPr>
        <w:t>inter-agency</w:t>
      </w:r>
      <w:r>
        <w:rPr>
          <w:spacing w:val="-5"/>
          <w:sz w:val="24"/>
        </w:rPr>
        <w:t xml:space="preserve"> </w:t>
      </w:r>
      <w:r>
        <w:rPr>
          <w:sz w:val="24"/>
        </w:rPr>
        <w:t>working</w:t>
      </w:r>
      <w:r>
        <w:rPr>
          <w:spacing w:val="-4"/>
          <w:sz w:val="24"/>
        </w:rPr>
        <w:t xml:space="preserve"> </w:t>
      </w:r>
      <w:r>
        <w:rPr>
          <w:sz w:val="24"/>
        </w:rPr>
        <w:t>to</w:t>
      </w:r>
      <w:r>
        <w:rPr>
          <w:spacing w:val="-2"/>
          <w:sz w:val="24"/>
        </w:rPr>
        <w:t xml:space="preserve"> </w:t>
      </w:r>
      <w:r>
        <w:rPr>
          <w:sz w:val="24"/>
        </w:rPr>
        <w:t>better</w:t>
      </w:r>
      <w:r>
        <w:rPr>
          <w:spacing w:val="-2"/>
          <w:sz w:val="24"/>
        </w:rPr>
        <w:t xml:space="preserve"> </w:t>
      </w:r>
      <w:r>
        <w:rPr>
          <w:sz w:val="24"/>
        </w:rPr>
        <w:t>safeguard</w:t>
      </w:r>
      <w:r>
        <w:rPr>
          <w:spacing w:val="-2"/>
          <w:sz w:val="24"/>
        </w:rPr>
        <w:t xml:space="preserve"> </w:t>
      </w:r>
      <w:r>
        <w:rPr>
          <w:sz w:val="24"/>
        </w:rPr>
        <w:t>and</w:t>
      </w:r>
      <w:r>
        <w:rPr>
          <w:spacing w:val="-4"/>
          <w:sz w:val="24"/>
        </w:rPr>
        <w:t xml:space="preserve"> </w:t>
      </w:r>
      <w:r>
        <w:rPr>
          <w:sz w:val="24"/>
        </w:rPr>
        <w:t>promote</w:t>
      </w:r>
      <w:r>
        <w:rPr>
          <w:spacing w:val="-2"/>
          <w:sz w:val="24"/>
        </w:rPr>
        <w:t xml:space="preserve"> </w:t>
      </w:r>
      <w:r>
        <w:rPr>
          <w:sz w:val="24"/>
        </w:rPr>
        <w:t>the</w:t>
      </w:r>
      <w:r>
        <w:rPr>
          <w:spacing w:val="-4"/>
          <w:sz w:val="24"/>
        </w:rPr>
        <w:t xml:space="preserve"> </w:t>
      </w:r>
      <w:r>
        <w:rPr>
          <w:sz w:val="24"/>
        </w:rPr>
        <w:t>welfare</w:t>
      </w:r>
      <w:r>
        <w:rPr>
          <w:spacing w:val="-2"/>
          <w:sz w:val="24"/>
        </w:rPr>
        <w:t xml:space="preserve"> </w:t>
      </w:r>
      <w:r>
        <w:rPr>
          <w:sz w:val="24"/>
        </w:rPr>
        <w:t>of</w:t>
      </w:r>
      <w:r>
        <w:rPr>
          <w:spacing w:val="-2"/>
          <w:sz w:val="24"/>
        </w:rPr>
        <w:t xml:space="preserve"> </w:t>
      </w:r>
      <w:r>
        <w:rPr>
          <w:sz w:val="24"/>
        </w:rPr>
        <w:t>children</w:t>
      </w:r>
      <w:r>
        <w:rPr>
          <w:spacing w:val="-64"/>
          <w:sz w:val="24"/>
        </w:rPr>
        <w:t xml:space="preserve"> </w:t>
      </w:r>
      <w:r>
        <w:rPr>
          <w:sz w:val="24"/>
        </w:rPr>
        <w:t>and</w:t>
      </w:r>
      <w:r>
        <w:rPr>
          <w:spacing w:val="-1"/>
          <w:sz w:val="24"/>
        </w:rPr>
        <w:t xml:space="preserve"> </w:t>
      </w:r>
      <w:r>
        <w:rPr>
          <w:sz w:val="24"/>
        </w:rPr>
        <w:t>young</w:t>
      </w:r>
      <w:r>
        <w:rPr>
          <w:spacing w:val="-2"/>
          <w:sz w:val="24"/>
        </w:rPr>
        <w:t xml:space="preserve"> </w:t>
      </w:r>
      <w:r>
        <w:rPr>
          <w:sz w:val="24"/>
        </w:rPr>
        <w:t>people</w:t>
      </w:r>
    </w:p>
    <w:p w:rsidR="00E4104A" w:rsidRDefault="00E4104A">
      <w:pPr>
        <w:pStyle w:val="BodyText"/>
        <w:spacing w:before="4"/>
        <w:rPr>
          <w:sz w:val="26"/>
        </w:rPr>
      </w:pPr>
    </w:p>
    <w:p w:rsidR="00E4104A" w:rsidRDefault="00405014">
      <w:pPr>
        <w:pStyle w:val="BodyText"/>
        <w:ind w:left="112"/>
      </w:pPr>
      <w:r>
        <w:t>5.8.2.</w:t>
      </w:r>
      <w:r>
        <w:rPr>
          <w:spacing w:val="-3"/>
        </w:rPr>
        <w:t xml:space="preserve"> </w:t>
      </w:r>
      <w:r>
        <w:t>If</w:t>
      </w:r>
      <w:r>
        <w:rPr>
          <w:spacing w:val="-2"/>
        </w:rPr>
        <w:t xml:space="preserve"> </w:t>
      </w:r>
      <w:r>
        <w:t>required we</w:t>
      </w:r>
      <w:r>
        <w:rPr>
          <w:spacing w:val="-1"/>
        </w:rPr>
        <w:t xml:space="preserve"> </w:t>
      </w:r>
      <w:r>
        <w:t>will</w:t>
      </w:r>
      <w:r>
        <w:rPr>
          <w:spacing w:val="-3"/>
        </w:rPr>
        <w:t xml:space="preserve"> </w:t>
      </w:r>
      <w:r>
        <w:t>provide</w:t>
      </w:r>
      <w:r>
        <w:rPr>
          <w:spacing w:val="-1"/>
        </w:rPr>
        <w:t xml:space="preserve"> </w:t>
      </w:r>
      <w:r>
        <w:t>an</w:t>
      </w:r>
      <w:r>
        <w:rPr>
          <w:spacing w:val="-3"/>
        </w:rPr>
        <w:t xml:space="preserve"> </w:t>
      </w:r>
      <w:r>
        <w:t>individual</w:t>
      </w:r>
      <w:r>
        <w:rPr>
          <w:spacing w:val="-2"/>
        </w:rPr>
        <w:t xml:space="preserve"> </w:t>
      </w:r>
      <w:r>
        <w:t>management</w:t>
      </w:r>
      <w:r>
        <w:rPr>
          <w:spacing w:val="-2"/>
        </w:rPr>
        <w:t xml:space="preserve"> </w:t>
      </w:r>
      <w:r>
        <w:t>report</w:t>
      </w:r>
      <w:r>
        <w:rPr>
          <w:spacing w:val="-6"/>
        </w:rPr>
        <w:t xml:space="preserve"> </w:t>
      </w:r>
      <w:r>
        <w:t>for</w:t>
      </w:r>
      <w:r>
        <w:rPr>
          <w:spacing w:val="-6"/>
        </w:rPr>
        <w:t xml:space="preserve"> </w:t>
      </w:r>
      <w:r>
        <w:t>a</w:t>
      </w:r>
    </w:p>
    <w:p w:rsidR="00E4104A" w:rsidRDefault="00405014">
      <w:pPr>
        <w:pStyle w:val="BodyText"/>
        <w:spacing w:before="29" w:line="264" w:lineRule="auto"/>
        <w:ind w:left="833" w:right="1708" w:hanging="51"/>
      </w:pPr>
      <w:r>
        <w:t>SCR</w:t>
      </w:r>
      <w:r>
        <w:rPr>
          <w:spacing w:val="-5"/>
        </w:rPr>
        <w:t xml:space="preserve"> </w:t>
      </w:r>
      <w:r>
        <w:t>and</w:t>
      </w:r>
      <w:r>
        <w:rPr>
          <w:spacing w:val="-4"/>
        </w:rPr>
        <w:t xml:space="preserve"> </w:t>
      </w:r>
      <w:r>
        <w:t>will</w:t>
      </w:r>
      <w:r>
        <w:rPr>
          <w:spacing w:val="-1"/>
        </w:rPr>
        <w:t xml:space="preserve"> </w:t>
      </w:r>
      <w:r>
        <w:t>cooperate</w:t>
      </w:r>
      <w:r>
        <w:rPr>
          <w:spacing w:val="-4"/>
        </w:rPr>
        <w:t xml:space="preserve"> </w:t>
      </w:r>
      <w:r>
        <w:t>fully</w:t>
      </w:r>
      <w:r>
        <w:rPr>
          <w:spacing w:val="-2"/>
        </w:rPr>
        <w:t xml:space="preserve"> </w:t>
      </w:r>
      <w:r>
        <w:t>with</w:t>
      </w:r>
      <w:r>
        <w:rPr>
          <w:spacing w:val="-1"/>
        </w:rPr>
        <w:t xml:space="preserve"> </w:t>
      </w:r>
      <w:r>
        <w:t>implementing</w:t>
      </w:r>
      <w:r>
        <w:rPr>
          <w:spacing w:val="-4"/>
        </w:rPr>
        <w:t xml:space="preserve"> </w:t>
      </w:r>
      <w:r>
        <w:t>outcomes</w:t>
      </w:r>
      <w:r>
        <w:rPr>
          <w:spacing w:val="-2"/>
        </w:rPr>
        <w:t xml:space="preserve"> </w:t>
      </w:r>
      <w:r>
        <w:t>of</w:t>
      </w:r>
      <w:r>
        <w:rPr>
          <w:spacing w:val="-2"/>
        </w:rPr>
        <w:t xml:space="preserve"> </w:t>
      </w:r>
      <w:r>
        <w:t>the</w:t>
      </w:r>
      <w:r>
        <w:rPr>
          <w:spacing w:val="-1"/>
        </w:rPr>
        <w:t xml:space="preserve"> </w:t>
      </w:r>
      <w:r>
        <w:t>review</w:t>
      </w:r>
      <w:r>
        <w:rPr>
          <w:spacing w:val="-64"/>
        </w:rPr>
        <w:t xml:space="preserve"> </w:t>
      </w:r>
      <w:r>
        <w:t>including</w:t>
      </w:r>
      <w:r>
        <w:rPr>
          <w:spacing w:val="-2"/>
        </w:rPr>
        <w:t xml:space="preserve"> </w:t>
      </w:r>
      <w:r>
        <w:t>reviewing</w:t>
      </w:r>
      <w:r>
        <w:rPr>
          <w:spacing w:val="-2"/>
        </w:rPr>
        <w:t xml:space="preserve"> </w:t>
      </w:r>
      <w:r>
        <w:t>policy,</w:t>
      </w:r>
      <w:r>
        <w:rPr>
          <w:spacing w:val="-1"/>
        </w:rPr>
        <w:t xml:space="preserve"> </w:t>
      </w:r>
      <w:r>
        <w:t>practice and</w:t>
      </w:r>
      <w:r>
        <w:rPr>
          <w:spacing w:val="-3"/>
        </w:rPr>
        <w:t xml:space="preserve"> </w:t>
      </w:r>
      <w:r>
        <w:t>procedures</w:t>
      </w:r>
      <w:r>
        <w:rPr>
          <w:spacing w:val="-1"/>
        </w:rPr>
        <w:t xml:space="preserve"> </w:t>
      </w:r>
      <w:r>
        <w:t>as</w:t>
      </w:r>
      <w:r>
        <w:rPr>
          <w:spacing w:val="-4"/>
        </w:rPr>
        <w:t xml:space="preserve"> </w:t>
      </w:r>
      <w:r>
        <w:t>required.</w:t>
      </w:r>
    </w:p>
    <w:p w:rsidR="00E4104A" w:rsidRDefault="00E4104A">
      <w:pPr>
        <w:pStyle w:val="BodyText"/>
        <w:spacing w:before="3"/>
        <w:rPr>
          <w:sz w:val="26"/>
        </w:rPr>
      </w:pPr>
    </w:p>
    <w:p w:rsidR="00E4104A" w:rsidRDefault="00405014">
      <w:pPr>
        <w:pStyle w:val="BodyText"/>
        <w:spacing w:before="1" w:line="264" w:lineRule="auto"/>
        <w:ind w:left="850" w:right="1111" w:hanging="738"/>
      </w:pPr>
      <w:r>
        <w:t>5.8.3</w:t>
      </w:r>
      <w:r>
        <w:rPr>
          <w:spacing w:val="1"/>
        </w:rPr>
        <w:t xml:space="preserve"> </w:t>
      </w:r>
      <w:r>
        <w:t>Our DSL will keep up to date with the findings from SCRs and other learning</w:t>
      </w:r>
      <w:r>
        <w:rPr>
          <w:spacing w:val="-64"/>
        </w:rPr>
        <w:t xml:space="preserve"> </w:t>
      </w:r>
      <w:r>
        <w:t>reviews nationally and in Manchester, share the learning and review our</w:t>
      </w:r>
      <w:r>
        <w:rPr>
          <w:spacing w:val="1"/>
        </w:rPr>
        <w:t xml:space="preserve"> </w:t>
      </w:r>
      <w:r>
        <w:t>safeguarding</w:t>
      </w:r>
      <w:r>
        <w:rPr>
          <w:spacing w:val="-2"/>
        </w:rPr>
        <w:t xml:space="preserve"> </w:t>
      </w:r>
      <w:r>
        <w:t>procedures if</w:t>
      </w:r>
      <w:r>
        <w:rPr>
          <w:spacing w:val="2"/>
        </w:rPr>
        <w:t xml:space="preserve"> </w:t>
      </w:r>
      <w:r>
        <w:t>relevant.</w:t>
      </w:r>
    </w:p>
    <w:p w:rsidR="00E4104A" w:rsidRDefault="00E4104A">
      <w:pPr>
        <w:pStyle w:val="BodyText"/>
        <w:rPr>
          <w:sz w:val="26"/>
        </w:rPr>
      </w:pPr>
    </w:p>
    <w:p w:rsidR="00E4104A" w:rsidRDefault="00E4104A">
      <w:pPr>
        <w:pStyle w:val="BodyText"/>
        <w:spacing w:before="9"/>
        <w:rPr>
          <w:sz w:val="26"/>
        </w:rPr>
      </w:pPr>
    </w:p>
    <w:p w:rsidR="00E4104A" w:rsidRDefault="00405014" w:rsidP="00022C42">
      <w:pPr>
        <w:pStyle w:val="Heading2"/>
        <w:numPr>
          <w:ilvl w:val="0"/>
          <w:numId w:val="2"/>
        </w:numPr>
        <w:tabs>
          <w:tab w:val="left" w:pos="679"/>
          <w:tab w:val="left" w:pos="680"/>
        </w:tabs>
        <w:ind w:hanging="568"/>
      </w:pPr>
      <w:r>
        <w:t>THE</w:t>
      </w:r>
      <w:r>
        <w:rPr>
          <w:spacing w:val="-3"/>
        </w:rPr>
        <w:t xml:space="preserve"> </w:t>
      </w:r>
      <w:r>
        <w:t>CURRICULUM</w:t>
      </w:r>
    </w:p>
    <w:p w:rsidR="00E4104A" w:rsidRDefault="00E4104A">
      <w:pPr>
        <w:pStyle w:val="BodyText"/>
        <w:spacing w:before="8"/>
        <w:rPr>
          <w:rFonts w:ascii="Arial"/>
          <w:b/>
          <w:sz w:val="29"/>
        </w:rPr>
      </w:pPr>
    </w:p>
    <w:p w:rsidR="00E4104A" w:rsidRDefault="00405014">
      <w:pPr>
        <w:pStyle w:val="BodyText"/>
        <w:spacing w:line="264" w:lineRule="auto"/>
        <w:ind w:left="112" w:right="896"/>
      </w:pPr>
      <w:r>
        <w:t>We are committed to promoting emotional health and well-being and to supporting the</w:t>
      </w:r>
      <w:r>
        <w:rPr>
          <w:spacing w:val="-64"/>
        </w:rPr>
        <w:t xml:space="preserve"> </w:t>
      </w:r>
      <w:r>
        <w:t>development of the skills needed to help children keep themselves safe and healthy.</w:t>
      </w:r>
      <w:r>
        <w:rPr>
          <w:spacing w:val="1"/>
        </w:rPr>
        <w:t xml:space="preserve"> </w:t>
      </w:r>
      <w:r>
        <w:t>This</w:t>
      </w:r>
      <w:r>
        <w:rPr>
          <w:spacing w:val="-2"/>
        </w:rPr>
        <w:t xml:space="preserve"> </w:t>
      </w:r>
      <w:r>
        <w:t>includes</w:t>
      </w:r>
      <w:r>
        <w:rPr>
          <w:spacing w:val="-7"/>
        </w:rPr>
        <w:t xml:space="preserve"> </w:t>
      </w:r>
      <w:r>
        <w:t>face</w:t>
      </w:r>
      <w:r>
        <w:rPr>
          <w:spacing w:val="-1"/>
        </w:rPr>
        <w:t xml:space="preserve"> </w:t>
      </w:r>
      <w:r>
        <w:t>to</w:t>
      </w:r>
      <w:r>
        <w:rPr>
          <w:spacing w:val="-6"/>
        </w:rPr>
        <w:t xml:space="preserve"> </w:t>
      </w:r>
      <w:r>
        <w:t>face</w:t>
      </w:r>
      <w:r>
        <w:rPr>
          <w:spacing w:val="-1"/>
        </w:rPr>
        <w:t xml:space="preserve"> </w:t>
      </w:r>
      <w:r>
        <w:t>teaching,</w:t>
      </w:r>
      <w:r>
        <w:rPr>
          <w:spacing w:val="-2"/>
        </w:rPr>
        <w:t xml:space="preserve"> </w:t>
      </w:r>
      <w:r>
        <w:t>blended</w:t>
      </w:r>
      <w:r>
        <w:rPr>
          <w:spacing w:val="-2"/>
        </w:rPr>
        <w:t xml:space="preserve"> </w:t>
      </w:r>
      <w:r>
        <w:t>learning</w:t>
      </w:r>
      <w:r>
        <w:rPr>
          <w:spacing w:val="-3"/>
        </w:rPr>
        <w:t xml:space="preserve"> </w:t>
      </w:r>
      <w:r>
        <w:t>and</w:t>
      </w:r>
      <w:r>
        <w:rPr>
          <w:spacing w:val="-2"/>
        </w:rPr>
        <w:t xml:space="preserve"> </w:t>
      </w:r>
      <w:r>
        <w:t>online</w:t>
      </w:r>
      <w:r>
        <w:rPr>
          <w:spacing w:val="-2"/>
        </w:rPr>
        <w:t xml:space="preserve"> </w:t>
      </w:r>
      <w:r>
        <w:t>learning</w:t>
      </w:r>
      <w:r>
        <w:rPr>
          <w:spacing w:val="-3"/>
        </w:rPr>
        <w:t xml:space="preserve"> </w:t>
      </w:r>
      <w:r>
        <w:t>as</w:t>
      </w:r>
      <w:r>
        <w:rPr>
          <w:spacing w:val="-2"/>
        </w:rPr>
        <w:t xml:space="preserve"> </w:t>
      </w:r>
      <w:r>
        <w:t>needed</w:t>
      </w:r>
      <w:r>
        <w:rPr>
          <w:spacing w:val="-2"/>
        </w:rPr>
        <w:t xml:space="preserve"> </w:t>
      </w:r>
      <w:r>
        <w:t>in</w:t>
      </w:r>
      <w:r>
        <w:rPr>
          <w:spacing w:val="-63"/>
        </w:rPr>
        <w:t xml:space="preserve"> </w:t>
      </w:r>
      <w:r>
        <w:t>response</w:t>
      </w:r>
      <w:r>
        <w:rPr>
          <w:spacing w:val="-1"/>
        </w:rPr>
        <w:t xml:space="preserve"> </w:t>
      </w:r>
      <w:r>
        <w:t>to</w:t>
      </w:r>
      <w:r>
        <w:rPr>
          <w:spacing w:val="-2"/>
        </w:rPr>
        <w:t xml:space="preserve"> </w:t>
      </w:r>
      <w:r>
        <w:t>any</w:t>
      </w:r>
      <w:r>
        <w:rPr>
          <w:spacing w:val="-3"/>
        </w:rPr>
        <w:t xml:space="preserve"> </w:t>
      </w:r>
      <w:r>
        <w:t>crisis situation that</w:t>
      </w:r>
      <w:r>
        <w:rPr>
          <w:spacing w:val="-2"/>
        </w:rPr>
        <w:t xml:space="preserve"> </w:t>
      </w:r>
      <w:r>
        <w:t>may</w:t>
      </w:r>
      <w:r>
        <w:rPr>
          <w:spacing w:val="-3"/>
        </w:rPr>
        <w:t xml:space="preserve"> </w:t>
      </w:r>
      <w:r>
        <w:t>arise.</w:t>
      </w:r>
    </w:p>
    <w:p w:rsidR="00E4104A" w:rsidRDefault="00E4104A">
      <w:pPr>
        <w:pStyle w:val="BodyText"/>
        <w:spacing w:before="3"/>
        <w:rPr>
          <w:sz w:val="26"/>
        </w:rPr>
      </w:pPr>
    </w:p>
    <w:p w:rsidR="00E4104A" w:rsidRDefault="00405014" w:rsidP="00022C42">
      <w:pPr>
        <w:pStyle w:val="ListParagraph"/>
        <w:numPr>
          <w:ilvl w:val="1"/>
          <w:numId w:val="2"/>
        </w:numPr>
        <w:tabs>
          <w:tab w:val="left" w:pos="833"/>
          <w:tab w:val="left" w:pos="834"/>
        </w:tabs>
        <w:spacing w:before="1" w:line="264" w:lineRule="auto"/>
        <w:ind w:right="752"/>
        <w:rPr>
          <w:sz w:val="24"/>
        </w:rPr>
      </w:pPr>
      <w:r>
        <w:rPr>
          <w:sz w:val="24"/>
        </w:rPr>
        <w:t>All children have access to an appropriate curriculum, differentiated to meet their</w:t>
      </w:r>
      <w:r>
        <w:rPr>
          <w:spacing w:val="-64"/>
          <w:sz w:val="24"/>
        </w:rPr>
        <w:t xml:space="preserve"> </w:t>
      </w:r>
      <w:r>
        <w:rPr>
          <w:sz w:val="24"/>
        </w:rPr>
        <w:t>needs. They are encouraged to express and discuss their ideas, thoughts and</w:t>
      </w:r>
      <w:r>
        <w:rPr>
          <w:spacing w:val="1"/>
          <w:sz w:val="24"/>
        </w:rPr>
        <w:t xml:space="preserve"> </w:t>
      </w:r>
      <w:r>
        <w:rPr>
          <w:sz w:val="24"/>
        </w:rPr>
        <w:t>feelings through a variety of activities and have access to a range of cultural</w:t>
      </w:r>
      <w:r>
        <w:rPr>
          <w:spacing w:val="1"/>
          <w:sz w:val="24"/>
        </w:rPr>
        <w:t xml:space="preserve"> </w:t>
      </w:r>
      <w:r>
        <w:rPr>
          <w:sz w:val="24"/>
        </w:rPr>
        <w:t>opportunities which promote the fundamental British values of tolerance, respect</w:t>
      </w:r>
      <w:r>
        <w:rPr>
          <w:spacing w:val="-64"/>
          <w:sz w:val="24"/>
        </w:rPr>
        <w:t xml:space="preserve"> </w:t>
      </w:r>
      <w:r>
        <w:rPr>
          <w:sz w:val="24"/>
        </w:rPr>
        <w:t>and</w:t>
      </w:r>
      <w:r>
        <w:rPr>
          <w:spacing w:val="-3"/>
          <w:sz w:val="24"/>
        </w:rPr>
        <w:t xml:space="preserve"> </w:t>
      </w:r>
      <w:r>
        <w:rPr>
          <w:sz w:val="24"/>
        </w:rPr>
        <w:t>empathy</w:t>
      </w:r>
      <w:r>
        <w:rPr>
          <w:spacing w:val="-3"/>
          <w:sz w:val="24"/>
        </w:rPr>
        <w:t xml:space="preserve"> </w:t>
      </w:r>
      <w:r>
        <w:rPr>
          <w:sz w:val="24"/>
        </w:rPr>
        <w:t>for others.</w:t>
      </w:r>
    </w:p>
    <w:p w:rsidR="00E4104A" w:rsidRDefault="00405014" w:rsidP="00022C42">
      <w:pPr>
        <w:pStyle w:val="ListParagraph"/>
        <w:numPr>
          <w:ilvl w:val="1"/>
          <w:numId w:val="2"/>
        </w:numPr>
        <w:tabs>
          <w:tab w:val="left" w:pos="833"/>
          <w:tab w:val="left" w:pos="834"/>
        </w:tabs>
        <w:spacing w:before="2" w:line="264" w:lineRule="auto"/>
        <w:ind w:right="584"/>
        <w:rPr>
          <w:sz w:val="24"/>
        </w:rPr>
      </w:pPr>
      <w:r>
        <w:rPr>
          <w:sz w:val="24"/>
        </w:rPr>
        <w:t>This enables them to learn to develop the necessary skills to build self-esteem,</w:t>
      </w:r>
      <w:r>
        <w:rPr>
          <w:spacing w:val="1"/>
          <w:sz w:val="24"/>
        </w:rPr>
        <w:t xml:space="preserve"> </w:t>
      </w:r>
      <w:r>
        <w:rPr>
          <w:sz w:val="24"/>
        </w:rPr>
        <w:t>respect</w:t>
      </w:r>
      <w:r>
        <w:rPr>
          <w:spacing w:val="-4"/>
          <w:sz w:val="24"/>
        </w:rPr>
        <w:t xml:space="preserve"> </w:t>
      </w:r>
      <w:r>
        <w:rPr>
          <w:sz w:val="24"/>
        </w:rPr>
        <w:t>others,</w:t>
      </w:r>
      <w:r>
        <w:rPr>
          <w:spacing w:val="-2"/>
          <w:sz w:val="24"/>
        </w:rPr>
        <w:t xml:space="preserve"> </w:t>
      </w:r>
      <w:r>
        <w:rPr>
          <w:sz w:val="24"/>
        </w:rPr>
        <w:t>defend</w:t>
      </w:r>
      <w:r>
        <w:rPr>
          <w:spacing w:val="-4"/>
          <w:sz w:val="24"/>
        </w:rPr>
        <w:t xml:space="preserve"> </w:t>
      </w:r>
      <w:r>
        <w:rPr>
          <w:sz w:val="24"/>
        </w:rPr>
        <w:t>those</w:t>
      </w:r>
      <w:r>
        <w:rPr>
          <w:spacing w:val="-4"/>
          <w:sz w:val="24"/>
        </w:rPr>
        <w:t xml:space="preserve"> </w:t>
      </w:r>
      <w:r>
        <w:rPr>
          <w:sz w:val="24"/>
        </w:rPr>
        <w:t>in</w:t>
      </w:r>
      <w:r>
        <w:rPr>
          <w:spacing w:val="-2"/>
          <w:sz w:val="24"/>
        </w:rPr>
        <w:t xml:space="preserve"> </w:t>
      </w:r>
      <w:r>
        <w:rPr>
          <w:sz w:val="24"/>
        </w:rPr>
        <w:t>need,</w:t>
      </w:r>
      <w:r>
        <w:rPr>
          <w:spacing w:val="-2"/>
          <w:sz w:val="24"/>
        </w:rPr>
        <w:t xml:space="preserve"> </w:t>
      </w:r>
      <w:r>
        <w:rPr>
          <w:sz w:val="24"/>
        </w:rPr>
        <w:t>resolve</w:t>
      </w:r>
      <w:r>
        <w:rPr>
          <w:spacing w:val="-4"/>
          <w:sz w:val="24"/>
        </w:rPr>
        <w:t xml:space="preserve"> </w:t>
      </w:r>
      <w:r>
        <w:rPr>
          <w:sz w:val="24"/>
        </w:rPr>
        <w:t>conflict</w:t>
      </w:r>
      <w:r>
        <w:rPr>
          <w:spacing w:val="-2"/>
          <w:sz w:val="24"/>
        </w:rPr>
        <w:t xml:space="preserve"> </w:t>
      </w:r>
      <w:r>
        <w:rPr>
          <w:sz w:val="24"/>
        </w:rPr>
        <w:t>without</w:t>
      </w:r>
      <w:r>
        <w:rPr>
          <w:spacing w:val="-2"/>
          <w:sz w:val="24"/>
        </w:rPr>
        <w:t xml:space="preserve"> </w:t>
      </w:r>
      <w:r>
        <w:rPr>
          <w:sz w:val="24"/>
        </w:rPr>
        <w:t>resorting</w:t>
      </w:r>
      <w:r>
        <w:rPr>
          <w:spacing w:val="-4"/>
          <w:sz w:val="24"/>
        </w:rPr>
        <w:t xml:space="preserve"> </w:t>
      </w:r>
      <w:r>
        <w:rPr>
          <w:sz w:val="24"/>
        </w:rPr>
        <w:t>to</w:t>
      </w:r>
      <w:r>
        <w:rPr>
          <w:spacing w:val="-2"/>
          <w:sz w:val="24"/>
        </w:rPr>
        <w:t xml:space="preserve"> </w:t>
      </w:r>
      <w:r>
        <w:rPr>
          <w:sz w:val="24"/>
        </w:rPr>
        <w:t>violence,</w:t>
      </w:r>
      <w:r>
        <w:rPr>
          <w:spacing w:val="-63"/>
          <w:sz w:val="24"/>
        </w:rPr>
        <w:t xml:space="preserve"> </w:t>
      </w:r>
      <w:r>
        <w:rPr>
          <w:sz w:val="24"/>
        </w:rPr>
        <w:t>question</w:t>
      </w:r>
      <w:r>
        <w:rPr>
          <w:spacing w:val="-1"/>
          <w:sz w:val="24"/>
        </w:rPr>
        <w:t xml:space="preserve"> </w:t>
      </w:r>
      <w:r>
        <w:rPr>
          <w:sz w:val="24"/>
        </w:rPr>
        <w:t>and</w:t>
      </w:r>
      <w:r>
        <w:rPr>
          <w:spacing w:val="-1"/>
          <w:sz w:val="24"/>
        </w:rPr>
        <w:t xml:space="preserve"> </w:t>
      </w:r>
      <w:r>
        <w:rPr>
          <w:sz w:val="24"/>
        </w:rPr>
        <w:t>challenge</w:t>
      </w:r>
      <w:r>
        <w:rPr>
          <w:spacing w:val="-1"/>
          <w:sz w:val="24"/>
        </w:rPr>
        <w:t xml:space="preserve"> </w:t>
      </w:r>
      <w:r>
        <w:rPr>
          <w:sz w:val="24"/>
        </w:rPr>
        <w:t>and to</w:t>
      </w:r>
      <w:r>
        <w:rPr>
          <w:spacing w:val="-1"/>
          <w:sz w:val="24"/>
        </w:rPr>
        <w:t xml:space="preserve"> </w:t>
      </w:r>
      <w:r>
        <w:rPr>
          <w:sz w:val="24"/>
        </w:rPr>
        <w:t>make</w:t>
      </w:r>
      <w:r>
        <w:rPr>
          <w:spacing w:val="-1"/>
          <w:sz w:val="24"/>
        </w:rPr>
        <w:t xml:space="preserve"> </w:t>
      </w:r>
      <w:r>
        <w:rPr>
          <w:sz w:val="24"/>
        </w:rPr>
        <w:t>informed choices</w:t>
      </w:r>
      <w:r>
        <w:rPr>
          <w:spacing w:val="-1"/>
          <w:sz w:val="24"/>
        </w:rPr>
        <w:t xml:space="preserve"> </w:t>
      </w:r>
      <w:r>
        <w:rPr>
          <w:sz w:val="24"/>
        </w:rPr>
        <w:t>in</w:t>
      </w:r>
      <w:r>
        <w:rPr>
          <w:spacing w:val="-1"/>
          <w:sz w:val="24"/>
        </w:rPr>
        <w:t xml:space="preserve"> </w:t>
      </w:r>
      <w:r>
        <w:rPr>
          <w:sz w:val="24"/>
        </w:rPr>
        <w:t>later</w:t>
      </w:r>
      <w:r>
        <w:rPr>
          <w:spacing w:val="-1"/>
          <w:sz w:val="24"/>
        </w:rPr>
        <w:t xml:space="preserve"> </w:t>
      </w:r>
      <w:r>
        <w:rPr>
          <w:sz w:val="24"/>
        </w:rPr>
        <w:t>life.</w:t>
      </w:r>
    </w:p>
    <w:p w:rsidR="00E4104A" w:rsidRDefault="00405014" w:rsidP="00022C42">
      <w:pPr>
        <w:pStyle w:val="ListParagraph"/>
        <w:numPr>
          <w:ilvl w:val="1"/>
          <w:numId w:val="2"/>
        </w:numPr>
        <w:tabs>
          <w:tab w:val="left" w:pos="833"/>
          <w:tab w:val="left" w:pos="834"/>
        </w:tabs>
        <w:spacing w:line="264" w:lineRule="auto"/>
        <w:ind w:right="579"/>
        <w:rPr>
          <w:sz w:val="24"/>
        </w:rPr>
      </w:pPr>
      <w:r>
        <w:rPr>
          <w:sz w:val="24"/>
        </w:rPr>
        <w:t>There is access to a range of extra-curricular activities which promotes these</w:t>
      </w:r>
      <w:r>
        <w:rPr>
          <w:spacing w:val="1"/>
          <w:sz w:val="24"/>
        </w:rPr>
        <w:t xml:space="preserve"> </w:t>
      </w:r>
      <w:r>
        <w:rPr>
          <w:sz w:val="24"/>
        </w:rPr>
        <w:t>values and supports the social, spiritual, moral well-being and physical and mental</w:t>
      </w:r>
      <w:r>
        <w:rPr>
          <w:spacing w:val="-64"/>
          <w:sz w:val="24"/>
        </w:rPr>
        <w:t xml:space="preserve"> </w:t>
      </w:r>
      <w:r>
        <w:rPr>
          <w:sz w:val="24"/>
        </w:rPr>
        <w:t>health</w:t>
      </w:r>
      <w:r>
        <w:rPr>
          <w:spacing w:val="-1"/>
          <w:sz w:val="24"/>
        </w:rPr>
        <w:t xml:space="preserve"> </w:t>
      </w:r>
      <w:r>
        <w:rPr>
          <w:sz w:val="24"/>
        </w:rPr>
        <w:t>of the pupils.</w:t>
      </w:r>
    </w:p>
    <w:p w:rsidR="00E4104A" w:rsidRDefault="00405014" w:rsidP="00022C42">
      <w:pPr>
        <w:pStyle w:val="ListParagraph"/>
        <w:numPr>
          <w:ilvl w:val="1"/>
          <w:numId w:val="2"/>
        </w:numPr>
        <w:tabs>
          <w:tab w:val="left" w:pos="809"/>
          <w:tab w:val="left" w:pos="810"/>
        </w:tabs>
        <w:spacing w:line="264" w:lineRule="auto"/>
        <w:ind w:left="809" w:right="701" w:hanging="697"/>
        <w:rPr>
          <w:sz w:val="24"/>
        </w:rPr>
      </w:pPr>
      <w:r>
        <w:rPr>
          <w:sz w:val="24"/>
        </w:rPr>
        <w:t>Personal Social and Health Education (PSHE), Sex and Relationship Education</w:t>
      </w:r>
      <w:r>
        <w:rPr>
          <w:spacing w:val="1"/>
          <w:sz w:val="24"/>
        </w:rPr>
        <w:t xml:space="preserve"> </w:t>
      </w:r>
      <w:r>
        <w:rPr>
          <w:sz w:val="24"/>
        </w:rPr>
        <w:t>(SRE), Citizenship and Religious Education lessons will provide opportunities for</w:t>
      </w:r>
      <w:r>
        <w:rPr>
          <w:spacing w:val="1"/>
          <w:sz w:val="24"/>
        </w:rPr>
        <w:t xml:space="preserve"> </w:t>
      </w:r>
      <w:r>
        <w:rPr>
          <w:sz w:val="24"/>
        </w:rPr>
        <w:t>children and young people to discuss and debate a range of subjects including</w:t>
      </w:r>
      <w:r>
        <w:rPr>
          <w:spacing w:val="1"/>
          <w:sz w:val="24"/>
        </w:rPr>
        <w:t xml:space="preserve"> </w:t>
      </w:r>
      <w:r>
        <w:rPr>
          <w:sz w:val="24"/>
        </w:rPr>
        <w:t>lifestyles,</w:t>
      </w:r>
      <w:r>
        <w:rPr>
          <w:spacing w:val="-4"/>
          <w:sz w:val="24"/>
        </w:rPr>
        <w:t xml:space="preserve"> </w:t>
      </w:r>
      <w:r>
        <w:rPr>
          <w:sz w:val="24"/>
        </w:rPr>
        <w:t>family</w:t>
      </w:r>
      <w:r>
        <w:rPr>
          <w:spacing w:val="-4"/>
          <w:sz w:val="24"/>
        </w:rPr>
        <w:t xml:space="preserve"> </w:t>
      </w:r>
      <w:r>
        <w:rPr>
          <w:sz w:val="24"/>
        </w:rPr>
        <w:t>patterns,</w:t>
      </w:r>
      <w:r>
        <w:rPr>
          <w:spacing w:val="-2"/>
          <w:sz w:val="24"/>
        </w:rPr>
        <w:t xml:space="preserve"> </w:t>
      </w:r>
      <w:r>
        <w:rPr>
          <w:sz w:val="24"/>
        </w:rPr>
        <w:t>religious</w:t>
      </w:r>
      <w:r>
        <w:rPr>
          <w:spacing w:val="-1"/>
          <w:sz w:val="24"/>
        </w:rPr>
        <w:t xml:space="preserve"> </w:t>
      </w:r>
      <w:r>
        <w:rPr>
          <w:sz w:val="24"/>
        </w:rPr>
        <w:t>beliefs</w:t>
      </w:r>
      <w:r>
        <w:rPr>
          <w:spacing w:val="-3"/>
          <w:sz w:val="24"/>
        </w:rPr>
        <w:t xml:space="preserve"> </w:t>
      </w:r>
      <w:r>
        <w:rPr>
          <w:sz w:val="24"/>
        </w:rPr>
        <w:t>and</w:t>
      </w:r>
      <w:r>
        <w:rPr>
          <w:spacing w:val="-4"/>
          <w:sz w:val="24"/>
        </w:rPr>
        <w:t xml:space="preserve"> </w:t>
      </w:r>
      <w:r>
        <w:rPr>
          <w:sz w:val="24"/>
        </w:rPr>
        <w:t>practices</w:t>
      </w:r>
      <w:r>
        <w:rPr>
          <w:spacing w:val="-3"/>
          <w:sz w:val="24"/>
        </w:rPr>
        <w:t xml:space="preserve"> </w:t>
      </w:r>
      <w:r>
        <w:rPr>
          <w:sz w:val="24"/>
        </w:rPr>
        <w:t>and</w:t>
      </w:r>
      <w:r>
        <w:rPr>
          <w:spacing w:val="-1"/>
          <w:sz w:val="24"/>
        </w:rPr>
        <w:t xml:space="preserve"> </w:t>
      </w:r>
      <w:r>
        <w:rPr>
          <w:sz w:val="24"/>
        </w:rPr>
        <w:t>human</w:t>
      </w:r>
      <w:r>
        <w:rPr>
          <w:spacing w:val="-2"/>
          <w:sz w:val="24"/>
        </w:rPr>
        <w:t xml:space="preserve"> </w:t>
      </w:r>
      <w:r>
        <w:rPr>
          <w:sz w:val="24"/>
        </w:rPr>
        <w:t>rights</w:t>
      </w:r>
      <w:r>
        <w:rPr>
          <w:spacing w:val="-1"/>
          <w:sz w:val="24"/>
        </w:rPr>
        <w:t xml:space="preserve"> </w:t>
      </w:r>
      <w:r>
        <w:rPr>
          <w:sz w:val="24"/>
        </w:rPr>
        <w:t>issues.</w:t>
      </w:r>
    </w:p>
    <w:p w:rsidR="00E4104A" w:rsidRDefault="00405014" w:rsidP="00022C42">
      <w:pPr>
        <w:pStyle w:val="ListParagraph"/>
        <w:numPr>
          <w:ilvl w:val="1"/>
          <w:numId w:val="2"/>
        </w:numPr>
        <w:tabs>
          <w:tab w:val="left" w:pos="801"/>
          <w:tab w:val="left" w:pos="803"/>
        </w:tabs>
        <w:spacing w:line="264" w:lineRule="auto"/>
        <w:ind w:left="809" w:right="1264" w:hanging="697"/>
        <w:rPr>
          <w:sz w:val="24"/>
        </w:rPr>
      </w:pPr>
      <w:r>
        <w:rPr>
          <w:sz w:val="24"/>
        </w:rPr>
        <w:t>We take account of the latest advice and guidance provided to help address</w:t>
      </w:r>
      <w:r>
        <w:rPr>
          <w:spacing w:val="-64"/>
          <w:sz w:val="24"/>
        </w:rPr>
        <w:t xml:space="preserve"> </w:t>
      </w:r>
      <w:r>
        <w:rPr>
          <w:sz w:val="24"/>
        </w:rPr>
        <w:t>specific</w:t>
      </w:r>
      <w:r>
        <w:rPr>
          <w:spacing w:val="-3"/>
          <w:sz w:val="24"/>
        </w:rPr>
        <w:t xml:space="preserve"> </w:t>
      </w:r>
      <w:r>
        <w:rPr>
          <w:sz w:val="24"/>
        </w:rPr>
        <w:t>vulnerabilities</w:t>
      </w:r>
      <w:r>
        <w:rPr>
          <w:spacing w:val="-2"/>
          <w:sz w:val="24"/>
        </w:rPr>
        <w:t xml:space="preserve"> </w:t>
      </w:r>
      <w:r>
        <w:rPr>
          <w:sz w:val="24"/>
        </w:rPr>
        <w:t>and</w:t>
      </w:r>
      <w:r>
        <w:rPr>
          <w:spacing w:val="-4"/>
          <w:sz w:val="24"/>
        </w:rPr>
        <w:t xml:space="preserve"> </w:t>
      </w:r>
      <w:r>
        <w:rPr>
          <w:sz w:val="24"/>
        </w:rPr>
        <w:t>forms</w:t>
      </w:r>
      <w:r>
        <w:rPr>
          <w:spacing w:val="-4"/>
          <w:sz w:val="24"/>
        </w:rPr>
        <w:t xml:space="preserve"> </w:t>
      </w:r>
      <w:r>
        <w:rPr>
          <w:sz w:val="24"/>
        </w:rPr>
        <w:t>of grooming</w:t>
      </w:r>
      <w:r>
        <w:rPr>
          <w:spacing w:val="-4"/>
          <w:sz w:val="24"/>
        </w:rPr>
        <w:t xml:space="preserve"> </w:t>
      </w:r>
      <w:r>
        <w:rPr>
          <w:sz w:val="24"/>
        </w:rPr>
        <w:t>and</w:t>
      </w:r>
      <w:r>
        <w:rPr>
          <w:spacing w:val="-4"/>
          <w:sz w:val="24"/>
        </w:rPr>
        <w:t xml:space="preserve"> </w:t>
      </w:r>
      <w:r>
        <w:rPr>
          <w:sz w:val="24"/>
        </w:rPr>
        <w:t>exploitation</w:t>
      </w:r>
      <w:r>
        <w:rPr>
          <w:spacing w:val="-4"/>
          <w:sz w:val="24"/>
        </w:rPr>
        <w:t xml:space="preserve"> </w:t>
      </w:r>
      <w:r>
        <w:rPr>
          <w:sz w:val="24"/>
        </w:rPr>
        <w:t>e.g.</w:t>
      </w:r>
      <w:r>
        <w:rPr>
          <w:spacing w:val="-2"/>
          <w:sz w:val="24"/>
        </w:rPr>
        <w:t xml:space="preserve"> </w:t>
      </w:r>
      <w:r>
        <w:rPr>
          <w:sz w:val="24"/>
        </w:rPr>
        <w:t>Domestic</w:t>
      </w:r>
      <w:r>
        <w:rPr>
          <w:spacing w:val="-64"/>
          <w:sz w:val="24"/>
        </w:rPr>
        <w:t xml:space="preserve"> </w:t>
      </w:r>
      <w:r>
        <w:rPr>
          <w:sz w:val="24"/>
        </w:rPr>
        <w:t>Abuse, Child Sexual Exploitation, Peer on Peer /Child on Child Abuse,</w:t>
      </w:r>
      <w:r>
        <w:rPr>
          <w:spacing w:val="1"/>
          <w:sz w:val="24"/>
        </w:rPr>
        <w:t xml:space="preserve"> </w:t>
      </w:r>
      <w:r>
        <w:rPr>
          <w:sz w:val="24"/>
        </w:rPr>
        <w:t>Radicalisation, Forced Marriage, Female Genital Mutilation &amp; breast ironing,</w:t>
      </w:r>
      <w:r>
        <w:rPr>
          <w:spacing w:val="-64"/>
          <w:sz w:val="24"/>
        </w:rPr>
        <w:t xml:space="preserve"> </w:t>
      </w:r>
      <w:r>
        <w:rPr>
          <w:sz w:val="24"/>
        </w:rPr>
        <w:t>Modern</w:t>
      </w:r>
      <w:r>
        <w:rPr>
          <w:spacing w:val="-1"/>
          <w:sz w:val="24"/>
        </w:rPr>
        <w:t xml:space="preserve"> </w:t>
      </w:r>
      <w:r>
        <w:rPr>
          <w:sz w:val="24"/>
        </w:rPr>
        <w:t>Slavery</w:t>
      </w:r>
      <w:r>
        <w:rPr>
          <w:spacing w:val="-4"/>
          <w:sz w:val="24"/>
        </w:rPr>
        <w:t xml:space="preserve"> </w:t>
      </w:r>
      <w:r>
        <w:rPr>
          <w:sz w:val="24"/>
        </w:rPr>
        <w:t>and County</w:t>
      </w:r>
      <w:r>
        <w:rPr>
          <w:spacing w:val="-2"/>
          <w:sz w:val="24"/>
        </w:rPr>
        <w:t xml:space="preserve"> </w:t>
      </w:r>
      <w:r>
        <w:rPr>
          <w:sz w:val="24"/>
        </w:rPr>
        <w:t>Lines.</w:t>
      </w:r>
    </w:p>
    <w:p w:rsidR="00E4104A" w:rsidRDefault="00405014" w:rsidP="00022C42">
      <w:pPr>
        <w:pStyle w:val="ListParagraph"/>
        <w:numPr>
          <w:ilvl w:val="1"/>
          <w:numId w:val="2"/>
        </w:numPr>
        <w:tabs>
          <w:tab w:val="left" w:pos="741"/>
          <w:tab w:val="left" w:pos="743"/>
        </w:tabs>
        <w:ind w:left="742" w:hanging="631"/>
        <w:rPr>
          <w:sz w:val="24"/>
        </w:rPr>
      </w:pPr>
      <w:r>
        <w:rPr>
          <w:sz w:val="24"/>
        </w:rPr>
        <w:t>All</w:t>
      </w:r>
      <w:r>
        <w:rPr>
          <w:spacing w:val="-3"/>
          <w:sz w:val="24"/>
        </w:rPr>
        <w:t xml:space="preserve"> </w:t>
      </w:r>
      <w:r>
        <w:rPr>
          <w:sz w:val="24"/>
        </w:rPr>
        <w:t>children</w:t>
      </w:r>
      <w:r>
        <w:rPr>
          <w:spacing w:val="-1"/>
          <w:sz w:val="24"/>
        </w:rPr>
        <w:t xml:space="preserve"> </w:t>
      </w:r>
      <w:r>
        <w:rPr>
          <w:sz w:val="24"/>
        </w:rPr>
        <w:t>know</w:t>
      </w:r>
      <w:r>
        <w:rPr>
          <w:spacing w:val="-5"/>
          <w:sz w:val="24"/>
        </w:rPr>
        <w:t xml:space="preserve"> </w:t>
      </w:r>
      <w:r>
        <w:rPr>
          <w:sz w:val="24"/>
        </w:rPr>
        <w:t>that</w:t>
      </w:r>
      <w:r>
        <w:rPr>
          <w:spacing w:val="-1"/>
          <w:sz w:val="24"/>
        </w:rPr>
        <w:t xml:space="preserve"> </w:t>
      </w:r>
      <w:r>
        <w:rPr>
          <w:sz w:val="24"/>
        </w:rPr>
        <w:t>there</w:t>
      </w:r>
      <w:r>
        <w:rPr>
          <w:spacing w:val="-1"/>
          <w:sz w:val="24"/>
        </w:rPr>
        <w:t xml:space="preserve"> </w:t>
      </w:r>
      <w:r>
        <w:rPr>
          <w:sz w:val="24"/>
        </w:rPr>
        <w:t>are</w:t>
      </w:r>
      <w:r>
        <w:rPr>
          <w:spacing w:val="-2"/>
          <w:sz w:val="24"/>
        </w:rPr>
        <w:t xml:space="preserve"> </w:t>
      </w:r>
      <w:r>
        <w:rPr>
          <w:sz w:val="24"/>
        </w:rPr>
        <w:t>adults</w:t>
      </w:r>
      <w:r>
        <w:rPr>
          <w:spacing w:val="-1"/>
          <w:sz w:val="24"/>
        </w:rPr>
        <w:t xml:space="preserve"> </w:t>
      </w:r>
      <w:r>
        <w:rPr>
          <w:sz w:val="24"/>
        </w:rPr>
        <w:t>in</w:t>
      </w:r>
      <w:r>
        <w:rPr>
          <w:spacing w:val="-4"/>
          <w:sz w:val="24"/>
        </w:rPr>
        <w:t xml:space="preserve"> </w:t>
      </w:r>
      <w:r>
        <w:rPr>
          <w:sz w:val="24"/>
        </w:rPr>
        <w:t>our</w:t>
      </w:r>
      <w:r>
        <w:rPr>
          <w:spacing w:val="-1"/>
          <w:sz w:val="24"/>
        </w:rPr>
        <w:t xml:space="preserve"> </w:t>
      </w:r>
      <w:r>
        <w:rPr>
          <w:sz w:val="24"/>
        </w:rPr>
        <w:t>school/setting/college</w:t>
      </w:r>
      <w:r>
        <w:rPr>
          <w:spacing w:val="-1"/>
          <w:sz w:val="24"/>
        </w:rPr>
        <w:t xml:space="preserve"> </w:t>
      </w:r>
      <w:r>
        <w:rPr>
          <w:sz w:val="24"/>
        </w:rPr>
        <w:t>whom</w:t>
      </w:r>
      <w:r>
        <w:rPr>
          <w:spacing w:val="-1"/>
          <w:sz w:val="24"/>
        </w:rPr>
        <w:t xml:space="preserve"> </w:t>
      </w:r>
      <w:r>
        <w:rPr>
          <w:sz w:val="24"/>
        </w:rPr>
        <w:t>they</w:t>
      </w:r>
      <w:r>
        <w:rPr>
          <w:spacing w:val="-4"/>
          <w:sz w:val="24"/>
        </w:rPr>
        <w:t xml:space="preserve"> </w:t>
      </w:r>
      <w:r>
        <w:rPr>
          <w:sz w:val="24"/>
        </w:rPr>
        <w:t>can</w:t>
      </w:r>
    </w:p>
    <w:p w:rsidR="00E4104A" w:rsidRDefault="00E4104A">
      <w:pPr>
        <w:rPr>
          <w:sz w:val="24"/>
        </w:rPr>
        <w:sectPr w:rsidR="00E4104A">
          <w:pgSz w:w="11900" w:h="16840"/>
          <w:pgMar w:top="1020" w:right="740" w:bottom="540" w:left="1020" w:header="0" w:footer="345" w:gutter="0"/>
          <w:cols w:space="720"/>
        </w:sectPr>
      </w:pPr>
    </w:p>
    <w:p w:rsidR="00E4104A" w:rsidRDefault="00405014">
      <w:pPr>
        <w:pStyle w:val="BodyText"/>
        <w:spacing w:before="66" w:line="266" w:lineRule="auto"/>
        <w:ind w:left="674" w:right="1111"/>
      </w:pPr>
      <w:r>
        <w:lastRenderedPageBreak/>
        <w:t>approach</w:t>
      </w:r>
      <w:r>
        <w:rPr>
          <w:spacing w:val="-3"/>
        </w:rPr>
        <w:t xml:space="preserve"> </w:t>
      </w:r>
      <w:r>
        <w:t>in</w:t>
      </w:r>
      <w:r>
        <w:rPr>
          <w:spacing w:val="-2"/>
        </w:rPr>
        <w:t xml:space="preserve"> </w:t>
      </w:r>
      <w:r>
        <w:t>confidence</w:t>
      </w:r>
      <w:r>
        <w:rPr>
          <w:spacing w:val="-2"/>
        </w:rPr>
        <w:t xml:space="preserve"> </w:t>
      </w:r>
      <w:r>
        <w:t>if they</w:t>
      </w:r>
      <w:r>
        <w:rPr>
          <w:spacing w:val="-5"/>
        </w:rPr>
        <w:t xml:space="preserve"> </w:t>
      </w:r>
      <w:r>
        <w:t>are</w:t>
      </w:r>
      <w:r>
        <w:rPr>
          <w:spacing w:val="-3"/>
        </w:rPr>
        <w:t xml:space="preserve"> </w:t>
      </w:r>
      <w:r>
        <w:t>in</w:t>
      </w:r>
      <w:r>
        <w:rPr>
          <w:spacing w:val="-1"/>
        </w:rPr>
        <w:t xml:space="preserve"> </w:t>
      </w:r>
      <w:r>
        <w:t>difficulty</w:t>
      </w:r>
      <w:r>
        <w:rPr>
          <w:spacing w:val="-5"/>
        </w:rPr>
        <w:t xml:space="preserve"> </w:t>
      </w:r>
      <w:r>
        <w:t>or</w:t>
      </w:r>
      <w:r>
        <w:rPr>
          <w:spacing w:val="-2"/>
        </w:rPr>
        <w:t xml:space="preserve"> </w:t>
      </w:r>
      <w:r>
        <w:t>feeling</w:t>
      </w:r>
      <w:r>
        <w:rPr>
          <w:spacing w:val="-4"/>
        </w:rPr>
        <w:t xml:space="preserve"> </w:t>
      </w:r>
      <w:r>
        <w:t>worried</w:t>
      </w:r>
      <w:r>
        <w:rPr>
          <w:spacing w:val="-1"/>
        </w:rPr>
        <w:t xml:space="preserve"> </w:t>
      </w:r>
      <w:r>
        <w:t>and</w:t>
      </w:r>
      <w:r>
        <w:rPr>
          <w:spacing w:val="-3"/>
        </w:rPr>
        <w:t xml:space="preserve"> </w:t>
      </w:r>
      <w:r>
        <w:t>that</w:t>
      </w:r>
      <w:r>
        <w:rPr>
          <w:spacing w:val="-2"/>
        </w:rPr>
        <w:t xml:space="preserve"> </w:t>
      </w:r>
      <w:r>
        <w:t>their</w:t>
      </w:r>
      <w:r>
        <w:rPr>
          <w:spacing w:val="-64"/>
        </w:rPr>
        <w:t xml:space="preserve"> </w:t>
      </w:r>
      <w:r>
        <w:t>concerns</w:t>
      </w:r>
      <w:r>
        <w:rPr>
          <w:spacing w:val="-1"/>
        </w:rPr>
        <w:t xml:space="preserve"> </w:t>
      </w:r>
      <w:r>
        <w:t>will be</w:t>
      </w:r>
      <w:r>
        <w:rPr>
          <w:spacing w:val="-1"/>
        </w:rPr>
        <w:t xml:space="preserve"> </w:t>
      </w:r>
      <w:r>
        <w:t>taken seriously</w:t>
      </w:r>
      <w:r>
        <w:rPr>
          <w:spacing w:val="-3"/>
        </w:rPr>
        <w:t xml:space="preserve"> </w:t>
      </w:r>
      <w:r>
        <w:t>and</w:t>
      </w:r>
      <w:r>
        <w:rPr>
          <w:spacing w:val="-3"/>
        </w:rPr>
        <w:t xml:space="preserve"> </w:t>
      </w:r>
      <w:r>
        <w:t>treated</w:t>
      </w:r>
      <w:r>
        <w:rPr>
          <w:spacing w:val="-2"/>
        </w:rPr>
        <w:t xml:space="preserve"> </w:t>
      </w:r>
      <w:r>
        <w:t>with respect.</w:t>
      </w:r>
    </w:p>
    <w:p w:rsidR="00E4104A" w:rsidRDefault="00E4104A">
      <w:pPr>
        <w:pStyle w:val="BodyText"/>
        <w:rPr>
          <w:sz w:val="26"/>
        </w:rPr>
      </w:pPr>
    </w:p>
    <w:p w:rsidR="00E4104A" w:rsidRDefault="00405014" w:rsidP="00022C42">
      <w:pPr>
        <w:pStyle w:val="ListParagraph"/>
        <w:numPr>
          <w:ilvl w:val="1"/>
          <w:numId w:val="2"/>
        </w:numPr>
        <w:tabs>
          <w:tab w:val="left" w:pos="714"/>
          <w:tab w:val="left" w:pos="715"/>
        </w:tabs>
        <w:spacing w:before="1"/>
        <w:ind w:left="714" w:hanging="603"/>
        <w:rPr>
          <w:sz w:val="24"/>
        </w:rPr>
      </w:pPr>
      <w:r>
        <w:rPr>
          <w:sz w:val="24"/>
        </w:rPr>
        <w:t>Children</w:t>
      </w:r>
      <w:r>
        <w:rPr>
          <w:spacing w:val="-5"/>
          <w:sz w:val="24"/>
        </w:rPr>
        <w:t xml:space="preserve"> </w:t>
      </w:r>
      <w:r>
        <w:rPr>
          <w:sz w:val="24"/>
        </w:rPr>
        <w:t>are</w:t>
      </w:r>
      <w:r>
        <w:rPr>
          <w:spacing w:val="-4"/>
          <w:sz w:val="24"/>
        </w:rPr>
        <w:t xml:space="preserve"> </w:t>
      </w:r>
      <w:r>
        <w:rPr>
          <w:sz w:val="24"/>
        </w:rPr>
        <w:t>encouraged</w:t>
      </w:r>
      <w:r>
        <w:rPr>
          <w:spacing w:val="-3"/>
          <w:sz w:val="24"/>
        </w:rPr>
        <w:t xml:space="preserve"> </w:t>
      </w:r>
      <w:r>
        <w:rPr>
          <w:sz w:val="24"/>
        </w:rPr>
        <w:t>to</w:t>
      </w:r>
      <w:r>
        <w:rPr>
          <w:spacing w:val="-2"/>
          <w:sz w:val="24"/>
        </w:rPr>
        <w:t xml:space="preserve"> </w:t>
      </w:r>
      <w:r>
        <w:rPr>
          <w:sz w:val="24"/>
        </w:rPr>
        <w:t>contribute</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development</w:t>
      </w:r>
      <w:r>
        <w:rPr>
          <w:spacing w:val="-4"/>
          <w:sz w:val="24"/>
        </w:rPr>
        <w:t xml:space="preserve"> </w:t>
      </w:r>
      <w:r>
        <w:rPr>
          <w:sz w:val="24"/>
        </w:rPr>
        <w:t>of</w:t>
      </w:r>
      <w:r>
        <w:rPr>
          <w:spacing w:val="-3"/>
          <w:sz w:val="24"/>
        </w:rPr>
        <w:t xml:space="preserve"> </w:t>
      </w:r>
      <w:r>
        <w:rPr>
          <w:sz w:val="24"/>
        </w:rPr>
        <w:t>policies.</w:t>
      </w:r>
    </w:p>
    <w:p w:rsidR="00D23FC0" w:rsidRDefault="00D23FC0" w:rsidP="00D23FC0">
      <w:pPr>
        <w:pStyle w:val="ListParagraph"/>
        <w:tabs>
          <w:tab w:val="left" w:pos="714"/>
          <w:tab w:val="left" w:pos="715"/>
        </w:tabs>
        <w:spacing w:before="1"/>
        <w:ind w:left="714" w:firstLine="0"/>
        <w:rPr>
          <w:sz w:val="24"/>
        </w:rPr>
      </w:pPr>
    </w:p>
    <w:p w:rsidR="00E4104A" w:rsidRPr="009419CA" w:rsidRDefault="00D23FC0" w:rsidP="00022C42">
      <w:pPr>
        <w:pStyle w:val="BodyText"/>
        <w:widowControl/>
        <w:numPr>
          <w:ilvl w:val="1"/>
          <w:numId w:val="2"/>
        </w:numPr>
        <w:autoSpaceDE/>
        <w:autoSpaceDN/>
        <w:spacing w:line="264" w:lineRule="auto"/>
        <w:rPr>
          <w:bCs/>
        </w:rPr>
      </w:pPr>
      <w:r w:rsidRPr="00823F3B">
        <w:t>Children are taught about safeguarding including online safety and for some children, this will take a more personalised or contextualised approach, such as more vulnerable children, victims of abuse and some SEND children</w:t>
      </w:r>
      <w:r w:rsidRPr="003B6395">
        <w:t>. (KCSiE Part 2</w:t>
      </w:r>
      <w:r w:rsidR="009419CA">
        <w:t>, 129</w:t>
      </w:r>
      <w:r w:rsidRPr="003B6395">
        <w:t>)</w:t>
      </w:r>
    </w:p>
    <w:p w:rsidR="009419CA" w:rsidRDefault="009419CA" w:rsidP="009419CA">
      <w:pPr>
        <w:pStyle w:val="ListParagraph"/>
        <w:rPr>
          <w:bCs/>
        </w:rPr>
      </w:pPr>
    </w:p>
    <w:p w:rsidR="009419CA" w:rsidRPr="009419CA" w:rsidRDefault="009419CA" w:rsidP="009419CA">
      <w:pPr>
        <w:pStyle w:val="BodyText"/>
        <w:widowControl/>
        <w:numPr>
          <w:ilvl w:val="1"/>
          <w:numId w:val="2"/>
        </w:numPr>
        <w:autoSpaceDE/>
        <w:autoSpaceDN/>
        <w:spacing w:line="264" w:lineRule="auto"/>
        <w:rPr>
          <w:bCs/>
        </w:rPr>
      </w:pPr>
      <w:r w:rsidRPr="009419CA">
        <w:t>We have a clear set of values and standards, upheld and demonstrated throughout all aspects of school/college life.</w:t>
      </w:r>
    </w:p>
    <w:p w:rsidR="009419CA" w:rsidRPr="009419CA" w:rsidRDefault="009419CA" w:rsidP="009419CA">
      <w:pPr>
        <w:pStyle w:val="ListParagraph"/>
        <w:rPr>
          <w:bCs/>
        </w:rPr>
      </w:pPr>
    </w:p>
    <w:p w:rsidR="009419CA" w:rsidRPr="009419CA" w:rsidRDefault="009419CA" w:rsidP="009419CA">
      <w:pPr>
        <w:pStyle w:val="BodyText"/>
        <w:widowControl/>
        <w:numPr>
          <w:ilvl w:val="1"/>
          <w:numId w:val="2"/>
        </w:numPr>
        <w:autoSpaceDE/>
        <w:autoSpaceDN/>
        <w:spacing w:line="264" w:lineRule="auto"/>
        <w:rPr>
          <w:bCs/>
        </w:rPr>
      </w:pPr>
      <w:r w:rsidRPr="009419CA">
        <w:t>We have a culture of zero tolerance for sexism, misogyny/misandry, homophobia, biphobic and sexual violence or harassment</w:t>
      </w:r>
    </w:p>
    <w:p w:rsidR="00E4104A" w:rsidRDefault="00E4104A">
      <w:pPr>
        <w:pStyle w:val="BodyText"/>
        <w:rPr>
          <w:sz w:val="29"/>
        </w:rPr>
      </w:pPr>
    </w:p>
    <w:p w:rsidR="00E4104A" w:rsidRDefault="00405014" w:rsidP="00022C42">
      <w:pPr>
        <w:pStyle w:val="Heading2"/>
        <w:numPr>
          <w:ilvl w:val="0"/>
          <w:numId w:val="1"/>
        </w:numPr>
        <w:tabs>
          <w:tab w:val="left" w:pos="380"/>
        </w:tabs>
        <w:ind w:hanging="268"/>
      </w:pPr>
      <w:r>
        <w:t>.</w:t>
      </w:r>
      <w:r>
        <w:rPr>
          <w:spacing w:val="-2"/>
        </w:rPr>
        <w:t xml:space="preserve"> </w:t>
      </w:r>
      <w:r>
        <w:t>ONLINE</w:t>
      </w:r>
      <w:r>
        <w:rPr>
          <w:spacing w:val="-1"/>
        </w:rPr>
        <w:t xml:space="preserve"> </w:t>
      </w:r>
      <w:r>
        <w:t>SAFETY</w:t>
      </w:r>
      <w:r w:rsidR="009419CA">
        <w:t xml:space="preserve"> (KCSIE Part 2 135-148)</w:t>
      </w:r>
    </w:p>
    <w:p w:rsidR="00E4104A" w:rsidRDefault="00E4104A">
      <w:pPr>
        <w:pStyle w:val="BodyText"/>
        <w:spacing w:before="7"/>
        <w:rPr>
          <w:rFonts w:ascii="Arial"/>
          <w:b/>
          <w:sz w:val="29"/>
        </w:rPr>
      </w:pPr>
    </w:p>
    <w:p w:rsidR="00E4104A" w:rsidRDefault="00405014" w:rsidP="00022C42">
      <w:pPr>
        <w:pStyle w:val="ListParagraph"/>
        <w:numPr>
          <w:ilvl w:val="1"/>
          <w:numId w:val="1"/>
        </w:numPr>
        <w:tabs>
          <w:tab w:val="left" w:pos="849"/>
          <w:tab w:val="left" w:pos="851"/>
        </w:tabs>
        <w:spacing w:line="264" w:lineRule="auto"/>
        <w:ind w:right="852" w:hanging="721"/>
        <w:rPr>
          <w:sz w:val="24"/>
        </w:rPr>
      </w:pPr>
      <w:r>
        <w:rPr>
          <w:sz w:val="24"/>
        </w:rPr>
        <w:t>Online safety is a safeguarding issue not an ICT issue. The purpose of Internet</w:t>
      </w:r>
      <w:r>
        <w:rPr>
          <w:spacing w:val="1"/>
          <w:sz w:val="24"/>
        </w:rPr>
        <w:t xml:space="preserve"> </w:t>
      </w:r>
      <w:r>
        <w:rPr>
          <w:sz w:val="24"/>
        </w:rPr>
        <w:t>use</w:t>
      </w:r>
      <w:r>
        <w:rPr>
          <w:spacing w:val="-4"/>
          <w:sz w:val="24"/>
        </w:rPr>
        <w:t xml:space="preserve"> </w:t>
      </w:r>
      <w:r>
        <w:rPr>
          <w:sz w:val="24"/>
        </w:rPr>
        <w:t>in</w:t>
      </w:r>
      <w:r>
        <w:rPr>
          <w:spacing w:val="-4"/>
          <w:sz w:val="24"/>
        </w:rPr>
        <w:t xml:space="preserve"> </w:t>
      </w:r>
      <w:r>
        <w:rPr>
          <w:sz w:val="24"/>
        </w:rPr>
        <w:t>our</w:t>
      </w:r>
      <w:r>
        <w:rPr>
          <w:spacing w:val="-3"/>
          <w:sz w:val="24"/>
        </w:rPr>
        <w:t xml:space="preserve"> </w:t>
      </w:r>
      <w:r>
        <w:rPr>
          <w:sz w:val="24"/>
        </w:rPr>
        <w:t>school/setting/college</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raise</w:t>
      </w:r>
      <w:r>
        <w:rPr>
          <w:spacing w:val="-3"/>
          <w:sz w:val="24"/>
        </w:rPr>
        <w:t xml:space="preserve"> </w:t>
      </w:r>
      <w:r>
        <w:rPr>
          <w:sz w:val="24"/>
        </w:rPr>
        <w:t>educational</w:t>
      </w:r>
      <w:r>
        <w:rPr>
          <w:spacing w:val="-3"/>
          <w:sz w:val="24"/>
        </w:rPr>
        <w:t xml:space="preserve"> </w:t>
      </w:r>
      <w:r>
        <w:rPr>
          <w:sz w:val="24"/>
        </w:rPr>
        <w:t>standards,</w:t>
      </w:r>
      <w:r>
        <w:rPr>
          <w:spacing w:val="-4"/>
          <w:sz w:val="24"/>
        </w:rPr>
        <w:t xml:space="preserve"> </w:t>
      </w:r>
      <w:r>
        <w:rPr>
          <w:sz w:val="24"/>
        </w:rPr>
        <w:t>promote</w:t>
      </w:r>
      <w:r>
        <w:rPr>
          <w:spacing w:val="-63"/>
          <w:sz w:val="24"/>
        </w:rPr>
        <w:t xml:space="preserve"> </w:t>
      </w:r>
      <w:r>
        <w:rPr>
          <w:sz w:val="24"/>
        </w:rPr>
        <w:t>childrens’ achievement, and support the professional work of staff, as well as</w:t>
      </w:r>
      <w:r>
        <w:rPr>
          <w:spacing w:val="1"/>
          <w:sz w:val="24"/>
        </w:rPr>
        <w:t xml:space="preserve"> </w:t>
      </w:r>
      <w:r>
        <w:rPr>
          <w:sz w:val="24"/>
        </w:rPr>
        <w:t>enhance</w:t>
      </w:r>
      <w:r>
        <w:rPr>
          <w:spacing w:val="-3"/>
          <w:sz w:val="24"/>
        </w:rPr>
        <w:t xml:space="preserve"> </w:t>
      </w:r>
      <w:r>
        <w:rPr>
          <w:sz w:val="24"/>
        </w:rPr>
        <w:t>our</w:t>
      </w:r>
      <w:r>
        <w:rPr>
          <w:spacing w:val="-4"/>
          <w:sz w:val="24"/>
        </w:rPr>
        <w:t xml:space="preserve"> </w:t>
      </w:r>
      <w:r>
        <w:rPr>
          <w:sz w:val="24"/>
        </w:rPr>
        <w:t>management information</w:t>
      </w:r>
      <w:r>
        <w:rPr>
          <w:spacing w:val="-3"/>
          <w:sz w:val="24"/>
        </w:rPr>
        <w:t xml:space="preserve"> </w:t>
      </w:r>
      <w:r>
        <w:rPr>
          <w:sz w:val="24"/>
        </w:rPr>
        <w:t>and</w:t>
      </w:r>
      <w:r>
        <w:rPr>
          <w:spacing w:val="-1"/>
          <w:sz w:val="24"/>
        </w:rPr>
        <w:t xml:space="preserve"> </w:t>
      </w:r>
      <w:r>
        <w:rPr>
          <w:sz w:val="24"/>
        </w:rPr>
        <w:t>business</w:t>
      </w:r>
      <w:r>
        <w:rPr>
          <w:spacing w:val="-2"/>
          <w:sz w:val="24"/>
        </w:rPr>
        <w:t xml:space="preserve"> </w:t>
      </w:r>
      <w:r>
        <w:rPr>
          <w:sz w:val="24"/>
        </w:rPr>
        <w:t>administration.</w:t>
      </w:r>
    </w:p>
    <w:p w:rsidR="00D23FC0" w:rsidRDefault="00D23FC0" w:rsidP="00022C42">
      <w:pPr>
        <w:pStyle w:val="ListParagraph"/>
        <w:numPr>
          <w:ilvl w:val="1"/>
          <w:numId w:val="1"/>
        </w:numPr>
        <w:tabs>
          <w:tab w:val="left" w:pos="849"/>
          <w:tab w:val="left" w:pos="851"/>
        </w:tabs>
        <w:spacing w:line="264" w:lineRule="auto"/>
        <w:ind w:right="852" w:hanging="721"/>
        <w:rPr>
          <w:sz w:val="24"/>
        </w:rPr>
      </w:pPr>
      <w:r w:rsidRPr="00823F3B">
        <w:rPr>
          <w:sz w:val="24"/>
        </w:rPr>
        <w:t>We consider the 4C areas of risk to inform our online safety policy and ensure this is a running and interrelated theme when developing other relevant policies and procedures.</w:t>
      </w:r>
    </w:p>
    <w:p w:rsidR="00E4104A" w:rsidRDefault="00405014" w:rsidP="00022C42">
      <w:pPr>
        <w:pStyle w:val="ListParagraph"/>
        <w:numPr>
          <w:ilvl w:val="1"/>
          <w:numId w:val="1"/>
        </w:numPr>
        <w:tabs>
          <w:tab w:val="left" w:pos="779"/>
          <w:tab w:val="left" w:pos="780"/>
        </w:tabs>
        <w:spacing w:line="264" w:lineRule="auto"/>
        <w:ind w:right="626" w:hanging="721"/>
        <w:rPr>
          <w:sz w:val="24"/>
        </w:rPr>
      </w:pPr>
      <w:r>
        <w:rPr>
          <w:sz w:val="24"/>
        </w:rPr>
        <w:t>The internet is an essential element in 21</w:t>
      </w:r>
      <w:r>
        <w:rPr>
          <w:position w:val="8"/>
          <w:sz w:val="16"/>
        </w:rPr>
        <w:t xml:space="preserve">st </w:t>
      </w:r>
      <w:r>
        <w:rPr>
          <w:sz w:val="24"/>
        </w:rPr>
        <w:t>century life for education, business and</w:t>
      </w:r>
      <w:r>
        <w:rPr>
          <w:spacing w:val="-64"/>
          <w:sz w:val="24"/>
        </w:rPr>
        <w:t xml:space="preserve"> </w:t>
      </w:r>
      <w:r>
        <w:rPr>
          <w:sz w:val="24"/>
        </w:rPr>
        <w:t>social interaction and we have a duty to provide children with quality access to it</w:t>
      </w:r>
      <w:r>
        <w:rPr>
          <w:spacing w:val="1"/>
          <w:sz w:val="24"/>
        </w:rPr>
        <w:t xml:space="preserve"> </w:t>
      </w:r>
      <w:r>
        <w:rPr>
          <w:sz w:val="24"/>
        </w:rPr>
        <w:t>as</w:t>
      </w:r>
      <w:r>
        <w:rPr>
          <w:spacing w:val="-1"/>
          <w:sz w:val="24"/>
        </w:rPr>
        <w:t xml:space="preserve"> </w:t>
      </w:r>
      <w:r>
        <w:rPr>
          <w:sz w:val="24"/>
        </w:rPr>
        <w:t>part</w:t>
      </w:r>
      <w:r>
        <w:rPr>
          <w:spacing w:val="-3"/>
          <w:sz w:val="24"/>
        </w:rPr>
        <w:t xml:space="preserve"> </w:t>
      </w:r>
      <w:r>
        <w:rPr>
          <w:sz w:val="24"/>
        </w:rPr>
        <w:t>of their</w:t>
      </w:r>
      <w:r>
        <w:rPr>
          <w:spacing w:val="-2"/>
          <w:sz w:val="24"/>
        </w:rPr>
        <w:t xml:space="preserve"> </w:t>
      </w:r>
      <w:r>
        <w:rPr>
          <w:sz w:val="24"/>
        </w:rPr>
        <w:t>learning</w:t>
      </w:r>
      <w:r>
        <w:rPr>
          <w:spacing w:val="-1"/>
          <w:sz w:val="24"/>
        </w:rPr>
        <w:t xml:space="preserve"> </w:t>
      </w:r>
      <w:r>
        <w:rPr>
          <w:sz w:val="24"/>
        </w:rPr>
        <w:t>experience.</w:t>
      </w:r>
    </w:p>
    <w:p w:rsidR="00E4104A" w:rsidRDefault="00405014" w:rsidP="00022C42">
      <w:pPr>
        <w:pStyle w:val="ListParagraph"/>
        <w:numPr>
          <w:ilvl w:val="1"/>
          <w:numId w:val="1"/>
        </w:numPr>
        <w:tabs>
          <w:tab w:val="left" w:pos="842"/>
          <w:tab w:val="left" w:pos="843"/>
        </w:tabs>
        <w:spacing w:line="264" w:lineRule="auto"/>
        <w:ind w:right="599" w:hanging="721"/>
        <w:rPr>
          <w:sz w:val="24"/>
        </w:rPr>
      </w:pPr>
      <w:r>
        <w:rPr>
          <w:sz w:val="24"/>
        </w:rPr>
        <w:t>We will ensure that appropriate filtering methods (without ‘over-blocking’) are in</w:t>
      </w:r>
      <w:r>
        <w:rPr>
          <w:spacing w:val="1"/>
          <w:sz w:val="24"/>
        </w:rPr>
        <w:t xml:space="preserve"> </w:t>
      </w:r>
      <w:r>
        <w:rPr>
          <w:sz w:val="24"/>
        </w:rPr>
        <w:t>place to ensure that children are safe from all types of inappropriate and</w:t>
      </w:r>
      <w:r>
        <w:rPr>
          <w:spacing w:val="1"/>
          <w:sz w:val="24"/>
        </w:rPr>
        <w:t xml:space="preserve"> </w:t>
      </w:r>
      <w:r>
        <w:rPr>
          <w:sz w:val="24"/>
        </w:rPr>
        <w:t>unacceptable materials, including terrorist and extremist material.</w:t>
      </w:r>
      <w:r>
        <w:rPr>
          <w:spacing w:val="1"/>
          <w:sz w:val="24"/>
        </w:rPr>
        <w:t xml:space="preserve"> </w:t>
      </w:r>
      <w:r>
        <w:rPr>
          <w:sz w:val="24"/>
        </w:rPr>
        <w:t>The DSL,</w:t>
      </w:r>
      <w:r>
        <w:rPr>
          <w:spacing w:val="1"/>
          <w:sz w:val="24"/>
        </w:rPr>
        <w:t xml:space="preserve"> </w:t>
      </w:r>
      <w:r>
        <w:rPr>
          <w:sz w:val="24"/>
        </w:rPr>
        <w:t>Computing</w:t>
      </w:r>
      <w:r>
        <w:rPr>
          <w:spacing w:val="-5"/>
          <w:sz w:val="24"/>
        </w:rPr>
        <w:t xml:space="preserve"> </w:t>
      </w:r>
      <w:r>
        <w:rPr>
          <w:sz w:val="24"/>
        </w:rPr>
        <w:t>lead</w:t>
      </w:r>
      <w:r>
        <w:rPr>
          <w:spacing w:val="-2"/>
          <w:sz w:val="24"/>
        </w:rPr>
        <w:t xml:space="preserve"> </w:t>
      </w:r>
      <w:r>
        <w:rPr>
          <w:sz w:val="24"/>
        </w:rPr>
        <w:t>&amp;</w:t>
      </w:r>
      <w:r>
        <w:rPr>
          <w:spacing w:val="-3"/>
          <w:sz w:val="24"/>
        </w:rPr>
        <w:t xml:space="preserve"> </w:t>
      </w:r>
      <w:r>
        <w:rPr>
          <w:sz w:val="24"/>
        </w:rPr>
        <w:t>School</w:t>
      </w:r>
      <w:r>
        <w:rPr>
          <w:spacing w:val="-2"/>
          <w:sz w:val="24"/>
        </w:rPr>
        <w:t xml:space="preserve"> </w:t>
      </w:r>
      <w:r>
        <w:rPr>
          <w:sz w:val="24"/>
        </w:rPr>
        <w:t>Business</w:t>
      </w:r>
      <w:r>
        <w:rPr>
          <w:spacing w:val="-2"/>
          <w:sz w:val="24"/>
        </w:rPr>
        <w:t xml:space="preserve"> </w:t>
      </w:r>
      <w:r>
        <w:rPr>
          <w:sz w:val="24"/>
        </w:rPr>
        <w:t>Manager</w:t>
      </w:r>
      <w:r>
        <w:rPr>
          <w:spacing w:val="-5"/>
          <w:sz w:val="24"/>
        </w:rPr>
        <w:t xml:space="preserve"> </w:t>
      </w:r>
      <w:r>
        <w:rPr>
          <w:sz w:val="24"/>
        </w:rPr>
        <w:t>receive</w:t>
      </w:r>
      <w:r>
        <w:rPr>
          <w:spacing w:val="-2"/>
          <w:sz w:val="24"/>
        </w:rPr>
        <w:t xml:space="preserve"> </w:t>
      </w:r>
      <w:r>
        <w:rPr>
          <w:sz w:val="24"/>
        </w:rPr>
        <w:t>immediate</w:t>
      </w:r>
      <w:r>
        <w:rPr>
          <w:spacing w:val="-3"/>
          <w:sz w:val="24"/>
        </w:rPr>
        <w:t xml:space="preserve"> </w:t>
      </w:r>
      <w:r>
        <w:rPr>
          <w:sz w:val="24"/>
        </w:rPr>
        <w:t>alert</w:t>
      </w:r>
      <w:r>
        <w:rPr>
          <w:spacing w:val="-2"/>
          <w:sz w:val="24"/>
        </w:rPr>
        <w:t xml:space="preserve"> </w:t>
      </w:r>
      <w:r>
        <w:rPr>
          <w:sz w:val="24"/>
        </w:rPr>
        <w:t>reports</w:t>
      </w:r>
      <w:r>
        <w:rPr>
          <w:spacing w:val="-2"/>
          <w:sz w:val="24"/>
        </w:rPr>
        <w:t xml:space="preserve"> </w:t>
      </w:r>
      <w:r>
        <w:rPr>
          <w:sz w:val="24"/>
        </w:rPr>
        <w:t>if</w:t>
      </w:r>
      <w:r>
        <w:rPr>
          <w:spacing w:val="-2"/>
          <w:sz w:val="24"/>
        </w:rPr>
        <w:t xml:space="preserve"> </w:t>
      </w:r>
      <w:r>
        <w:rPr>
          <w:sz w:val="24"/>
        </w:rPr>
        <w:t>the</w:t>
      </w:r>
      <w:r>
        <w:rPr>
          <w:spacing w:val="-64"/>
          <w:sz w:val="24"/>
        </w:rPr>
        <w:t xml:space="preserve"> </w:t>
      </w:r>
      <w:r>
        <w:rPr>
          <w:sz w:val="24"/>
        </w:rPr>
        <w:t>firewall has been breached and a weekly, summary, report is also received by</w:t>
      </w:r>
      <w:r>
        <w:rPr>
          <w:spacing w:val="1"/>
          <w:sz w:val="24"/>
        </w:rPr>
        <w:t xml:space="preserve"> </w:t>
      </w:r>
      <w:r>
        <w:rPr>
          <w:sz w:val="24"/>
        </w:rPr>
        <w:t>them.</w:t>
      </w:r>
    </w:p>
    <w:p w:rsidR="004F6D0A" w:rsidRDefault="009419CA" w:rsidP="004F6D0A">
      <w:pPr>
        <w:pStyle w:val="BodyText"/>
        <w:numPr>
          <w:ilvl w:val="1"/>
          <w:numId w:val="1"/>
        </w:numPr>
        <w:spacing w:line="264" w:lineRule="auto"/>
      </w:pPr>
      <w:r w:rsidRPr="009419CA">
        <w:t xml:space="preserve">We ensure our monitoring system responds quickly to incidents and they are escalated </w:t>
      </w:r>
    </w:p>
    <w:p w:rsidR="009419CA" w:rsidRPr="004F6D0A" w:rsidRDefault="009419CA" w:rsidP="004F6D0A">
      <w:pPr>
        <w:pStyle w:val="BodyText"/>
        <w:spacing w:line="264" w:lineRule="auto"/>
        <w:ind w:left="833"/>
        <w:rPr>
          <w:bCs/>
        </w:rPr>
      </w:pPr>
      <w:r w:rsidRPr="009419CA">
        <w:t>to those with a safeguarding responsibility</w:t>
      </w:r>
    </w:p>
    <w:p w:rsidR="00E4104A" w:rsidRDefault="00405014" w:rsidP="00022C42">
      <w:pPr>
        <w:pStyle w:val="ListParagraph"/>
        <w:numPr>
          <w:ilvl w:val="1"/>
          <w:numId w:val="1"/>
        </w:numPr>
        <w:tabs>
          <w:tab w:val="left" w:pos="841"/>
          <w:tab w:val="left" w:pos="842"/>
        </w:tabs>
        <w:spacing w:line="264" w:lineRule="auto"/>
        <w:ind w:left="847" w:right="703" w:hanging="735"/>
        <w:rPr>
          <w:sz w:val="24"/>
        </w:rPr>
      </w:pPr>
      <w:r>
        <w:rPr>
          <w:sz w:val="24"/>
        </w:rPr>
        <w:t>We will encourage children to use Social Media safely, including opportunities for</w:t>
      </w:r>
      <w:r>
        <w:rPr>
          <w:spacing w:val="-64"/>
          <w:sz w:val="24"/>
        </w:rPr>
        <w:t xml:space="preserve"> </w:t>
      </w:r>
      <w:r>
        <w:rPr>
          <w:sz w:val="24"/>
        </w:rPr>
        <w:t>them</w:t>
      </w:r>
      <w:r>
        <w:rPr>
          <w:spacing w:val="-1"/>
          <w:sz w:val="24"/>
        </w:rPr>
        <w:t xml:space="preserve"> </w:t>
      </w:r>
      <w:r>
        <w:rPr>
          <w:sz w:val="24"/>
        </w:rPr>
        <w:t>to</w:t>
      </w:r>
      <w:r>
        <w:rPr>
          <w:spacing w:val="-2"/>
          <w:sz w:val="24"/>
        </w:rPr>
        <w:t xml:space="preserve"> </w:t>
      </w:r>
      <w:r>
        <w:rPr>
          <w:sz w:val="24"/>
        </w:rPr>
        <w:t>think</w:t>
      </w:r>
      <w:r>
        <w:rPr>
          <w:spacing w:val="-1"/>
          <w:sz w:val="24"/>
        </w:rPr>
        <w:t xml:space="preserve"> </w:t>
      </w:r>
      <w:r>
        <w:rPr>
          <w:sz w:val="24"/>
        </w:rPr>
        <w:t>and</w:t>
      </w:r>
      <w:r>
        <w:rPr>
          <w:spacing w:val="-2"/>
          <w:sz w:val="24"/>
        </w:rPr>
        <w:t xml:space="preserve"> </w:t>
      </w:r>
      <w:r>
        <w:rPr>
          <w:sz w:val="24"/>
        </w:rPr>
        <w:t>discuss</w:t>
      </w:r>
      <w:r>
        <w:rPr>
          <w:spacing w:val="-3"/>
          <w:sz w:val="24"/>
        </w:rPr>
        <w:t xml:space="preserve"> </w:t>
      </w:r>
      <w:r>
        <w:rPr>
          <w:sz w:val="24"/>
        </w:rPr>
        <w:t>the</w:t>
      </w:r>
      <w:r>
        <w:rPr>
          <w:spacing w:val="-4"/>
          <w:sz w:val="24"/>
        </w:rPr>
        <w:t xml:space="preserve"> </w:t>
      </w:r>
      <w:r>
        <w:rPr>
          <w:sz w:val="24"/>
        </w:rPr>
        <w:t>issues</w:t>
      </w:r>
      <w:r>
        <w:rPr>
          <w:spacing w:val="-3"/>
          <w:sz w:val="24"/>
        </w:rPr>
        <w:t xml:space="preserve"> </w:t>
      </w:r>
      <w:r>
        <w:rPr>
          <w:sz w:val="24"/>
        </w:rPr>
        <w:t>and</w:t>
      </w:r>
      <w:r>
        <w:rPr>
          <w:spacing w:val="-2"/>
          <w:sz w:val="24"/>
        </w:rPr>
        <w:t xml:space="preserve"> </w:t>
      </w:r>
      <w:r>
        <w:rPr>
          <w:sz w:val="24"/>
        </w:rPr>
        <w:t>to</w:t>
      </w:r>
      <w:r>
        <w:rPr>
          <w:spacing w:val="-1"/>
          <w:sz w:val="24"/>
        </w:rPr>
        <w:t xml:space="preserve"> </w:t>
      </w:r>
      <w:r>
        <w:rPr>
          <w:sz w:val="24"/>
        </w:rPr>
        <w:t>check</w:t>
      </w:r>
      <w:r>
        <w:rPr>
          <w:spacing w:val="-2"/>
          <w:sz w:val="24"/>
        </w:rPr>
        <w:t xml:space="preserve"> </w:t>
      </w:r>
      <w:r>
        <w:rPr>
          <w:sz w:val="24"/>
        </w:rPr>
        <w:t>their</w:t>
      </w:r>
      <w:r>
        <w:rPr>
          <w:spacing w:val="-3"/>
          <w:sz w:val="24"/>
        </w:rPr>
        <w:t xml:space="preserve"> </w:t>
      </w:r>
      <w:r>
        <w:rPr>
          <w:sz w:val="24"/>
        </w:rPr>
        <w:t>sources</w:t>
      </w:r>
      <w:r>
        <w:rPr>
          <w:spacing w:val="-2"/>
          <w:sz w:val="24"/>
        </w:rPr>
        <w:t xml:space="preserve"> </w:t>
      </w:r>
      <w:r>
        <w:rPr>
          <w:sz w:val="24"/>
        </w:rPr>
        <w:t>of</w:t>
      </w:r>
      <w:r>
        <w:rPr>
          <w:spacing w:val="1"/>
          <w:sz w:val="24"/>
        </w:rPr>
        <w:t xml:space="preserve"> </w:t>
      </w:r>
      <w:r>
        <w:rPr>
          <w:sz w:val="24"/>
        </w:rPr>
        <w:t>information.</w:t>
      </w:r>
      <w:r w:rsidR="004F6D0A">
        <w:rPr>
          <w:sz w:val="24"/>
        </w:rPr>
        <w:t xml:space="preserve">  </w:t>
      </w:r>
      <w:r w:rsidR="004F6D0A" w:rsidRPr="004F6D0A">
        <w:rPr>
          <w:sz w:val="24"/>
        </w:rPr>
        <w:t>We will keep abreast of new developments that may potentially harm our children</w:t>
      </w:r>
      <w:r w:rsidR="004F6D0A">
        <w:rPr>
          <w:sz w:val="24"/>
        </w:rPr>
        <w:t>.</w:t>
      </w:r>
    </w:p>
    <w:p w:rsidR="00E4104A" w:rsidRDefault="00405014" w:rsidP="00022C42">
      <w:pPr>
        <w:pStyle w:val="ListParagraph"/>
        <w:numPr>
          <w:ilvl w:val="1"/>
          <w:numId w:val="1"/>
        </w:numPr>
        <w:tabs>
          <w:tab w:val="left" w:pos="908"/>
          <w:tab w:val="left" w:pos="909"/>
        </w:tabs>
        <w:spacing w:line="264" w:lineRule="auto"/>
        <w:ind w:left="914" w:right="1306" w:hanging="803"/>
        <w:rPr>
          <w:sz w:val="24"/>
        </w:rPr>
      </w:pPr>
      <w:r>
        <w:rPr>
          <w:sz w:val="24"/>
        </w:rPr>
        <w:t>We will ensure that children do not misuse their devices whilst in school by</w:t>
      </w:r>
      <w:r>
        <w:rPr>
          <w:spacing w:val="-64"/>
          <w:sz w:val="24"/>
        </w:rPr>
        <w:t xml:space="preserve"> </w:t>
      </w:r>
      <w:r>
        <w:rPr>
          <w:sz w:val="24"/>
        </w:rPr>
        <w:t>asking</w:t>
      </w:r>
      <w:r>
        <w:rPr>
          <w:spacing w:val="-2"/>
          <w:sz w:val="24"/>
        </w:rPr>
        <w:t xml:space="preserve"> </w:t>
      </w:r>
      <w:r>
        <w:rPr>
          <w:sz w:val="24"/>
        </w:rPr>
        <w:t>children</w:t>
      </w:r>
      <w:r>
        <w:rPr>
          <w:spacing w:val="-2"/>
          <w:sz w:val="24"/>
        </w:rPr>
        <w:t xml:space="preserve"> </w:t>
      </w:r>
      <w:r>
        <w:rPr>
          <w:sz w:val="24"/>
        </w:rPr>
        <w:t>to</w:t>
      </w:r>
      <w:r>
        <w:rPr>
          <w:spacing w:val="-1"/>
          <w:sz w:val="24"/>
        </w:rPr>
        <w:t xml:space="preserve"> </w:t>
      </w:r>
      <w:r>
        <w:rPr>
          <w:sz w:val="24"/>
        </w:rPr>
        <w:t>take their</w:t>
      </w:r>
      <w:r>
        <w:rPr>
          <w:spacing w:val="-3"/>
          <w:sz w:val="24"/>
        </w:rPr>
        <w:t xml:space="preserve"> </w:t>
      </w:r>
      <w:r>
        <w:rPr>
          <w:sz w:val="24"/>
        </w:rPr>
        <w:t>devices to the office</w:t>
      </w:r>
      <w:r>
        <w:rPr>
          <w:spacing w:val="-3"/>
          <w:sz w:val="24"/>
        </w:rPr>
        <w:t xml:space="preserve"> </w:t>
      </w:r>
      <w:r>
        <w:rPr>
          <w:sz w:val="24"/>
        </w:rPr>
        <w:t>for safe</w:t>
      </w:r>
      <w:r>
        <w:rPr>
          <w:spacing w:val="-3"/>
          <w:sz w:val="24"/>
        </w:rPr>
        <w:t xml:space="preserve"> </w:t>
      </w:r>
      <w:r>
        <w:rPr>
          <w:sz w:val="24"/>
        </w:rPr>
        <w:t>keeping.</w:t>
      </w:r>
    </w:p>
    <w:p w:rsidR="00E4104A" w:rsidRDefault="00405014" w:rsidP="00022C42">
      <w:pPr>
        <w:pStyle w:val="ListParagraph"/>
        <w:numPr>
          <w:ilvl w:val="1"/>
          <w:numId w:val="1"/>
        </w:numPr>
        <w:tabs>
          <w:tab w:val="left" w:pos="842"/>
          <w:tab w:val="left" w:pos="843"/>
        </w:tabs>
        <w:spacing w:line="264" w:lineRule="auto"/>
        <w:ind w:right="677" w:hanging="721"/>
        <w:rPr>
          <w:sz w:val="24"/>
        </w:rPr>
      </w:pPr>
      <w:r>
        <w:rPr>
          <w:sz w:val="24"/>
        </w:rPr>
        <w:t>We have separate acceptable use policies (AUPs) for both staff and children.</w:t>
      </w:r>
      <w:r>
        <w:rPr>
          <w:spacing w:val="1"/>
          <w:sz w:val="24"/>
        </w:rPr>
        <w:t xml:space="preserve"> </w:t>
      </w:r>
      <w:r>
        <w:rPr>
          <w:sz w:val="24"/>
        </w:rPr>
        <w:t>This covers the use of all technologies and platforms used, both on and offsite.</w:t>
      </w:r>
      <w:r>
        <w:rPr>
          <w:spacing w:val="1"/>
          <w:sz w:val="24"/>
        </w:rPr>
        <w:t xml:space="preserve"> </w:t>
      </w:r>
      <w:r>
        <w:rPr>
          <w:sz w:val="24"/>
        </w:rPr>
        <w:t>Technologies include laptops, i-pads, mobile phones, cameras etc.</w:t>
      </w:r>
      <w:r>
        <w:rPr>
          <w:spacing w:val="1"/>
          <w:sz w:val="24"/>
        </w:rPr>
        <w:t xml:space="preserve"> </w:t>
      </w:r>
      <w:r>
        <w:rPr>
          <w:sz w:val="24"/>
        </w:rPr>
        <w:t>Our</w:t>
      </w:r>
      <w:r>
        <w:rPr>
          <w:spacing w:val="1"/>
          <w:sz w:val="24"/>
        </w:rPr>
        <w:t xml:space="preserve"> </w:t>
      </w:r>
      <w:r>
        <w:rPr>
          <w:sz w:val="24"/>
        </w:rPr>
        <w:t>Professional</w:t>
      </w:r>
      <w:r>
        <w:rPr>
          <w:spacing w:val="-2"/>
          <w:sz w:val="24"/>
        </w:rPr>
        <w:t xml:space="preserve"> </w:t>
      </w:r>
      <w:r>
        <w:rPr>
          <w:sz w:val="24"/>
        </w:rPr>
        <w:t>Profile</w:t>
      </w:r>
      <w:r>
        <w:rPr>
          <w:spacing w:val="-5"/>
          <w:sz w:val="24"/>
        </w:rPr>
        <w:t xml:space="preserve"> </w:t>
      </w:r>
      <w:r>
        <w:rPr>
          <w:sz w:val="24"/>
        </w:rPr>
        <w:t>for</w:t>
      </w:r>
      <w:r>
        <w:rPr>
          <w:spacing w:val="-5"/>
          <w:sz w:val="24"/>
        </w:rPr>
        <w:t xml:space="preserve"> </w:t>
      </w:r>
      <w:r>
        <w:rPr>
          <w:sz w:val="24"/>
        </w:rPr>
        <w:t>Staff</w:t>
      </w:r>
      <w:r>
        <w:rPr>
          <w:spacing w:val="-1"/>
          <w:sz w:val="24"/>
        </w:rPr>
        <w:t xml:space="preserve"> </w:t>
      </w:r>
      <w:r>
        <w:rPr>
          <w:sz w:val="24"/>
        </w:rPr>
        <w:t>states</w:t>
      </w:r>
      <w:r>
        <w:rPr>
          <w:spacing w:val="-2"/>
          <w:sz w:val="24"/>
        </w:rPr>
        <w:t xml:space="preserve"> </w:t>
      </w:r>
      <w:r>
        <w:rPr>
          <w:sz w:val="24"/>
        </w:rPr>
        <w:t>that</w:t>
      </w:r>
      <w:r>
        <w:rPr>
          <w:spacing w:val="-3"/>
          <w:sz w:val="24"/>
        </w:rPr>
        <w:t xml:space="preserve"> </w:t>
      </w:r>
      <w:r>
        <w:rPr>
          <w:sz w:val="24"/>
        </w:rPr>
        <w:t>there</w:t>
      </w:r>
      <w:r>
        <w:rPr>
          <w:spacing w:val="-3"/>
          <w:sz w:val="24"/>
        </w:rPr>
        <w:t xml:space="preserve"> </w:t>
      </w:r>
      <w:r>
        <w:rPr>
          <w:sz w:val="24"/>
        </w:rPr>
        <w:t>should</w:t>
      </w:r>
      <w:r>
        <w:rPr>
          <w:spacing w:val="-4"/>
          <w:sz w:val="24"/>
        </w:rPr>
        <w:t xml:space="preserve"> </w:t>
      </w:r>
      <w:r>
        <w:rPr>
          <w:sz w:val="24"/>
        </w:rPr>
        <w:t>be</w:t>
      </w:r>
      <w:r>
        <w:rPr>
          <w:spacing w:val="-3"/>
          <w:sz w:val="24"/>
        </w:rPr>
        <w:t xml:space="preserve"> </w:t>
      </w:r>
      <w:r>
        <w:rPr>
          <w:sz w:val="24"/>
        </w:rPr>
        <w:t>no</w:t>
      </w:r>
      <w:r>
        <w:rPr>
          <w:spacing w:val="-1"/>
          <w:sz w:val="24"/>
        </w:rPr>
        <w:t xml:space="preserve"> </w:t>
      </w:r>
      <w:r>
        <w:rPr>
          <w:sz w:val="24"/>
        </w:rPr>
        <w:t>contact</w:t>
      </w:r>
      <w:r>
        <w:rPr>
          <w:spacing w:val="-1"/>
          <w:sz w:val="24"/>
        </w:rPr>
        <w:t xml:space="preserve"> </w:t>
      </w:r>
      <w:r>
        <w:rPr>
          <w:sz w:val="24"/>
        </w:rPr>
        <w:t>with</w:t>
      </w:r>
      <w:r>
        <w:rPr>
          <w:spacing w:val="-2"/>
          <w:sz w:val="24"/>
        </w:rPr>
        <w:t xml:space="preserve"> </w:t>
      </w:r>
      <w:r>
        <w:rPr>
          <w:sz w:val="24"/>
        </w:rPr>
        <w:t>pupils</w:t>
      </w:r>
      <w:r>
        <w:rPr>
          <w:spacing w:val="-1"/>
          <w:sz w:val="24"/>
        </w:rPr>
        <w:t xml:space="preserve"> </w:t>
      </w:r>
      <w:r>
        <w:rPr>
          <w:sz w:val="24"/>
        </w:rPr>
        <w:t>out</w:t>
      </w:r>
      <w:r>
        <w:rPr>
          <w:spacing w:val="-64"/>
          <w:sz w:val="24"/>
        </w:rPr>
        <w:t xml:space="preserve"> </w:t>
      </w:r>
      <w:r>
        <w:rPr>
          <w:sz w:val="24"/>
        </w:rPr>
        <w:t>of</w:t>
      </w:r>
      <w:r>
        <w:rPr>
          <w:spacing w:val="1"/>
          <w:sz w:val="24"/>
        </w:rPr>
        <w:t xml:space="preserve"> </w:t>
      </w:r>
      <w:r>
        <w:rPr>
          <w:sz w:val="24"/>
        </w:rPr>
        <w:t>school via social networking.</w:t>
      </w:r>
    </w:p>
    <w:p w:rsidR="004F6D0A" w:rsidRPr="004F6D0A" w:rsidRDefault="004F6D0A" w:rsidP="004F6D0A">
      <w:pPr>
        <w:pStyle w:val="NormalWeb"/>
        <w:numPr>
          <w:ilvl w:val="1"/>
          <w:numId w:val="1"/>
        </w:numPr>
        <w:tabs>
          <w:tab w:val="left" w:pos="842"/>
          <w:tab w:val="left" w:pos="843"/>
        </w:tabs>
        <w:spacing w:line="264" w:lineRule="auto"/>
        <w:ind w:right="677"/>
        <w:rPr>
          <w:sz w:val="24"/>
        </w:rPr>
      </w:pPr>
      <w:r w:rsidRPr="004F6D0A">
        <w:rPr>
          <w:bCs w:val="0"/>
          <w:sz w:val="24"/>
        </w:rPr>
        <w:t>We will complete online safety audits as appropriate to our needs and know where to access recommended models, such as 360</w:t>
      </w:r>
    </w:p>
    <w:p w:rsidR="00E4104A" w:rsidRDefault="00405014" w:rsidP="00022C42">
      <w:pPr>
        <w:pStyle w:val="ListParagraph"/>
        <w:numPr>
          <w:ilvl w:val="1"/>
          <w:numId w:val="1"/>
        </w:numPr>
        <w:tabs>
          <w:tab w:val="left" w:pos="842"/>
          <w:tab w:val="left" w:pos="843"/>
        </w:tabs>
        <w:spacing w:line="264" w:lineRule="auto"/>
        <w:ind w:right="1327" w:hanging="721"/>
        <w:rPr>
          <w:sz w:val="24"/>
        </w:rPr>
      </w:pPr>
      <w:r>
        <w:rPr>
          <w:sz w:val="24"/>
        </w:rPr>
        <w:t>We follow the MSP guidelines ‘Safeguarding online guidelines for minimum</w:t>
      </w:r>
      <w:r>
        <w:rPr>
          <w:spacing w:val="-64"/>
          <w:sz w:val="24"/>
        </w:rPr>
        <w:t xml:space="preserve"> </w:t>
      </w:r>
      <w:r>
        <w:rPr>
          <w:sz w:val="24"/>
        </w:rPr>
        <w:t>standards’ and the advice on the UK Safer Internet Website. St Clements</w:t>
      </w:r>
      <w:r>
        <w:rPr>
          <w:spacing w:val="1"/>
          <w:sz w:val="24"/>
        </w:rPr>
        <w:t xml:space="preserve"> </w:t>
      </w:r>
      <w:r>
        <w:rPr>
          <w:sz w:val="24"/>
        </w:rPr>
        <w:lastRenderedPageBreak/>
        <w:t>achieved</w:t>
      </w:r>
      <w:r>
        <w:rPr>
          <w:spacing w:val="1"/>
          <w:sz w:val="24"/>
        </w:rPr>
        <w:t xml:space="preserve"> </w:t>
      </w:r>
      <w:r>
        <w:rPr>
          <w:sz w:val="24"/>
        </w:rPr>
        <w:t>the e-safety</w:t>
      </w:r>
      <w:r>
        <w:rPr>
          <w:spacing w:val="-4"/>
          <w:sz w:val="24"/>
        </w:rPr>
        <w:t xml:space="preserve"> </w:t>
      </w:r>
      <w:r>
        <w:rPr>
          <w:sz w:val="24"/>
        </w:rPr>
        <w:t>360</w:t>
      </w:r>
      <w:r>
        <w:rPr>
          <w:spacing w:val="-2"/>
          <w:sz w:val="24"/>
        </w:rPr>
        <w:t xml:space="preserve"> </w:t>
      </w:r>
      <w:r>
        <w:rPr>
          <w:sz w:val="24"/>
        </w:rPr>
        <w:t>Accreditation</w:t>
      </w:r>
      <w:r>
        <w:rPr>
          <w:spacing w:val="3"/>
          <w:sz w:val="24"/>
        </w:rPr>
        <w:t xml:space="preserve"> </w:t>
      </w:r>
      <w:r>
        <w:rPr>
          <w:sz w:val="24"/>
        </w:rPr>
        <w:t>in July</w:t>
      </w:r>
      <w:r>
        <w:rPr>
          <w:spacing w:val="-3"/>
          <w:sz w:val="24"/>
        </w:rPr>
        <w:t xml:space="preserve"> </w:t>
      </w:r>
      <w:r>
        <w:rPr>
          <w:sz w:val="24"/>
        </w:rPr>
        <w:t>2022.</w:t>
      </w:r>
    </w:p>
    <w:p w:rsidR="00E4104A" w:rsidRDefault="00405014" w:rsidP="00022C42">
      <w:pPr>
        <w:pStyle w:val="ListParagraph"/>
        <w:numPr>
          <w:ilvl w:val="1"/>
          <w:numId w:val="1"/>
        </w:numPr>
        <w:tabs>
          <w:tab w:val="left" w:pos="775"/>
          <w:tab w:val="left" w:pos="776"/>
        </w:tabs>
        <w:spacing w:line="264" w:lineRule="auto"/>
        <w:ind w:right="896" w:hanging="721"/>
        <w:rPr>
          <w:sz w:val="24"/>
        </w:rPr>
      </w:pPr>
      <w:r>
        <w:rPr>
          <w:sz w:val="24"/>
        </w:rPr>
        <w:t>We work with children and parents to promote good practice in keeping children</w:t>
      </w:r>
      <w:r>
        <w:rPr>
          <w:spacing w:val="-64"/>
          <w:sz w:val="24"/>
        </w:rPr>
        <w:t xml:space="preserve"> </w:t>
      </w:r>
      <w:r>
        <w:rPr>
          <w:sz w:val="24"/>
        </w:rPr>
        <w:t>safe</w:t>
      </w:r>
      <w:r>
        <w:rPr>
          <w:spacing w:val="-3"/>
          <w:sz w:val="24"/>
        </w:rPr>
        <w:t xml:space="preserve"> </w:t>
      </w:r>
      <w:r>
        <w:rPr>
          <w:sz w:val="24"/>
        </w:rPr>
        <w:t>online,</w:t>
      </w:r>
      <w:r>
        <w:rPr>
          <w:spacing w:val="-2"/>
          <w:sz w:val="24"/>
        </w:rPr>
        <w:t xml:space="preserve"> </w:t>
      </w:r>
      <w:r>
        <w:rPr>
          <w:sz w:val="24"/>
        </w:rPr>
        <w:t>including</w:t>
      </w:r>
      <w:r>
        <w:rPr>
          <w:spacing w:val="-2"/>
          <w:sz w:val="24"/>
        </w:rPr>
        <w:t xml:space="preserve"> </w:t>
      </w:r>
      <w:r>
        <w:rPr>
          <w:sz w:val="24"/>
        </w:rPr>
        <w:t>to support their</w:t>
      </w:r>
      <w:r>
        <w:rPr>
          <w:spacing w:val="-2"/>
          <w:sz w:val="24"/>
        </w:rPr>
        <w:t xml:space="preserve"> </w:t>
      </w:r>
      <w:r>
        <w:rPr>
          <w:sz w:val="24"/>
        </w:rPr>
        <w:t>children</w:t>
      </w:r>
      <w:r>
        <w:rPr>
          <w:spacing w:val="-2"/>
          <w:sz w:val="24"/>
        </w:rPr>
        <w:t xml:space="preserve"> </w:t>
      </w:r>
      <w:r>
        <w:rPr>
          <w:sz w:val="24"/>
        </w:rPr>
        <w:t>learning</w:t>
      </w:r>
      <w:r>
        <w:rPr>
          <w:spacing w:val="-2"/>
          <w:sz w:val="24"/>
        </w:rPr>
        <w:t xml:space="preserve"> </w:t>
      </w:r>
      <w:r>
        <w:rPr>
          <w:sz w:val="24"/>
        </w:rPr>
        <w:t>at</w:t>
      </w:r>
      <w:r>
        <w:rPr>
          <w:spacing w:val="-2"/>
          <w:sz w:val="24"/>
        </w:rPr>
        <w:t xml:space="preserve"> </w:t>
      </w:r>
      <w:r>
        <w:rPr>
          <w:sz w:val="24"/>
        </w:rPr>
        <w:t>home.</w:t>
      </w:r>
    </w:p>
    <w:p w:rsidR="00E4104A" w:rsidRDefault="00405014" w:rsidP="00022C42">
      <w:pPr>
        <w:pStyle w:val="ListParagraph"/>
        <w:numPr>
          <w:ilvl w:val="1"/>
          <w:numId w:val="1"/>
        </w:numPr>
        <w:tabs>
          <w:tab w:val="left" w:pos="774"/>
          <w:tab w:val="left" w:pos="775"/>
        </w:tabs>
        <w:spacing w:line="264" w:lineRule="auto"/>
        <w:ind w:left="780" w:right="958" w:hanging="668"/>
        <w:rPr>
          <w:sz w:val="24"/>
        </w:rPr>
      </w:pPr>
      <w:r>
        <w:rPr>
          <w:sz w:val="24"/>
        </w:rPr>
        <w:t>We ensure that all staff adhere to safe and responsible online behaviours when</w:t>
      </w:r>
      <w:r>
        <w:rPr>
          <w:spacing w:val="-65"/>
          <w:sz w:val="24"/>
        </w:rPr>
        <w:t xml:space="preserve"> </w:t>
      </w:r>
      <w:r>
        <w:rPr>
          <w:sz w:val="24"/>
        </w:rPr>
        <w:t>providing</w:t>
      </w:r>
      <w:r>
        <w:rPr>
          <w:spacing w:val="-3"/>
          <w:sz w:val="24"/>
        </w:rPr>
        <w:t xml:space="preserve"> </w:t>
      </w:r>
      <w:r>
        <w:rPr>
          <w:sz w:val="24"/>
        </w:rPr>
        <w:t>home</w:t>
      </w:r>
      <w:r>
        <w:rPr>
          <w:spacing w:val="-2"/>
          <w:sz w:val="24"/>
        </w:rPr>
        <w:t xml:space="preserve"> </w:t>
      </w:r>
      <w:r>
        <w:rPr>
          <w:sz w:val="24"/>
        </w:rPr>
        <w:t>learning</w:t>
      </w:r>
      <w:r>
        <w:rPr>
          <w:spacing w:val="-2"/>
          <w:sz w:val="24"/>
        </w:rPr>
        <w:t xml:space="preserve"> </w:t>
      </w:r>
      <w:r>
        <w:rPr>
          <w:sz w:val="24"/>
        </w:rPr>
        <w:t>and communicating</w:t>
      </w:r>
      <w:r>
        <w:rPr>
          <w:spacing w:val="-3"/>
          <w:sz w:val="24"/>
        </w:rPr>
        <w:t xml:space="preserve"> </w:t>
      </w:r>
      <w:r>
        <w:rPr>
          <w:sz w:val="24"/>
        </w:rPr>
        <w:t>with families.</w:t>
      </w:r>
    </w:p>
    <w:p w:rsidR="00D23FC0" w:rsidRPr="00D23FC0" w:rsidRDefault="00D23FC0" w:rsidP="00022C42">
      <w:pPr>
        <w:pStyle w:val="ListParagraph"/>
        <w:numPr>
          <w:ilvl w:val="1"/>
          <w:numId w:val="1"/>
        </w:numPr>
        <w:tabs>
          <w:tab w:val="left" w:pos="774"/>
          <w:tab w:val="left" w:pos="775"/>
        </w:tabs>
        <w:spacing w:line="264" w:lineRule="auto"/>
        <w:ind w:left="780" w:right="958" w:hanging="668"/>
        <w:rPr>
          <w:sz w:val="24"/>
        </w:rPr>
      </w:pPr>
      <w:r w:rsidRPr="00823F3B">
        <w:rPr>
          <w:sz w:val="24"/>
        </w:rPr>
        <w:t xml:space="preserve">As technology, and the risks and harms associated with it, evolve and change rapidly, we will carry out an annual review of our approach to online safety supported by an annual risk assessment that considers and reflects the risks our children face. </w:t>
      </w:r>
      <w:r w:rsidRPr="00DE59C1">
        <w:rPr>
          <w:sz w:val="24"/>
        </w:rPr>
        <w:t>(KCSiE Part 2, 13</w:t>
      </w:r>
      <w:r w:rsidR="004F6D0A">
        <w:rPr>
          <w:sz w:val="24"/>
        </w:rPr>
        <w:t>5</w:t>
      </w:r>
      <w:r w:rsidRPr="00DE59C1">
        <w:rPr>
          <w:sz w:val="24"/>
        </w:rPr>
        <w:t>-1</w:t>
      </w:r>
      <w:r w:rsidR="004F6D0A">
        <w:rPr>
          <w:sz w:val="24"/>
        </w:rPr>
        <w:t>48</w:t>
      </w:r>
      <w:r w:rsidRPr="00DE59C1">
        <w:rPr>
          <w:sz w:val="24"/>
        </w:rPr>
        <w:t>)</w:t>
      </w:r>
    </w:p>
    <w:p w:rsidR="00D23FC0" w:rsidRPr="00D23FC0" w:rsidRDefault="00D23FC0" w:rsidP="00D23FC0">
      <w:pPr>
        <w:tabs>
          <w:tab w:val="left" w:pos="774"/>
          <w:tab w:val="left" w:pos="775"/>
        </w:tabs>
        <w:spacing w:line="264" w:lineRule="auto"/>
        <w:ind w:left="112" w:right="958"/>
        <w:rPr>
          <w:sz w:val="24"/>
        </w:rPr>
      </w:pPr>
    </w:p>
    <w:p w:rsidR="00E4104A" w:rsidRDefault="00E4104A">
      <w:pPr>
        <w:pStyle w:val="BodyText"/>
        <w:rPr>
          <w:sz w:val="26"/>
        </w:rPr>
      </w:pPr>
    </w:p>
    <w:p w:rsidR="00D23FC0" w:rsidRPr="002F616D" w:rsidRDefault="00D23FC0" w:rsidP="00D23FC0">
      <w:pPr>
        <w:pStyle w:val="BodyText"/>
        <w:spacing w:line="264" w:lineRule="auto"/>
        <w:rPr>
          <w:b/>
          <w:sz w:val="32"/>
          <w:szCs w:val="32"/>
        </w:rPr>
      </w:pPr>
      <w:bookmarkStart w:id="9" w:name="_Hlk107222743"/>
      <w:r>
        <w:rPr>
          <w:b/>
          <w:sz w:val="32"/>
          <w:szCs w:val="32"/>
        </w:rPr>
        <w:t>8.   SAFE</w:t>
      </w:r>
      <w:r w:rsidRPr="004E7980">
        <w:rPr>
          <w:b/>
          <w:sz w:val="32"/>
          <w:szCs w:val="32"/>
        </w:rPr>
        <w:t>R</w:t>
      </w:r>
      <w:r>
        <w:rPr>
          <w:b/>
          <w:sz w:val="32"/>
          <w:szCs w:val="32"/>
        </w:rPr>
        <w:t xml:space="preserve"> RECRUITMENT &amp; </w:t>
      </w:r>
      <w:r w:rsidRPr="002F616D">
        <w:rPr>
          <w:b/>
          <w:sz w:val="32"/>
          <w:szCs w:val="32"/>
        </w:rPr>
        <w:t>SELECTION OF STAFF</w:t>
      </w:r>
    </w:p>
    <w:bookmarkEnd w:id="9"/>
    <w:p w:rsidR="00D23FC0" w:rsidRPr="003846B6" w:rsidRDefault="00D23FC0" w:rsidP="00D23FC0">
      <w:pPr>
        <w:pStyle w:val="BodyText"/>
        <w:spacing w:line="264" w:lineRule="auto"/>
        <w:ind w:left="567" w:hanging="567"/>
      </w:pPr>
    </w:p>
    <w:p w:rsidR="00D23FC0" w:rsidRDefault="00D23FC0" w:rsidP="00D23FC0">
      <w:pPr>
        <w:pStyle w:val="BodyText"/>
        <w:spacing w:line="264" w:lineRule="auto"/>
        <w:ind w:left="567" w:hanging="567"/>
        <w:rPr>
          <w:bCs/>
        </w:rPr>
      </w:pPr>
      <w:r>
        <w:t>8</w:t>
      </w:r>
      <w:r w:rsidRPr="003846B6">
        <w:t xml:space="preserve">.1 </w:t>
      </w:r>
      <w:r>
        <w:t xml:space="preserve">  Our </w:t>
      </w:r>
      <w:r w:rsidRPr="003846B6">
        <w:t>recruitment and selection policies and processes adhere to the DfE guid</w:t>
      </w:r>
      <w:r>
        <w:t xml:space="preserve">ance, KCSiE and the LA model policy for Safer </w:t>
      </w:r>
      <w:r w:rsidRPr="00947A63">
        <w:t>Recruitment (Appendices A &amp; D)</w:t>
      </w:r>
    </w:p>
    <w:p w:rsidR="00D23FC0" w:rsidRPr="00823F3B" w:rsidRDefault="00D23FC0" w:rsidP="00D23FC0">
      <w:pPr>
        <w:pStyle w:val="BodyText"/>
        <w:spacing w:line="264" w:lineRule="auto"/>
        <w:ind w:left="567" w:hanging="567"/>
        <w:rPr>
          <w:bCs/>
        </w:rPr>
      </w:pPr>
    </w:p>
    <w:p w:rsidR="00D23FC0" w:rsidRPr="00823F3B" w:rsidRDefault="00D23FC0" w:rsidP="00D23FC0">
      <w:pPr>
        <w:pStyle w:val="BodyText"/>
        <w:spacing w:line="264" w:lineRule="auto"/>
        <w:ind w:left="567" w:hanging="567"/>
        <w:rPr>
          <w:bCs/>
        </w:rPr>
      </w:pPr>
      <w:r w:rsidRPr="00823F3B">
        <w:t xml:space="preserve">8.2 </w:t>
      </w:r>
      <w:r w:rsidRPr="00823F3B">
        <w:tab/>
        <w:t xml:space="preserve">Our safeguarding culture and vigilance, in conjunction with our policies and processes, will deter and prevent people unsuitable to work with children from applying or securing employment or volunteering opportunities at our school/college. These measures are outlined below and expanded in our </w:t>
      </w:r>
      <w:r>
        <w:t>Safer Recruitment P</w:t>
      </w:r>
      <w:r w:rsidRPr="00823F3B">
        <w:t>olic</w:t>
      </w:r>
      <w:r>
        <w:t>y.</w:t>
      </w:r>
    </w:p>
    <w:p w:rsidR="00D23FC0" w:rsidRPr="00823F3B" w:rsidRDefault="00D23FC0" w:rsidP="00D23FC0">
      <w:pPr>
        <w:pStyle w:val="BodyText"/>
        <w:spacing w:line="264" w:lineRule="auto"/>
        <w:ind w:left="567" w:hanging="567"/>
        <w:rPr>
          <w:bCs/>
        </w:rPr>
      </w:pPr>
    </w:p>
    <w:p w:rsidR="00D23FC0" w:rsidRPr="00823F3B" w:rsidRDefault="00D23FC0" w:rsidP="00022C42">
      <w:pPr>
        <w:pStyle w:val="BodyText"/>
        <w:widowControl/>
        <w:numPr>
          <w:ilvl w:val="0"/>
          <w:numId w:val="30"/>
        </w:numPr>
        <w:adjustRightInd w:val="0"/>
        <w:spacing w:line="264" w:lineRule="auto"/>
        <w:rPr>
          <w:bCs/>
        </w:rPr>
      </w:pPr>
      <w:r w:rsidRPr="00823F3B">
        <w:t>All those involved with the recruitment and employment of staff to work with children have received appropriate safer recruitment training and at least one of the persons who conducts an interview has completed safer recruitment training.</w:t>
      </w:r>
    </w:p>
    <w:p w:rsidR="00D23FC0" w:rsidRPr="00823F3B" w:rsidRDefault="00D23FC0" w:rsidP="00D23FC0">
      <w:pPr>
        <w:pStyle w:val="Default"/>
        <w:rPr>
          <w:rFonts w:ascii="Arial" w:hAnsi="Arial" w:cs="Arial"/>
          <w:color w:val="auto"/>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Our job adverts will include safeguarding requirements and the schools /colleges commitment to safeguarding and promoting t</w:t>
      </w:r>
      <w:r>
        <w:rPr>
          <w:rFonts w:ascii="Arial" w:hAnsi="Arial" w:cs="Arial"/>
          <w:color w:val="auto"/>
        </w:rPr>
        <w:t xml:space="preserve">he </w:t>
      </w:r>
      <w:r w:rsidRPr="00823F3B">
        <w:rPr>
          <w:rFonts w:ascii="Arial" w:hAnsi="Arial" w:cs="Arial"/>
          <w:color w:val="auto"/>
        </w:rPr>
        <w:t xml:space="preserve">welfare of children </w:t>
      </w:r>
    </w:p>
    <w:p w:rsidR="00D23FC0" w:rsidRPr="00823F3B" w:rsidRDefault="00D23FC0" w:rsidP="00D23FC0">
      <w:pPr>
        <w:pStyle w:val="Default"/>
        <w:rPr>
          <w:rFonts w:ascii="Arial" w:hAnsi="Arial" w:cs="Arial"/>
          <w:color w:val="auto"/>
        </w:rPr>
      </w:pPr>
      <w:bookmarkStart w:id="10" w:name="_Hlk107222591"/>
    </w:p>
    <w:p w:rsidR="00D23FC0" w:rsidRPr="00D23FC0" w:rsidRDefault="00D23FC0" w:rsidP="00022C42">
      <w:pPr>
        <w:pStyle w:val="Default"/>
        <w:numPr>
          <w:ilvl w:val="0"/>
          <w:numId w:val="30"/>
        </w:numPr>
        <w:rPr>
          <w:rFonts w:ascii="Arial" w:hAnsi="Arial" w:cs="Arial"/>
          <w:color w:val="auto"/>
        </w:rPr>
      </w:pPr>
      <w:r w:rsidRPr="00823F3B">
        <w:rPr>
          <w:rFonts w:ascii="Arial" w:hAnsi="Arial" w:cs="Arial"/>
          <w:color w:val="auto"/>
        </w:rPr>
        <w:t>Our job adverts will make clear that safeguarding checks will be undertaken</w:t>
      </w:r>
      <w:r w:rsidRPr="00E27C20">
        <w:rPr>
          <w:rFonts w:ascii="Arial" w:hAnsi="Arial" w:cs="Arial"/>
          <w:color w:val="FF0000"/>
        </w:rPr>
        <w:t xml:space="preserve">, </w:t>
      </w:r>
      <w:r w:rsidRPr="00D23FC0">
        <w:rPr>
          <w:rFonts w:ascii="Arial" w:hAnsi="Arial" w:cs="Arial"/>
          <w:color w:val="auto"/>
        </w:rPr>
        <w:t xml:space="preserve">including online checks </w:t>
      </w:r>
      <w:r w:rsidR="004F6D0A">
        <w:rPr>
          <w:rFonts w:ascii="Arial" w:hAnsi="Arial" w:cs="Arial"/>
          <w:color w:val="auto"/>
        </w:rPr>
        <w:t>for shortlisted candidates</w:t>
      </w:r>
    </w:p>
    <w:bookmarkEnd w:id="10"/>
    <w:p w:rsidR="00D23FC0" w:rsidRPr="00823F3B" w:rsidRDefault="00D23FC0" w:rsidP="00D23FC0">
      <w:pPr>
        <w:pStyle w:val="Default"/>
        <w:rPr>
          <w:rFonts w:ascii="Arial" w:hAnsi="Arial" w:cs="Arial"/>
          <w:color w:val="auto"/>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We understand the process around filtering offences</w:t>
      </w:r>
    </w:p>
    <w:p w:rsidR="00D23FC0" w:rsidRPr="00823F3B" w:rsidRDefault="00D23FC0" w:rsidP="00D23FC0">
      <w:pPr>
        <w:pStyle w:val="Default"/>
        <w:rPr>
          <w:rFonts w:ascii="Arial" w:hAnsi="Arial" w:cs="Arial"/>
          <w:color w:val="auto"/>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Our application form will include the statement that it is an offence to apply for the role if an applicant is barred from engaging in regulated activity.</w:t>
      </w:r>
    </w:p>
    <w:p w:rsidR="00D23FC0" w:rsidRPr="00823F3B" w:rsidRDefault="00D23FC0" w:rsidP="00D23FC0">
      <w:pPr>
        <w:pStyle w:val="Default"/>
        <w:ind w:left="720" w:hanging="720"/>
        <w:rPr>
          <w:rFonts w:ascii="Arial" w:hAnsi="Arial" w:cs="Arial"/>
          <w:color w:val="auto"/>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We do not accept CVs in place of an application form.</w:t>
      </w:r>
    </w:p>
    <w:p w:rsidR="00D23FC0" w:rsidRPr="00823F3B" w:rsidRDefault="00D23FC0" w:rsidP="00D23FC0">
      <w:pPr>
        <w:pStyle w:val="Default"/>
        <w:ind w:left="720" w:hanging="720"/>
        <w:rPr>
          <w:rFonts w:ascii="Arial" w:hAnsi="Arial" w:cs="Arial"/>
          <w:color w:val="auto"/>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Shortlisted applicants will be asked to complete a self -declaration of their criminal record or information that would make them unsuitable to work with children</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Applicants must sign a declaration confirming information given is true</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References are obtained by the school/college before interview and open references are not acceptable</w:t>
      </w:r>
    </w:p>
    <w:p w:rsidR="00D23FC0" w:rsidRPr="00823F3B" w:rsidRDefault="00D23FC0" w:rsidP="00D23FC0">
      <w:pPr>
        <w:pStyle w:val="ListParagraph"/>
        <w:rPr>
          <w:rFonts w:ascii="Arial" w:hAnsi="Arial" w:cs="Arial"/>
        </w:rPr>
      </w:pPr>
    </w:p>
    <w:p w:rsidR="00D23FC0" w:rsidRDefault="00D23FC0" w:rsidP="00022C42">
      <w:pPr>
        <w:pStyle w:val="Default"/>
        <w:numPr>
          <w:ilvl w:val="0"/>
          <w:numId w:val="30"/>
        </w:numPr>
        <w:rPr>
          <w:rFonts w:ascii="Arial" w:hAnsi="Arial" w:cs="Arial"/>
          <w:color w:val="auto"/>
        </w:rPr>
      </w:pPr>
      <w:r w:rsidRPr="00823F3B">
        <w:rPr>
          <w:rFonts w:ascii="Arial" w:hAnsi="Arial" w:cs="Arial"/>
          <w:color w:val="auto"/>
        </w:rPr>
        <w:t>Our selection techniques are pre-arranged and questions structured to understand suitability, skills and motivation for the role</w:t>
      </w:r>
    </w:p>
    <w:p w:rsidR="00D23FC0" w:rsidRPr="009E6CD9" w:rsidRDefault="00D23FC0" w:rsidP="00D23FC0">
      <w:pPr>
        <w:pStyle w:val="ListParagraph"/>
        <w:rPr>
          <w:rFonts w:ascii="Arial" w:hAnsi="Arial" w:cs="Arial"/>
          <w:color w:val="FF0000"/>
        </w:rPr>
      </w:pPr>
      <w:bookmarkStart w:id="11" w:name="_Hlk107223170"/>
    </w:p>
    <w:p w:rsidR="00D23FC0" w:rsidRPr="00D23FC0" w:rsidRDefault="00D23FC0" w:rsidP="00022C42">
      <w:pPr>
        <w:pStyle w:val="Default"/>
        <w:numPr>
          <w:ilvl w:val="0"/>
          <w:numId w:val="30"/>
        </w:numPr>
        <w:rPr>
          <w:rFonts w:ascii="Arial" w:hAnsi="Arial" w:cs="Arial"/>
          <w:color w:val="auto"/>
        </w:rPr>
      </w:pPr>
      <w:r w:rsidRPr="00D23FC0">
        <w:rPr>
          <w:rFonts w:ascii="Arial" w:hAnsi="Arial" w:cs="Arial"/>
          <w:color w:val="auto"/>
        </w:rPr>
        <w:t>We will investigate at interview if any concerns have come to light about the candidate through the self declaration or online checks.</w:t>
      </w:r>
    </w:p>
    <w:bookmarkEnd w:id="11"/>
    <w:p w:rsidR="00D23FC0" w:rsidRDefault="00D23FC0" w:rsidP="00D23FC0">
      <w:pPr>
        <w:pStyle w:val="ListParagraph"/>
        <w:rPr>
          <w:rFonts w:ascii="Arial" w:hAnsi="Arial" w:cs="Arial"/>
          <w:color w:val="7030A0"/>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lastRenderedPageBreak/>
        <w:t>We involve pupils/students in the process in a meaningful way</w:t>
      </w:r>
    </w:p>
    <w:p w:rsidR="00D23FC0" w:rsidRDefault="00D23FC0" w:rsidP="00D23FC0">
      <w:pPr>
        <w:pStyle w:val="ListParagraph"/>
        <w:rPr>
          <w:rFonts w:ascii="Arial" w:hAnsi="Arial" w:cs="Arial"/>
          <w:color w:val="7030A0"/>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All information in the decision-making process is recorded along with the decisions made</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Correct pre-employment checks are carried out and appropriately stored on the single central record</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 xml:space="preserve">We understand and </w:t>
      </w:r>
      <w:r>
        <w:rPr>
          <w:rFonts w:ascii="Arial" w:hAnsi="Arial" w:cs="Arial"/>
          <w:color w:val="auto"/>
        </w:rPr>
        <w:t>complete appropriate</w:t>
      </w:r>
      <w:r w:rsidRPr="00823F3B">
        <w:rPr>
          <w:rFonts w:ascii="Arial" w:hAnsi="Arial" w:cs="Arial"/>
          <w:color w:val="auto"/>
        </w:rPr>
        <w:t xml:space="preserve"> processes to determine if there are any prohibitions, directions, sanctions disqualifications or restrictions related to the candidate</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We understand the check which need to be made for individuals who have lived or worked outside the UK</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We adhere to duties which must be performed in relation to agency and third party staff, contractors, trainees or student teachers, visitors and volunteers</w:t>
      </w:r>
    </w:p>
    <w:p w:rsidR="00D23FC0" w:rsidRPr="00823F3B" w:rsidRDefault="00D23FC0" w:rsidP="00D23FC0">
      <w:pPr>
        <w:pStyle w:val="ListParagraph"/>
        <w:rPr>
          <w:rFonts w:ascii="Arial" w:hAnsi="Arial" w:cs="Arial"/>
        </w:rPr>
      </w:pPr>
    </w:p>
    <w:p w:rsidR="00D23FC0" w:rsidRPr="00823F3B" w:rsidRDefault="00D23FC0" w:rsidP="00022C42">
      <w:pPr>
        <w:pStyle w:val="Default"/>
        <w:numPr>
          <w:ilvl w:val="0"/>
          <w:numId w:val="30"/>
        </w:numPr>
        <w:rPr>
          <w:rFonts w:ascii="Arial" w:hAnsi="Arial" w:cs="Arial"/>
          <w:color w:val="auto"/>
        </w:rPr>
      </w:pPr>
      <w:r w:rsidRPr="00823F3B">
        <w:rPr>
          <w:rFonts w:ascii="Arial" w:hAnsi="Arial" w:cs="Arial"/>
          <w:color w:val="auto"/>
        </w:rPr>
        <w:t>We remain vigilant about safeguarding beyond the recruitment process and ensure commitment is evident to the safety and welfare of our children as enshrined in our ethos</w:t>
      </w:r>
    </w:p>
    <w:p w:rsidR="00D23FC0" w:rsidRDefault="00D23FC0" w:rsidP="00D23FC0">
      <w:pPr>
        <w:pStyle w:val="Default"/>
        <w:rPr>
          <w:rFonts w:ascii="Arial" w:hAnsi="Arial" w:cs="Arial"/>
          <w:color w:val="auto"/>
        </w:rPr>
      </w:pPr>
    </w:p>
    <w:p w:rsidR="00D23FC0" w:rsidRPr="00947A63" w:rsidRDefault="00D23FC0" w:rsidP="00D23FC0">
      <w:pPr>
        <w:pStyle w:val="Default"/>
        <w:rPr>
          <w:rFonts w:ascii="Arial" w:hAnsi="Arial" w:cs="Arial"/>
          <w:color w:val="auto"/>
        </w:rPr>
      </w:pPr>
    </w:p>
    <w:p w:rsidR="00D23FC0" w:rsidRDefault="00D23FC0" w:rsidP="00D23FC0">
      <w:pPr>
        <w:pStyle w:val="Default"/>
        <w:rPr>
          <w:rFonts w:ascii="Arial" w:hAnsi="Arial" w:cs="Arial"/>
          <w:color w:val="auto"/>
        </w:rPr>
      </w:pPr>
      <w:r w:rsidRPr="00947A63">
        <w:rPr>
          <w:rFonts w:ascii="Arial" w:hAnsi="Arial" w:cs="Arial"/>
          <w:color w:val="auto"/>
        </w:rPr>
        <w:t>8.</w:t>
      </w:r>
      <w:r>
        <w:rPr>
          <w:rFonts w:ascii="Arial" w:hAnsi="Arial" w:cs="Arial"/>
          <w:color w:val="auto"/>
        </w:rPr>
        <w:t>3</w:t>
      </w:r>
      <w:r w:rsidRPr="00947A63">
        <w:rPr>
          <w:rFonts w:ascii="Arial" w:hAnsi="Arial" w:cs="Arial"/>
          <w:color w:val="auto"/>
        </w:rPr>
        <w:t xml:space="preserve">    </w:t>
      </w:r>
      <w:r>
        <w:rPr>
          <w:rFonts w:ascii="Arial" w:hAnsi="Arial" w:cs="Arial"/>
          <w:color w:val="auto"/>
        </w:rPr>
        <w:t xml:space="preserve">The Headteacher and Governing body will ensure that all external staff </w:t>
      </w:r>
    </w:p>
    <w:p w:rsidR="00D23FC0" w:rsidRDefault="00D23FC0" w:rsidP="00D23FC0">
      <w:pPr>
        <w:pStyle w:val="Default"/>
        <w:rPr>
          <w:rFonts w:ascii="Arial" w:hAnsi="Arial" w:cs="Arial"/>
          <w:color w:val="auto"/>
        </w:rPr>
      </w:pPr>
      <w:r>
        <w:rPr>
          <w:rFonts w:ascii="Arial" w:hAnsi="Arial" w:cs="Arial"/>
          <w:color w:val="auto"/>
        </w:rPr>
        <w:t xml:space="preserve">          and volunteers, including out of hours organisations using our school </w:t>
      </w:r>
    </w:p>
    <w:p w:rsidR="00D23FC0" w:rsidRDefault="00D23FC0" w:rsidP="00D23FC0">
      <w:pPr>
        <w:pStyle w:val="Default"/>
        <w:rPr>
          <w:rFonts w:ascii="Arial" w:hAnsi="Arial" w:cs="Arial"/>
          <w:color w:val="auto"/>
        </w:rPr>
      </w:pPr>
      <w:r>
        <w:rPr>
          <w:rFonts w:ascii="Arial" w:hAnsi="Arial" w:cs="Arial"/>
          <w:color w:val="auto"/>
        </w:rPr>
        <w:t xml:space="preserve">          site have been recruited safely, including DBS checks as appropriate.</w:t>
      </w:r>
    </w:p>
    <w:p w:rsidR="004F6D0A" w:rsidRDefault="004F6D0A" w:rsidP="004F6D0A">
      <w:pPr>
        <w:pStyle w:val="ListParagraph"/>
        <w:widowControl/>
        <w:numPr>
          <w:ilvl w:val="0"/>
          <w:numId w:val="47"/>
        </w:numPr>
        <w:autoSpaceDE/>
        <w:autoSpaceDN/>
        <w:spacing w:beforeAutospacing="1" w:afterAutospacing="1"/>
        <w:contextualSpacing/>
        <w:rPr>
          <w:rFonts w:ascii="Arial" w:eastAsia="Times New Roman" w:hAnsi="Arial" w:cs="Arial"/>
          <w:color w:val="000000"/>
          <w:sz w:val="24"/>
          <w:szCs w:val="24"/>
          <w:bdr w:val="none" w:sz="0" w:space="0" w:color="auto" w:frame="1"/>
          <w:lang w:eastAsia="en-GB"/>
        </w:rPr>
      </w:pPr>
      <w:r w:rsidRPr="004F6D0A">
        <w:rPr>
          <w:rFonts w:ascii="Arial" w:eastAsia="Times New Roman" w:hAnsi="Arial" w:cs="Arial"/>
          <w:color w:val="000000"/>
          <w:sz w:val="24"/>
          <w:szCs w:val="24"/>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9"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4F6D0A">
          <w:rPr>
            <w:rFonts w:ascii="Arial" w:eastAsia="Times New Roman" w:hAnsi="Arial" w:cs="Arial"/>
            <w:color w:val="0000FF"/>
            <w:sz w:val="24"/>
            <w:szCs w:val="24"/>
            <w:u w:val="single"/>
            <w:bdr w:val="none" w:sz="0" w:space="0" w:color="auto" w:frame="1"/>
            <w:lang w:eastAsia="en-GB"/>
          </w:rPr>
          <w:t>Keeping Children Safe in Out of School Settings</w:t>
        </w:r>
      </w:hyperlink>
      <w:r w:rsidRPr="004F6D0A">
        <w:rPr>
          <w:rFonts w:ascii="Arial" w:eastAsia="Times New Roman" w:hAnsi="Arial" w:cs="Arial"/>
          <w:color w:val="000000"/>
          <w:sz w:val="24"/>
          <w:szCs w:val="24"/>
          <w:bdr w:val="none" w:sz="0" w:space="0" w:color="auto" w:frame="1"/>
          <w:lang w:eastAsia="en-GB"/>
        </w:rPr>
        <w:t xml:space="preserve"> (KCSIE, Part 2, 167). </w:t>
      </w:r>
    </w:p>
    <w:p w:rsidR="004F6D0A" w:rsidRPr="004F6D0A" w:rsidRDefault="004F6D0A" w:rsidP="004F6D0A">
      <w:pPr>
        <w:pStyle w:val="ListParagraph"/>
        <w:widowControl/>
        <w:numPr>
          <w:ilvl w:val="0"/>
          <w:numId w:val="47"/>
        </w:numPr>
        <w:autoSpaceDE/>
        <w:autoSpaceDN/>
        <w:spacing w:beforeAutospacing="1" w:afterAutospacing="1"/>
        <w:contextualSpacing/>
        <w:rPr>
          <w:rFonts w:ascii="Arial" w:eastAsia="Times New Roman" w:hAnsi="Arial" w:cs="Arial"/>
          <w:color w:val="000000"/>
          <w:sz w:val="24"/>
          <w:szCs w:val="24"/>
          <w:bdr w:val="none" w:sz="0" w:space="0" w:color="auto" w:frame="1"/>
          <w:lang w:eastAsia="en-GB"/>
        </w:rPr>
      </w:pPr>
      <w:r w:rsidRPr="004F6D0A">
        <w:rPr>
          <w:rFonts w:ascii="Arial" w:eastAsia="Times New Roman" w:hAnsi="Arial" w:cs="Arial"/>
          <w:color w:val="000000"/>
          <w:sz w:val="24"/>
          <w:szCs w:val="24"/>
          <w:bdr w:val="none" w:sz="0" w:space="0" w:color="auto" w:frame="1"/>
          <w:lang w:eastAsia="en-GB"/>
        </w:rPr>
        <w:t>If we receive an allegation related to an incident that happened when an individual or organisation was using our premises for the purposes of running activities for children, we will follow our own safeguarding policies and procedures, including informing the LADO if relevant (KCSIE Part 4, 377)</w:t>
      </w:r>
    </w:p>
    <w:p w:rsidR="00D23FC0" w:rsidRDefault="00D23FC0" w:rsidP="00485076">
      <w:pPr>
        <w:pStyle w:val="Default"/>
        <w:rPr>
          <w:rFonts w:ascii="Arial" w:hAnsi="Arial" w:cs="Arial"/>
          <w:color w:val="auto"/>
        </w:rPr>
      </w:pPr>
      <w:r>
        <w:rPr>
          <w:rFonts w:ascii="Arial" w:hAnsi="Arial" w:cs="Arial"/>
          <w:color w:val="auto"/>
        </w:rPr>
        <w:t xml:space="preserve">          </w:t>
      </w:r>
    </w:p>
    <w:p w:rsidR="00D23FC0" w:rsidRPr="00947A63" w:rsidRDefault="00D23FC0" w:rsidP="00D23FC0">
      <w:pPr>
        <w:pStyle w:val="Default"/>
        <w:ind w:left="720" w:hanging="720"/>
        <w:rPr>
          <w:rFonts w:ascii="Arial" w:hAnsi="Arial" w:cs="Arial"/>
          <w:color w:val="auto"/>
        </w:rPr>
      </w:pPr>
      <w:r>
        <w:rPr>
          <w:rFonts w:ascii="Arial" w:hAnsi="Arial" w:cs="Arial"/>
          <w:color w:val="auto"/>
        </w:rPr>
        <w:t>8</w:t>
      </w:r>
      <w:r w:rsidR="00485076">
        <w:rPr>
          <w:rFonts w:ascii="Arial" w:hAnsi="Arial" w:cs="Arial"/>
          <w:color w:val="auto"/>
        </w:rPr>
        <w:t xml:space="preserve">.4      </w:t>
      </w:r>
      <w:r w:rsidRPr="00392931">
        <w:rPr>
          <w:rFonts w:ascii="Arial" w:hAnsi="Arial" w:cs="Arial"/>
        </w:rPr>
        <w:t xml:space="preserve">The school maintains a single central record of </w:t>
      </w:r>
      <w:r>
        <w:rPr>
          <w:rFonts w:ascii="Arial" w:hAnsi="Arial" w:cs="Arial"/>
        </w:rPr>
        <w:t xml:space="preserve">all </w:t>
      </w:r>
      <w:r w:rsidRPr="00392931">
        <w:rPr>
          <w:rFonts w:ascii="Arial" w:hAnsi="Arial" w:cs="Arial"/>
        </w:rPr>
        <w:t xml:space="preserve">recruitment checks </w:t>
      </w:r>
      <w:r>
        <w:rPr>
          <w:rFonts w:ascii="Arial" w:hAnsi="Arial" w:cs="Arial"/>
        </w:rPr>
        <w:t>updated and monitored at least termly</w:t>
      </w:r>
      <w:r w:rsidR="004F6D0A">
        <w:rPr>
          <w:rFonts w:ascii="Arial" w:hAnsi="Arial" w:cs="Arial"/>
        </w:rPr>
        <w:t xml:space="preserve"> by senior leadership and a governor</w:t>
      </w:r>
    </w:p>
    <w:p w:rsidR="00D23FC0" w:rsidRPr="00947A63" w:rsidRDefault="00D23FC0" w:rsidP="00D23FC0">
      <w:pPr>
        <w:pStyle w:val="Default"/>
        <w:rPr>
          <w:rFonts w:ascii="Arial" w:hAnsi="Arial" w:cs="Arial"/>
        </w:rPr>
      </w:pPr>
      <w:r w:rsidRPr="00947A63">
        <w:rPr>
          <w:rFonts w:ascii="Arial" w:hAnsi="Arial" w:cs="Arial"/>
        </w:rPr>
        <w:t xml:space="preserve">         </w:t>
      </w:r>
    </w:p>
    <w:p w:rsidR="00D23FC0" w:rsidRPr="00947A63" w:rsidRDefault="00D23FC0" w:rsidP="00D23FC0">
      <w:pPr>
        <w:pStyle w:val="Default"/>
        <w:rPr>
          <w:rFonts w:ascii="Arial" w:hAnsi="Arial" w:cs="Arial"/>
        </w:rPr>
      </w:pPr>
    </w:p>
    <w:p w:rsidR="00D23FC0" w:rsidRPr="00947A63" w:rsidRDefault="00D23FC0" w:rsidP="00D23FC0">
      <w:pPr>
        <w:pStyle w:val="Default"/>
        <w:rPr>
          <w:rFonts w:ascii="Arial" w:hAnsi="Arial" w:cs="Arial"/>
          <w:color w:val="auto"/>
        </w:rPr>
      </w:pPr>
      <w:r w:rsidRPr="00947A63">
        <w:rPr>
          <w:rFonts w:ascii="Arial" w:hAnsi="Arial" w:cs="Arial"/>
        </w:rPr>
        <w:t>8</w:t>
      </w:r>
      <w:r>
        <w:rPr>
          <w:rFonts w:ascii="Arial" w:hAnsi="Arial" w:cs="Arial"/>
        </w:rPr>
        <w:t xml:space="preserve">.5   </w:t>
      </w:r>
      <w:r w:rsidRPr="00947A63">
        <w:rPr>
          <w:rFonts w:ascii="Arial" w:hAnsi="Arial" w:cs="Arial"/>
        </w:rPr>
        <w:t xml:space="preserve">  </w:t>
      </w:r>
      <w:r w:rsidRPr="00947A63">
        <w:rPr>
          <w:rFonts w:ascii="Arial" w:hAnsi="Arial" w:cs="Arial"/>
          <w:color w:val="auto"/>
        </w:rPr>
        <w:t xml:space="preserve">Trainee teachers will be checked either by the school or by the training </w:t>
      </w:r>
    </w:p>
    <w:p w:rsidR="00D23FC0" w:rsidRPr="00947A63" w:rsidRDefault="00D23FC0" w:rsidP="00D23FC0">
      <w:pPr>
        <w:pStyle w:val="Default"/>
        <w:rPr>
          <w:rFonts w:ascii="Arial" w:hAnsi="Arial" w:cs="Arial"/>
          <w:color w:val="auto"/>
        </w:rPr>
      </w:pPr>
      <w:r w:rsidRPr="00947A63">
        <w:rPr>
          <w:rFonts w:ascii="Arial" w:hAnsi="Arial" w:cs="Arial"/>
          <w:color w:val="auto"/>
        </w:rPr>
        <w:t xml:space="preserve">         provider, from whom written confirmation will be obtained.</w:t>
      </w:r>
    </w:p>
    <w:p w:rsidR="00D23FC0" w:rsidRPr="00947A63" w:rsidRDefault="00D23FC0" w:rsidP="00D23FC0">
      <w:pPr>
        <w:pStyle w:val="Default"/>
        <w:rPr>
          <w:rFonts w:ascii="Arial" w:hAnsi="Arial" w:cs="Arial"/>
          <w:color w:val="auto"/>
        </w:rPr>
      </w:pPr>
    </w:p>
    <w:p w:rsidR="00D23FC0" w:rsidRPr="00947A63" w:rsidRDefault="00D23FC0" w:rsidP="00D23FC0">
      <w:pPr>
        <w:pStyle w:val="Default"/>
        <w:rPr>
          <w:rFonts w:ascii="Arial" w:hAnsi="Arial" w:cs="Arial"/>
          <w:color w:val="auto"/>
        </w:rPr>
      </w:pPr>
      <w:r w:rsidRPr="00947A63">
        <w:rPr>
          <w:rFonts w:ascii="Arial" w:hAnsi="Arial" w:cs="Arial"/>
          <w:color w:val="auto"/>
        </w:rPr>
        <w:t>8.</w:t>
      </w:r>
      <w:r>
        <w:rPr>
          <w:rFonts w:ascii="Arial" w:hAnsi="Arial" w:cs="Arial"/>
          <w:color w:val="auto"/>
        </w:rPr>
        <w:t>6</w:t>
      </w:r>
      <w:r w:rsidRPr="00947A63">
        <w:rPr>
          <w:rFonts w:ascii="Arial" w:hAnsi="Arial" w:cs="Arial"/>
          <w:color w:val="auto"/>
        </w:rPr>
        <w:t xml:space="preserve">    </w:t>
      </w:r>
      <w:r w:rsidRPr="00947A63">
        <w:rPr>
          <w:rFonts w:ascii="Arial" w:hAnsi="Arial" w:cs="Arial"/>
          <w:bCs/>
        </w:rPr>
        <w:t xml:space="preserve">Written notification will be requested from any agency or third party </w:t>
      </w:r>
    </w:p>
    <w:p w:rsidR="00D23FC0" w:rsidRPr="00947A63" w:rsidRDefault="00D23FC0" w:rsidP="00D23FC0">
      <w:pPr>
        <w:pStyle w:val="CM4"/>
        <w:spacing w:line="240" w:lineRule="auto"/>
        <w:ind w:right="117"/>
        <w:rPr>
          <w:bCs/>
        </w:rPr>
      </w:pPr>
      <w:r w:rsidRPr="00947A63">
        <w:rPr>
          <w:bCs/>
        </w:rPr>
        <w:t xml:space="preserve">         organisation used by us to confirm that the organisation has carried out </w:t>
      </w:r>
    </w:p>
    <w:p w:rsidR="00D23FC0" w:rsidRDefault="00D23FC0" w:rsidP="00D23FC0">
      <w:pPr>
        <w:pStyle w:val="CM4"/>
        <w:spacing w:line="240" w:lineRule="auto"/>
        <w:ind w:right="117"/>
        <w:rPr>
          <w:bCs/>
        </w:rPr>
      </w:pPr>
      <w:r w:rsidRPr="00947A63">
        <w:rPr>
          <w:bCs/>
        </w:rPr>
        <w:t xml:space="preserve">         the statutory recruitment checks</w:t>
      </w:r>
      <w:r>
        <w:rPr>
          <w:bCs/>
        </w:rPr>
        <w:t xml:space="preserve">.  </w:t>
      </w:r>
    </w:p>
    <w:p w:rsidR="00D23FC0" w:rsidRPr="00485076" w:rsidRDefault="00D23FC0" w:rsidP="00D23FC0">
      <w:pPr>
        <w:pStyle w:val="CM4"/>
        <w:spacing w:line="240" w:lineRule="auto"/>
        <w:ind w:right="117"/>
        <w:rPr>
          <w:bCs/>
        </w:rPr>
      </w:pPr>
      <w:bookmarkStart w:id="12" w:name="_Hlk107223288"/>
    </w:p>
    <w:p w:rsidR="00D23FC0" w:rsidRPr="00485076" w:rsidRDefault="00D23FC0" w:rsidP="00D23FC0">
      <w:pPr>
        <w:pStyle w:val="CM4"/>
        <w:spacing w:line="240" w:lineRule="auto"/>
        <w:ind w:right="117"/>
        <w:rPr>
          <w:bCs/>
        </w:rPr>
      </w:pPr>
      <w:r w:rsidRPr="00485076">
        <w:rPr>
          <w:bCs/>
        </w:rPr>
        <w:t>8.7    We will not routinely keep copies of DBS certificates, either electronically or in paper files but if we have good reason to do so, these will not be kept for longer than six months</w:t>
      </w:r>
    </w:p>
    <w:bookmarkEnd w:id="12"/>
    <w:p w:rsidR="00D23FC0" w:rsidRPr="00947A63" w:rsidRDefault="00D23FC0" w:rsidP="00D23FC0">
      <w:pPr>
        <w:pStyle w:val="Default"/>
        <w:rPr>
          <w:rFonts w:ascii="Arial" w:hAnsi="Arial" w:cs="Arial"/>
          <w:lang w:eastAsia="en-GB"/>
        </w:rPr>
      </w:pPr>
    </w:p>
    <w:p w:rsidR="00D23FC0" w:rsidRDefault="00D23FC0" w:rsidP="00D23FC0">
      <w:pPr>
        <w:pStyle w:val="Default"/>
        <w:rPr>
          <w:rFonts w:ascii="Arial" w:hAnsi="Arial" w:cs="Arial"/>
          <w:lang w:eastAsia="en-GB"/>
        </w:rPr>
      </w:pPr>
      <w:r>
        <w:rPr>
          <w:rFonts w:ascii="Arial" w:hAnsi="Arial" w:cs="Arial"/>
          <w:lang w:eastAsia="en-GB"/>
        </w:rPr>
        <w:t xml:space="preserve">8.7    </w:t>
      </w:r>
      <w:r w:rsidRPr="00947A63">
        <w:rPr>
          <w:rFonts w:ascii="Arial" w:hAnsi="Arial" w:cs="Arial"/>
          <w:lang w:eastAsia="en-GB"/>
        </w:rPr>
        <w:t>Risk assessments are carried out on all volunteer activities as required.</w:t>
      </w:r>
    </w:p>
    <w:p w:rsidR="00E4104A" w:rsidRDefault="00E4104A">
      <w:pPr>
        <w:pStyle w:val="BodyText"/>
        <w:spacing w:before="5"/>
        <w:rPr>
          <w:sz w:val="26"/>
        </w:rPr>
      </w:pPr>
    </w:p>
    <w:p w:rsidR="00485076" w:rsidRPr="00823F3B" w:rsidRDefault="00485076" w:rsidP="00022C42">
      <w:pPr>
        <w:pStyle w:val="BodyText"/>
        <w:widowControl/>
        <w:numPr>
          <w:ilvl w:val="0"/>
          <w:numId w:val="31"/>
        </w:numPr>
        <w:tabs>
          <w:tab w:val="left" w:pos="600"/>
        </w:tabs>
        <w:autoSpaceDE/>
        <w:autoSpaceDN/>
        <w:spacing w:line="264" w:lineRule="auto"/>
        <w:rPr>
          <w:sz w:val="32"/>
          <w:szCs w:val="32"/>
        </w:rPr>
      </w:pPr>
      <w:r w:rsidRPr="00823F3B">
        <w:rPr>
          <w:b/>
          <w:sz w:val="32"/>
          <w:szCs w:val="32"/>
        </w:rPr>
        <w:t>MANAGING ALLEGATIONS AND CONCERNS AGAINST STAFF, SUPPLY STAFF, VOLUNTEERS AND CONTRACTORS</w:t>
      </w:r>
    </w:p>
    <w:p w:rsidR="00485076" w:rsidRPr="00823F3B" w:rsidRDefault="00485076" w:rsidP="00485076">
      <w:pPr>
        <w:pStyle w:val="BodyText"/>
        <w:spacing w:line="264" w:lineRule="auto"/>
        <w:ind w:left="567" w:hanging="567"/>
        <w:rPr>
          <w:bCs/>
        </w:rPr>
      </w:pPr>
    </w:p>
    <w:p w:rsidR="00485076" w:rsidRPr="00823F3B" w:rsidRDefault="00485076" w:rsidP="00022C42">
      <w:pPr>
        <w:pStyle w:val="BodyText"/>
        <w:widowControl/>
        <w:numPr>
          <w:ilvl w:val="1"/>
          <w:numId w:val="31"/>
        </w:numPr>
        <w:adjustRightInd w:val="0"/>
        <w:spacing w:line="264" w:lineRule="auto"/>
        <w:rPr>
          <w:bCs/>
        </w:rPr>
      </w:pPr>
      <w:r w:rsidRPr="00823F3B">
        <w:lastRenderedPageBreak/>
        <w:t>We follow the DfE guidance KCS</w:t>
      </w:r>
      <w:r>
        <w:t>i</w:t>
      </w:r>
      <w:r w:rsidRPr="00823F3B">
        <w:t>E, Section 4, when dealing with allegations made against staff, supply staff, volunteers and contractors applying the appropriate level of concern criteria and managing accordingly</w:t>
      </w:r>
    </w:p>
    <w:p w:rsidR="00485076" w:rsidRPr="00823F3B" w:rsidRDefault="00485076" w:rsidP="00485076">
      <w:pPr>
        <w:pStyle w:val="BodyText"/>
        <w:spacing w:line="264" w:lineRule="auto"/>
        <w:ind w:left="900"/>
        <w:rPr>
          <w:bCs/>
        </w:rPr>
      </w:pPr>
    </w:p>
    <w:p w:rsidR="00485076" w:rsidRPr="00823F3B" w:rsidRDefault="00485076" w:rsidP="00022C42">
      <w:pPr>
        <w:pStyle w:val="BodyText"/>
        <w:widowControl/>
        <w:numPr>
          <w:ilvl w:val="1"/>
          <w:numId w:val="31"/>
        </w:numPr>
        <w:adjustRightInd w:val="0"/>
        <w:spacing w:line="264" w:lineRule="auto"/>
        <w:rPr>
          <w:bCs/>
        </w:rPr>
      </w:pPr>
      <w:r w:rsidRPr="00823F3B">
        <w:t>We work closely with the police, children’s social care and MCC LADO when a risk of harm is indicated</w:t>
      </w:r>
    </w:p>
    <w:p w:rsidR="00485076" w:rsidRPr="00823F3B" w:rsidRDefault="00485076" w:rsidP="00485076">
      <w:pPr>
        <w:pStyle w:val="ListParagraph"/>
        <w:rPr>
          <w:bCs/>
        </w:rPr>
      </w:pPr>
    </w:p>
    <w:p w:rsidR="00485076" w:rsidRPr="00823F3B" w:rsidRDefault="00485076" w:rsidP="00022C42">
      <w:pPr>
        <w:pStyle w:val="BodyText"/>
        <w:widowControl/>
        <w:numPr>
          <w:ilvl w:val="1"/>
          <w:numId w:val="31"/>
        </w:numPr>
        <w:adjustRightInd w:val="0"/>
        <w:spacing w:line="264" w:lineRule="auto"/>
        <w:rPr>
          <w:bCs/>
        </w:rPr>
      </w:pPr>
      <w:r w:rsidRPr="00823F3B">
        <w:t>The welfare of the child/ren is paramount when considering an allegation and before contacting the LADO we make careful enquiries to help determine facts and foundation to the allegation, aware of not jeopardi</w:t>
      </w:r>
      <w:r>
        <w:t>s</w:t>
      </w:r>
      <w:r w:rsidRPr="00823F3B">
        <w:t>ing any future police investigation</w:t>
      </w:r>
    </w:p>
    <w:p w:rsidR="00485076" w:rsidRPr="00823F3B" w:rsidRDefault="00485076" w:rsidP="00485076">
      <w:pPr>
        <w:pStyle w:val="BodyText"/>
        <w:spacing w:line="264" w:lineRule="auto"/>
        <w:ind w:left="900"/>
        <w:rPr>
          <w:bCs/>
        </w:rPr>
      </w:pPr>
    </w:p>
    <w:p w:rsidR="00485076" w:rsidRPr="00823F3B" w:rsidRDefault="00485076" w:rsidP="00022C42">
      <w:pPr>
        <w:pStyle w:val="BodyText"/>
        <w:widowControl/>
        <w:numPr>
          <w:ilvl w:val="1"/>
          <w:numId w:val="31"/>
        </w:numPr>
        <w:adjustRightInd w:val="0"/>
        <w:spacing w:line="264" w:lineRule="auto"/>
        <w:rPr>
          <w:bCs/>
        </w:rPr>
      </w:pPr>
      <w:r w:rsidRPr="00823F3B">
        <w:t>We consider allegations that may meet the harms threshold and those allegations/concerns that do not, referred to as ‘low level concerns’</w:t>
      </w:r>
    </w:p>
    <w:p w:rsidR="00485076" w:rsidRPr="00823F3B" w:rsidRDefault="00485076" w:rsidP="00485076">
      <w:pPr>
        <w:pStyle w:val="ListParagraph"/>
        <w:rPr>
          <w:bCs/>
        </w:rPr>
      </w:pPr>
    </w:p>
    <w:p w:rsidR="00485076" w:rsidRPr="00DA0266" w:rsidRDefault="00485076" w:rsidP="00022C42">
      <w:pPr>
        <w:pStyle w:val="BodyText"/>
        <w:widowControl/>
        <w:numPr>
          <w:ilvl w:val="1"/>
          <w:numId w:val="31"/>
        </w:numPr>
        <w:adjustRightInd w:val="0"/>
        <w:spacing w:line="264" w:lineRule="auto"/>
        <w:rPr>
          <w:bCs/>
        </w:rPr>
      </w:pPr>
      <w:r w:rsidRPr="00DA0266">
        <w:t xml:space="preserve">The harms threshold indicates </w:t>
      </w:r>
      <w:r>
        <w:t xml:space="preserve">that </w:t>
      </w:r>
      <w:r w:rsidRPr="00DA0266">
        <w:t>a person would pose a risk of harm if they have-</w:t>
      </w:r>
    </w:p>
    <w:p w:rsidR="00485076" w:rsidRPr="00DA0266" w:rsidRDefault="00485076" w:rsidP="00485076">
      <w:pPr>
        <w:pStyle w:val="ListParagraph"/>
        <w:rPr>
          <w:bCs/>
        </w:rPr>
      </w:pPr>
    </w:p>
    <w:p w:rsidR="00485076" w:rsidRPr="00DA0266" w:rsidRDefault="00485076" w:rsidP="00022C42">
      <w:pPr>
        <w:pStyle w:val="BodyText"/>
        <w:widowControl/>
        <w:numPr>
          <w:ilvl w:val="0"/>
          <w:numId w:val="32"/>
        </w:numPr>
        <w:adjustRightInd w:val="0"/>
        <w:spacing w:line="264" w:lineRule="auto"/>
        <w:rPr>
          <w:bCs/>
        </w:rPr>
      </w:pPr>
      <w:r w:rsidRPr="00DA0266">
        <w:t>Behaved in a way that has harmed a child or may have harmed a child</w:t>
      </w:r>
    </w:p>
    <w:p w:rsidR="00485076" w:rsidRPr="00DA0266" w:rsidRDefault="00485076" w:rsidP="00022C42">
      <w:pPr>
        <w:pStyle w:val="BodyText"/>
        <w:widowControl/>
        <w:numPr>
          <w:ilvl w:val="0"/>
          <w:numId w:val="32"/>
        </w:numPr>
        <w:adjustRightInd w:val="0"/>
        <w:spacing w:line="264" w:lineRule="auto"/>
        <w:rPr>
          <w:bCs/>
        </w:rPr>
      </w:pPr>
      <w:r w:rsidRPr="00DA0266">
        <w:t>Possibly committed a criminal offence against or related to a child</w:t>
      </w:r>
    </w:p>
    <w:p w:rsidR="00485076" w:rsidRPr="00DA0266" w:rsidRDefault="00485076" w:rsidP="00022C42">
      <w:pPr>
        <w:pStyle w:val="BodyText"/>
        <w:widowControl/>
        <w:numPr>
          <w:ilvl w:val="0"/>
          <w:numId w:val="32"/>
        </w:numPr>
        <w:adjustRightInd w:val="0"/>
        <w:spacing w:line="264" w:lineRule="auto"/>
        <w:rPr>
          <w:bCs/>
        </w:rPr>
      </w:pPr>
      <w:r w:rsidRPr="00DA0266">
        <w:t>Behaved towards a child or children in a way that indicates he or she may pose a risk of harm to children</w:t>
      </w:r>
    </w:p>
    <w:p w:rsidR="00485076" w:rsidRPr="00DA0266" w:rsidRDefault="00485076" w:rsidP="00022C42">
      <w:pPr>
        <w:pStyle w:val="BodyText"/>
        <w:widowControl/>
        <w:numPr>
          <w:ilvl w:val="0"/>
          <w:numId w:val="32"/>
        </w:numPr>
        <w:adjustRightInd w:val="0"/>
        <w:spacing w:line="264" w:lineRule="auto"/>
        <w:rPr>
          <w:bCs/>
        </w:rPr>
      </w:pPr>
      <w:r w:rsidRPr="00DA0266">
        <w:t>Behaved or may have behaved in a way that indicates they may not be suitable to work with children (including behavior that may have happened outside school/college, known as transferable risk)</w:t>
      </w:r>
    </w:p>
    <w:p w:rsidR="00485076" w:rsidRPr="00DA0266" w:rsidRDefault="00485076" w:rsidP="00485076">
      <w:pPr>
        <w:pStyle w:val="BodyText"/>
        <w:spacing w:line="264" w:lineRule="auto"/>
        <w:rPr>
          <w:bCs/>
        </w:rPr>
      </w:pPr>
    </w:p>
    <w:p w:rsidR="00485076" w:rsidRPr="00DA0266" w:rsidRDefault="00485076" w:rsidP="00022C42">
      <w:pPr>
        <w:pStyle w:val="BodyText"/>
        <w:widowControl/>
        <w:numPr>
          <w:ilvl w:val="1"/>
          <w:numId w:val="31"/>
        </w:numPr>
        <w:adjustRightInd w:val="0"/>
        <w:spacing w:line="264" w:lineRule="auto"/>
        <w:rPr>
          <w:bCs/>
        </w:rPr>
      </w:pPr>
      <w:r w:rsidRPr="00DA0266">
        <w:t>Our Managing Allegations Policy details the processes and responses to reporting harm threshold cases and also managing their conclusion</w:t>
      </w:r>
      <w:r>
        <w:t>s.</w:t>
      </w:r>
    </w:p>
    <w:p w:rsidR="00485076" w:rsidRPr="00DA0266" w:rsidRDefault="00485076" w:rsidP="00485076">
      <w:pPr>
        <w:pStyle w:val="BodyText"/>
        <w:spacing w:line="264" w:lineRule="auto"/>
        <w:ind w:left="900"/>
        <w:rPr>
          <w:bCs/>
        </w:rPr>
      </w:pPr>
    </w:p>
    <w:p w:rsidR="00485076" w:rsidRDefault="00485076" w:rsidP="00022C42">
      <w:pPr>
        <w:pStyle w:val="BodyText"/>
        <w:widowControl/>
        <w:numPr>
          <w:ilvl w:val="1"/>
          <w:numId w:val="31"/>
        </w:numPr>
        <w:adjustRightInd w:val="0"/>
        <w:spacing w:line="264" w:lineRule="auto"/>
        <w:rPr>
          <w:bCs/>
        </w:rPr>
      </w:pPr>
      <w:r w:rsidRPr="00DA0266">
        <w:t>Concerns that do not meet the harm threshold may include</w:t>
      </w:r>
    </w:p>
    <w:p w:rsidR="00485076" w:rsidRDefault="00485076" w:rsidP="00485076">
      <w:pPr>
        <w:pStyle w:val="ListParagraph"/>
        <w:rPr>
          <w:bCs/>
        </w:rPr>
      </w:pPr>
    </w:p>
    <w:p w:rsidR="00485076" w:rsidRPr="00DA0266" w:rsidRDefault="00485076" w:rsidP="00485076">
      <w:pPr>
        <w:pStyle w:val="BodyText"/>
        <w:spacing w:line="264" w:lineRule="auto"/>
        <w:ind w:left="900"/>
        <w:rPr>
          <w:bCs/>
        </w:rPr>
      </w:pPr>
    </w:p>
    <w:p w:rsidR="00485076" w:rsidRPr="00DA0266" w:rsidRDefault="00485076" w:rsidP="00022C42">
      <w:pPr>
        <w:pStyle w:val="BodyText"/>
        <w:widowControl/>
        <w:numPr>
          <w:ilvl w:val="0"/>
          <w:numId w:val="33"/>
        </w:numPr>
        <w:adjustRightInd w:val="0"/>
        <w:spacing w:line="264" w:lineRule="auto"/>
        <w:rPr>
          <w:bCs/>
        </w:rPr>
      </w:pPr>
      <w:r w:rsidRPr="00DA0266">
        <w:t>Suspicions or nagging doubts about a member of staff</w:t>
      </w:r>
    </w:p>
    <w:p w:rsidR="00485076" w:rsidRPr="00DA0266" w:rsidRDefault="00485076" w:rsidP="00022C42">
      <w:pPr>
        <w:pStyle w:val="BodyText"/>
        <w:widowControl/>
        <w:numPr>
          <w:ilvl w:val="0"/>
          <w:numId w:val="33"/>
        </w:numPr>
        <w:adjustRightInd w:val="0"/>
        <w:spacing w:line="264" w:lineRule="auto"/>
        <w:rPr>
          <w:bCs/>
        </w:rPr>
      </w:pPr>
      <w:r w:rsidRPr="00DA0266">
        <w:t>Complaints</w:t>
      </w:r>
    </w:p>
    <w:p w:rsidR="00485076" w:rsidRPr="008130D2" w:rsidRDefault="00485076" w:rsidP="00022C42">
      <w:pPr>
        <w:pStyle w:val="BodyText"/>
        <w:widowControl/>
        <w:numPr>
          <w:ilvl w:val="0"/>
          <w:numId w:val="33"/>
        </w:numPr>
        <w:adjustRightInd w:val="0"/>
        <w:spacing w:line="264" w:lineRule="auto"/>
        <w:rPr>
          <w:bCs/>
        </w:rPr>
      </w:pPr>
      <w:r w:rsidRPr="008130D2">
        <w:t>Disclosures made by child, parent/carer or another adult  within or outside of school/college</w:t>
      </w:r>
    </w:p>
    <w:p w:rsidR="00485076" w:rsidRPr="008130D2" w:rsidRDefault="00485076" w:rsidP="00022C42">
      <w:pPr>
        <w:pStyle w:val="BodyText"/>
        <w:widowControl/>
        <w:numPr>
          <w:ilvl w:val="0"/>
          <w:numId w:val="33"/>
        </w:numPr>
        <w:adjustRightInd w:val="0"/>
        <w:spacing w:line="264" w:lineRule="auto"/>
        <w:rPr>
          <w:bCs/>
        </w:rPr>
      </w:pPr>
      <w:r w:rsidRPr="008130D2">
        <w:t>Inappropriate conduct outside of work</w:t>
      </w:r>
    </w:p>
    <w:p w:rsidR="00485076" w:rsidRPr="008130D2" w:rsidRDefault="00485076" w:rsidP="00022C42">
      <w:pPr>
        <w:pStyle w:val="BodyText"/>
        <w:widowControl/>
        <w:numPr>
          <w:ilvl w:val="0"/>
          <w:numId w:val="33"/>
        </w:numPr>
        <w:adjustRightInd w:val="0"/>
        <w:spacing w:line="264" w:lineRule="auto"/>
        <w:rPr>
          <w:bCs/>
        </w:rPr>
      </w:pPr>
      <w:r w:rsidRPr="008130D2">
        <w:t>Those raised during recruitment and vetting processes</w:t>
      </w:r>
    </w:p>
    <w:p w:rsidR="00485076" w:rsidRPr="008130D2" w:rsidRDefault="00485076" w:rsidP="00485076">
      <w:pPr>
        <w:pStyle w:val="BodyText"/>
        <w:spacing w:line="264" w:lineRule="auto"/>
        <w:rPr>
          <w:bCs/>
        </w:rPr>
      </w:pPr>
    </w:p>
    <w:p w:rsidR="00485076" w:rsidRPr="008130D2" w:rsidRDefault="00485076" w:rsidP="00022C42">
      <w:pPr>
        <w:pStyle w:val="BodyText"/>
        <w:widowControl/>
        <w:numPr>
          <w:ilvl w:val="1"/>
          <w:numId w:val="31"/>
        </w:numPr>
        <w:adjustRightInd w:val="0"/>
        <w:spacing w:line="264" w:lineRule="auto"/>
        <w:rPr>
          <w:bCs/>
        </w:rPr>
      </w:pPr>
      <w:r w:rsidRPr="008130D2">
        <w:t>Our open and transparent culture enables us to identify concerning, problematic or inappropriate behavior early thus minimizing the risk of abuse</w:t>
      </w:r>
    </w:p>
    <w:p w:rsidR="00485076" w:rsidRPr="008130D2" w:rsidRDefault="00485076" w:rsidP="00485076">
      <w:pPr>
        <w:pStyle w:val="BodyText"/>
        <w:spacing w:line="264" w:lineRule="auto"/>
        <w:ind w:left="900"/>
        <w:rPr>
          <w:bCs/>
        </w:rPr>
      </w:pPr>
    </w:p>
    <w:p w:rsidR="00485076" w:rsidRDefault="00485076" w:rsidP="00022C42">
      <w:pPr>
        <w:pStyle w:val="BodyText"/>
        <w:widowControl/>
        <w:numPr>
          <w:ilvl w:val="1"/>
          <w:numId w:val="31"/>
        </w:numPr>
        <w:adjustRightInd w:val="0"/>
        <w:spacing w:line="264" w:lineRule="auto"/>
        <w:rPr>
          <w:bCs/>
        </w:rPr>
      </w:pPr>
      <w:r w:rsidRPr="008130D2">
        <w:t>A</w:t>
      </w:r>
      <w:r>
        <w:t xml:space="preserve">lthough low level concerns may </w:t>
      </w:r>
      <w:r w:rsidRPr="008130D2">
        <w:t>not meet the harm threshold</w:t>
      </w:r>
      <w:r>
        <w:t>, they are</w:t>
      </w:r>
      <w:r w:rsidRPr="008130D2">
        <w:t xml:space="preserve"> not insignificant</w:t>
      </w:r>
      <w:r>
        <w:t>.</w:t>
      </w:r>
    </w:p>
    <w:p w:rsidR="00485076" w:rsidRPr="008130D2" w:rsidRDefault="00485076" w:rsidP="00485076">
      <w:pPr>
        <w:pStyle w:val="BodyText"/>
        <w:spacing w:line="264" w:lineRule="auto"/>
        <w:rPr>
          <w:bCs/>
        </w:rPr>
      </w:pPr>
    </w:p>
    <w:p w:rsidR="00485076" w:rsidRPr="00485076" w:rsidRDefault="00485076" w:rsidP="00022C42">
      <w:pPr>
        <w:pStyle w:val="BodyText"/>
        <w:widowControl/>
        <w:numPr>
          <w:ilvl w:val="1"/>
          <w:numId w:val="31"/>
        </w:numPr>
        <w:adjustRightInd w:val="0"/>
        <w:spacing w:line="264" w:lineRule="auto"/>
        <w:rPr>
          <w:bCs/>
        </w:rPr>
      </w:pPr>
      <w:bookmarkStart w:id="13" w:name="_Hlk107223919"/>
      <w:r>
        <w:t>All l</w:t>
      </w:r>
      <w:r w:rsidRPr="008130D2">
        <w:t>ow level concerns are reported to the headteacher/principal and may also be self-referred</w:t>
      </w:r>
      <w:r>
        <w:t xml:space="preserve"> </w:t>
      </w:r>
      <w:r w:rsidRPr="00485076">
        <w:t>(KCSiE provides furth</w:t>
      </w:r>
      <w:r w:rsidR="004F6D0A">
        <w:t>er clarity on processes- 423-440</w:t>
      </w:r>
      <w:r w:rsidRPr="00485076">
        <w:t>)</w:t>
      </w:r>
    </w:p>
    <w:bookmarkEnd w:id="13"/>
    <w:p w:rsidR="00485076" w:rsidRPr="009F681F" w:rsidRDefault="00485076" w:rsidP="00485076">
      <w:pPr>
        <w:pStyle w:val="ListParagraph"/>
        <w:rPr>
          <w:bCs/>
          <w:color w:val="FF0000"/>
        </w:rPr>
      </w:pPr>
    </w:p>
    <w:p w:rsidR="00485076" w:rsidRPr="008130D2" w:rsidRDefault="00485076" w:rsidP="00022C42">
      <w:pPr>
        <w:pStyle w:val="BodyText"/>
        <w:widowControl/>
        <w:numPr>
          <w:ilvl w:val="1"/>
          <w:numId w:val="31"/>
        </w:numPr>
        <w:adjustRightInd w:val="0"/>
        <w:spacing w:line="264" w:lineRule="auto"/>
        <w:rPr>
          <w:bCs/>
        </w:rPr>
      </w:pPr>
      <w:r w:rsidRPr="008130D2">
        <w:t>Our Managing Allegations Policy details the processes and conclusion of low level concerns and guidance about including information in references.</w:t>
      </w:r>
    </w:p>
    <w:p w:rsidR="00485076" w:rsidRPr="008130D2" w:rsidRDefault="00485076" w:rsidP="00485076">
      <w:pPr>
        <w:pStyle w:val="BodyText"/>
        <w:spacing w:line="264" w:lineRule="auto"/>
        <w:rPr>
          <w:bCs/>
        </w:rPr>
      </w:pPr>
    </w:p>
    <w:p w:rsidR="00485076" w:rsidRDefault="00485076" w:rsidP="00022C42">
      <w:pPr>
        <w:pStyle w:val="BodyText"/>
        <w:widowControl/>
        <w:numPr>
          <w:ilvl w:val="1"/>
          <w:numId w:val="31"/>
        </w:numPr>
        <w:adjustRightInd w:val="0"/>
        <w:spacing w:line="264" w:lineRule="auto"/>
        <w:rPr>
          <w:bCs/>
        </w:rPr>
      </w:pPr>
      <w:r w:rsidRPr="008130D2">
        <w:lastRenderedPageBreak/>
        <w:t xml:space="preserve">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w:t>
      </w:r>
      <w:r w:rsidRPr="003846B6">
        <w:t>against whom the allegation is made.</w:t>
      </w:r>
    </w:p>
    <w:p w:rsidR="00485076" w:rsidRPr="00040030" w:rsidRDefault="00485076" w:rsidP="00485076">
      <w:pPr>
        <w:rPr>
          <w:bCs/>
        </w:rPr>
      </w:pPr>
    </w:p>
    <w:p w:rsidR="00485076" w:rsidRPr="00485076" w:rsidRDefault="00485076" w:rsidP="00022C42">
      <w:pPr>
        <w:pStyle w:val="BodyText"/>
        <w:widowControl/>
        <w:numPr>
          <w:ilvl w:val="1"/>
          <w:numId w:val="31"/>
        </w:numPr>
        <w:adjustRightInd w:val="0"/>
        <w:spacing w:line="264" w:lineRule="auto"/>
        <w:rPr>
          <w:bCs/>
        </w:rPr>
      </w:pPr>
      <w:r w:rsidRPr="00485076">
        <w:t>We ensure that all staff are aware of how to raise a concern, including anonymously as a whistleblower</w:t>
      </w:r>
      <w:r w:rsidRPr="00485076">
        <w:rPr>
          <w:color w:val="00B050"/>
        </w:rPr>
        <w:t xml:space="preserve">.  </w:t>
      </w:r>
    </w:p>
    <w:p w:rsidR="00485076" w:rsidRPr="00485076" w:rsidRDefault="00485076" w:rsidP="00485076">
      <w:pPr>
        <w:pStyle w:val="BodyText"/>
        <w:widowControl/>
        <w:adjustRightInd w:val="0"/>
        <w:spacing w:line="264" w:lineRule="auto"/>
        <w:rPr>
          <w:bCs/>
        </w:rPr>
      </w:pPr>
    </w:p>
    <w:p w:rsidR="00485076" w:rsidRPr="001E7DE1" w:rsidRDefault="00485076" w:rsidP="00022C42">
      <w:pPr>
        <w:pStyle w:val="BodyText"/>
        <w:widowControl/>
        <w:numPr>
          <w:ilvl w:val="1"/>
          <w:numId w:val="31"/>
        </w:numPr>
        <w:adjustRightInd w:val="0"/>
        <w:spacing w:line="264" w:lineRule="auto"/>
        <w:rPr>
          <w:bCs/>
        </w:rPr>
      </w:pPr>
      <w:r w:rsidRPr="005D1E34">
        <w:t>Historic allegations will be referred to the police.</w:t>
      </w:r>
    </w:p>
    <w:p w:rsidR="00485076" w:rsidRDefault="00485076" w:rsidP="00485076">
      <w:pPr>
        <w:pStyle w:val="ListParagraph"/>
        <w:rPr>
          <w:bCs/>
        </w:rPr>
      </w:pPr>
    </w:p>
    <w:p w:rsidR="00485076" w:rsidRDefault="00485076" w:rsidP="00485076">
      <w:pPr>
        <w:pStyle w:val="BodyText"/>
        <w:spacing w:line="264" w:lineRule="auto"/>
        <w:rPr>
          <w:b/>
          <w:sz w:val="32"/>
          <w:szCs w:val="32"/>
        </w:rPr>
      </w:pPr>
    </w:p>
    <w:p w:rsidR="00485076" w:rsidRPr="002F616D" w:rsidRDefault="00485076" w:rsidP="00485076">
      <w:pPr>
        <w:pStyle w:val="BodyText"/>
        <w:spacing w:line="264" w:lineRule="auto"/>
        <w:rPr>
          <w:b/>
          <w:bCs/>
          <w:sz w:val="32"/>
          <w:szCs w:val="32"/>
        </w:rPr>
      </w:pPr>
      <w:r>
        <w:rPr>
          <w:b/>
          <w:sz w:val="32"/>
          <w:szCs w:val="32"/>
        </w:rPr>
        <w:t>10.</w:t>
      </w:r>
      <w:r w:rsidRPr="002F616D">
        <w:rPr>
          <w:b/>
          <w:sz w:val="32"/>
          <w:szCs w:val="32"/>
        </w:rPr>
        <w:t>SAFETY ON &amp; OFF SITE</w:t>
      </w:r>
    </w:p>
    <w:p w:rsidR="00485076" w:rsidRPr="00C014C3" w:rsidRDefault="00485076" w:rsidP="00485076">
      <w:pPr>
        <w:pStyle w:val="BodyText"/>
        <w:spacing w:line="264" w:lineRule="auto"/>
        <w:ind w:left="567" w:hanging="567"/>
        <w:rPr>
          <w:b/>
          <w:bCs/>
        </w:rPr>
      </w:pPr>
    </w:p>
    <w:p w:rsidR="00485076" w:rsidRPr="008130D2" w:rsidRDefault="00485076" w:rsidP="00485076">
      <w:pPr>
        <w:pStyle w:val="BodyText"/>
        <w:spacing w:line="264" w:lineRule="auto"/>
        <w:ind w:left="567" w:hanging="567"/>
        <w:rPr>
          <w:bCs/>
        </w:rPr>
      </w:pPr>
      <w:r>
        <w:t>10</w:t>
      </w:r>
      <w:r w:rsidRPr="008130D2">
        <w:t>.1 Our site is secure with safeguards in place to prevent any unauthorised access and also to prevent children leaving the site unsupervised.</w:t>
      </w:r>
    </w:p>
    <w:p w:rsidR="00485076" w:rsidRPr="008130D2" w:rsidRDefault="00485076" w:rsidP="00485076">
      <w:pPr>
        <w:pStyle w:val="BodyText"/>
        <w:spacing w:line="264" w:lineRule="auto"/>
        <w:ind w:left="567" w:hanging="567"/>
        <w:rPr>
          <w:bCs/>
        </w:rPr>
      </w:pPr>
    </w:p>
    <w:p w:rsidR="00485076" w:rsidRPr="00CC4DD4" w:rsidRDefault="00485076" w:rsidP="00485076">
      <w:pPr>
        <w:pStyle w:val="BodyText"/>
        <w:spacing w:line="264" w:lineRule="auto"/>
        <w:ind w:left="567" w:hanging="567"/>
        <w:rPr>
          <w:bCs/>
          <w:color w:val="FF0000"/>
        </w:rPr>
      </w:pPr>
      <w:r w:rsidRPr="008130D2">
        <w:t>10.2 We have good up to date knowledge of our local area and any safeguarding risks to the wider community</w:t>
      </w:r>
      <w:r>
        <w:rPr>
          <w:color w:val="FF0000"/>
        </w:rPr>
        <w:t>.</w:t>
      </w:r>
    </w:p>
    <w:p w:rsidR="00485076" w:rsidRDefault="00485076" w:rsidP="00485076">
      <w:pPr>
        <w:pStyle w:val="BodyText"/>
        <w:spacing w:line="264" w:lineRule="auto"/>
        <w:ind w:left="567" w:hanging="567"/>
        <w:rPr>
          <w:bCs/>
        </w:rPr>
      </w:pPr>
    </w:p>
    <w:p w:rsidR="00485076" w:rsidRPr="004F6D0A" w:rsidRDefault="00485076" w:rsidP="004F6D0A">
      <w:pPr>
        <w:pStyle w:val="Default"/>
        <w:spacing w:line="264" w:lineRule="auto"/>
        <w:ind w:left="567" w:hanging="567"/>
        <w:rPr>
          <w:rFonts w:ascii="Arial" w:hAnsi="Arial" w:cs="Arial"/>
          <w:bCs/>
        </w:rPr>
      </w:pPr>
      <w:r w:rsidRPr="004F6D0A">
        <w:rPr>
          <w:rFonts w:ascii="Arial" w:hAnsi="Arial" w:cs="Arial"/>
        </w:rPr>
        <w:t xml:space="preserve">10.3 </w:t>
      </w:r>
      <w:r w:rsidR="004F6D0A" w:rsidRPr="004F6D0A">
        <w:rPr>
          <w:rFonts w:ascii="Arial" w:hAnsi="Arial" w:cs="Arial"/>
          <w:color w:val="auto"/>
        </w:rPr>
        <w:t>All visitors, including visiting speakers, are subject to our safeguarding protocols while on site. We will undertake an assessment of the education value, age appropriateness and content of the visitors itinerary.</w:t>
      </w:r>
    </w:p>
    <w:p w:rsidR="00485076" w:rsidRPr="008130D2" w:rsidRDefault="00485076" w:rsidP="00485076">
      <w:pPr>
        <w:pStyle w:val="BodyText"/>
        <w:spacing w:line="264" w:lineRule="auto"/>
        <w:ind w:left="567" w:hanging="567"/>
        <w:rPr>
          <w:bCs/>
        </w:rPr>
      </w:pPr>
    </w:p>
    <w:p w:rsidR="00485076" w:rsidRPr="008130D2" w:rsidRDefault="00485076" w:rsidP="00485076">
      <w:pPr>
        <w:pStyle w:val="BodyText"/>
        <w:spacing w:line="264" w:lineRule="auto"/>
        <w:ind w:left="567" w:hanging="567"/>
        <w:rPr>
          <w:bCs/>
        </w:rPr>
      </w:pPr>
      <w:r w:rsidRPr="008130D2">
        <w:t>10.4</w:t>
      </w:r>
      <w:r w:rsidRPr="008130D2">
        <w:tab/>
        <w:t>Visitors who are in school/college in a professional capacity will have their ID checked and assurance sought that they have an appropriate DBS check</w:t>
      </w:r>
    </w:p>
    <w:p w:rsidR="00485076" w:rsidRPr="00E87A0F" w:rsidRDefault="00485076" w:rsidP="00485076">
      <w:pPr>
        <w:pStyle w:val="BodyText"/>
        <w:spacing w:line="264" w:lineRule="auto"/>
        <w:ind w:left="567" w:hanging="567"/>
        <w:rPr>
          <w:bCs/>
          <w:color w:val="7030A0"/>
        </w:rPr>
      </w:pPr>
    </w:p>
    <w:p w:rsidR="00485076" w:rsidRPr="008130D2" w:rsidRDefault="00485076" w:rsidP="00485076">
      <w:pPr>
        <w:pStyle w:val="BodyText"/>
        <w:spacing w:line="264" w:lineRule="auto"/>
        <w:ind w:left="567" w:hanging="567"/>
        <w:rPr>
          <w:bCs/>
        </w:rPr>
      </w:pPr>
      <w:r>
        <w:t>10.5</w:t>
      </w:r>
      <w:r w:rsidRPr="007A7E53">
        <w:t xml:space="preserve">  We will ensure that any contractor, or any employee of a contractor, who is </w:t>
      </w:r>
      <w:r w:rsidRPr="008130D2">
        <w:t>to work in our school, has been subject to the appropriate level of DBS check.  We are responsible for determining the appropriate level of supervision depending on the circumstances and set out our safeguarding requirements in any contacts between school/college and the contractor’s organisation.  We will always check the identities of contractors and their staff on arrival.</w:t>
      </w:r>
    </w:p>
    <w:p w:rsidR="00485076" w:rsidRPr="007A7E53" w:rsidRDefault="00485076" w:rsidP="00485076">
      <w:pPr>
        <w:pStyle w:val="BodyText"/>
        <w:spacing w:line="264" w:lineRule="auto"/>
        <w:ind w:left="567" w:hanging="567"/>
        <w:rPr>
          <w:bCs/>
        </w:rPr>
      </w:pPr>
    </w:p>
    <w:p w:rsidR="00485076" w:rsidRDefault="00485076" w:rsidP="00485076">
      <w:pPr>
        <w:pStyle w:val="BodyText"/>
        <w:spacing w:line="264" w:lineRule="auto"/>
        <w:ind w:left="567" w:hanging="567"/>
        <w:rPr>
          <w:bCs/>
          <w:color w:val="00B050"/>
        </w:rPr>
      </w:pPr>
      <w:r>
        <w:t>10.6</w:t>
      </w:r>
      <w:r w:rsidRPr="007A7E53">
        <w:t xml:space="preserve"> We operate a responsible booking protocol and will carry out appropriate checks on all organisations which request to hire our facilities.  </w:t>
      </w:r>
    </w:p>
    <w:p w:rsidR="00485076" w:rsidRPr="008130D2" w:rsidRDefault="00485076" w:rsidP="00485076">
      <w:pPr>
        <w:pStyle w:val="BodyText"/>
        <w:spacing w:line="264" w:lineRule="auto"/>
        <w:ind w:left="567" w:hanging="567"/>
        <w:rPr>
          <w:bCs/>
        </w:rPr>
      </w:pPr>
    </w:p>
    <w:p w:rsidR="00485076" w:rsidRPr="008130D2" w:rsidRDefault="00485076" w:rsidP="00485076">
      <w:pPr>
        <w:pStyle w:val="BodyText"/>
        <w:spacing w:line="264" w:lineRule="auto"/>
        <w:ind w:left="567" w:hanging="567"/>
        <w:rPr>
          <w:bCs/>
        </w:rPr>
      </w:pPr>
      <w:r w:rsidRPr="008130D2">
        <w:t>10.7 When the school/college is let, if services or activities re provided by the governing body or proprietor, under the direct supervision or management of school/college staff, the school/college arrangements for child protection will apply.</w:t>
      </w:r>
    </w:p>
    <w:p w:rsidR="00485076" w:rsidRPr="008130D2" w:rsidRDefault="00485076" w:rsidP="00485076">
      <w:pPr>
        <w:pStyle w:val="BodyText"/>
        <w:spacing w:line="264" w:lineRule="auto"/>
        <w:ind w:left="567" w:hanging="567"/>
        <w:rPr>
          <w:bCs/>
        </w:rPr>
      </w:pPr>
    </w:p>
    <w:p w:rsidR="00485076" w:rsidRDefault="00485076" w:rsidP="00485076">
      <w:pPr>
        <w:pStyle w:val="BodyText"/>
        <w:spacing w:line="264" w:lineRule="auto"/>
        <w:ind w:left="567" w:hanging="567"/>
      </w:pPr>
      <w:r w:rsidRPr="008130D2">
        <w:t xml:space="preserve">10.8 When the school/college is let and services or activities are provided by another body, </w:t>
      </w:r>
      <w:r>
        <w:t xml:space="preserve">we </w:t>
      </w:r>
      <w:r w:rsidRPr="008130D2">
        <w:t>seek assurance that the body concerned has appropriate safeguarding and child protection policies and procedures in place (including inspecting these as needed) and ensure there are arrangements in place to liaise with school/college on these matters where appropriate.</w:t>
      </w:r>
      <w:r>
        <w:t xml:space="preserve">  </w:t>
      </w:r>
    </w:p>
    <w:p w:rsidR="004F6D0A" w:rsidRDefault="004F6D0A" w:rsidP="00485076">
      <w:pPr>
        <w:pStyle w:val="BodyText"/>
        <w:spacing w:line="264" w:lineRule="auto"/>
        <w:ind w:left="567" w:hanging="567"/>
      </w:pPr>
    </w:p>
    <w:p w:rsidR="004F6D0A" w:rsidRDefault="004F6D0A" w:rsidP="00485076">
      <w:pPr>
        <w:pStyle w:val="BodyText"/>
        <w:spacing w:line="264" w:lineRule="auto"/>
        <w:ind w:left="567" w:hanging="567"/>
      </w:pPr>
      <w:r w:rsidRPr="004F6D0A">
        <w:t>10.9  Should we receive an allegation relating to an incident that happened when an individual or organisation were using our premises for the purpose of running activities for children, we will follow our safeguarding policies and procedures including informing the LADO</w:t>
      </w:r>
    </w:p>
    <w:p w:rsidR="00485076" w:rsidRDefault="00485076" w:rsidP="00485076">
      <w:pPr>
        <w:pStyle w:val="BodyText"/>
        <w:spacing w:line="264" w:lineRule="auto"/>
        <w:ind w:left="567" w:hanging="567"/>
      </w:pPr>
    </w:p>
    <w:p w:rsidR="00485076" w:rsidRPr="008130D2" w:rsidRDefault="004F6D0A" w:rsidP="00485076">
      <w:pPr>
        <w:pStyle w:val="BodyText"/>
        <w:spacing w:line="264" w:lineRule="auto"/>
        <w:ind w:left="567" w:hanging="567"/>
        <w:rPr>
          <w:bCs/>
        </w:rPr>
      </w:pPr>
      <w:r>
        <w:lastRenderedPageBreak/>
        <w:t>10.10</w:t>
      </w:r>
      <w:r w:rsidR="00485076" w:rsidRPr="008130D2">
        <w:t xml:space="preserve"> Safeguarding arrangements should be included in any lease or hire agreement as a condition of use and occupation of the school/college premises – failure to comply with this will lead to termination of the agreement.</w:t>
      </w:r>
    </w:p>
    <w:p w:rsidR="00485076" w:rsidRDefault="00485076" w:rsidP="00485076">
      <w:pPr>
        <w:pStyle w:val="BodyText"/>
        <w:spacing w:line="264" w:lineRule="auto"/>
        <w:rPr>
          <w:bCs/>
        </w:rPr>
      </w:pPr>
    </w:p>
    <w:p w:rsidR="00485076" w:rsidRDefault="004F6D0A" w:rsidP="00485076">
      <w:pPr>
        <w:pStyle w:val="BodyText"/>
        <w:spacing w:line="264" w:lineRule="auto"/>
        <w:ind w:left="567" w:hanging="567"/>
        <w:rPr>
          <w:bCs/>
          <w:color w:val="00B050"/>
        </w:rPr>
      </w:pPr>
      <w:r>
        <w:t>10.11</w:t>
      </w:r>
      <w:r w:rsidR="00485076">
        <w:t xml:space="preserve"> We </w:t>
      </w:r>
      <w:r w:rsidR="00485076" w:rsidRPr="00C014C3">
        <w:t>exercise due diligence to prevent an</w:t>
      </w:r>
      <w:r w:rsidR="00485076">
        <w:t>y</w:t>
      </w:r>
      <w:r w:rsidR="00485076" w:rsidRPr="00C014C3">
        <w:t xml:space="preserve"> organisation or speaker from using</w:t>
      </w:r>
      <w:r w:rsidR="00485076">
        <w:t xml:space="preserve"> our </w:t>
      </w:r>
      <w:r w:rsidR="00485076" w:rsidRPr="00C014C3">
        <w:t>facilities to dissemin</w:t>
      </w:r>
      <w:r w:rsidR="00485076">
        <w:t>ate extremist views or radicalis</w:t>
      </w:r>
      <w:r w:rsidR="00485076" w:rsidRPr="00C014C3">
        <w:t>e pupils or staff.</w:t>
      </w:r>
      <w:r w:rsidR="00485076">
        <w:t xml:space="preserve"> </w:t>
      </w:r>
    </w:p>
    <w:p w:rsidR="00485076" w:rsidRPr="007A7E53" w:rsidRDefault="00485076" w:rsidP="00485076">
      <w:pPr>
        <w:pStyle w:val="BodyText"/>
        <w:spacing w:line="264" w:lineRule="auto"/>
        <w:ind w:left="567" w:hanging="567"/>
        <w:rPr>
          <w:bCs/>
        </w:rPr>
      </w:pPr>
    </w:p>
    <w:p w:rsidR="00485076" w:rsidRPr="007A7E53" w:rsidRDefault="004F6D0A" w:rsidP="00485076">
      <w:pPr>
        <w:pStyle w:val="BodyText"/>
        <w:spacing w:line="264" w:lineRule="auto"/>
        <w:ind w:left="567" w:hanging="567"/>
        <w:rPr>
          <w:bCs/>
        </w:rPr>
      </w:pPr>
      <w:r>
        <w:t>10.12</w:t>
      </w:r>
      <w:r w:rsidR="00485076" w:rsidRPr="007A7E53">
        <w:t xml:space="preserve">  We have a work experience placement policy and procedures in place.  We will ensure that any person supervising a child on a placement has been subject to the appropriate level of DBS check. </w:t>
      </w:r>
    </w:p>
    <w:p w:rsidR="00485076" w:rsidRPr="007A7E53" w:rsidRDefault="00485076" w:rsidP="00485076">
      <w:pPr>
        <w:pStyle w:val="BodyText"/>
        <w:spacing w:line="264" w:lineRule="auto"/>
        <w:ind w:left="567" w:hanging="567"/>
        <w:rPr>
          <w:bCs/>
        </w:rPr>
      </w:pPr>
    </w:p>
    <w:p w:rsidR="00485076" w:rsidRPr="007A7E53" w:rsidRDefault="004F6D0A" w:rsidP="00485076">
      <w:pPr>
        <w:pStyle w:val="BodyText"/>
        <w:spacing w:line="264" w:lineRule="auto"/>
        <w:ind w:left="567" w:hanging="567"/>
        <w:rPr>
          <w:bCs/>
        </w:rPr>
      </w:pPr>
      <w:r>
        <w:t>10.13</w:t>
      </w:r>
      <w:r w:rsidR="00485076">
        <w:t xml:space="preserve">  All school visits</w:t>
      </w:r>
      <w:r w:rsidR="00485076" w:rsidRPr="007A7E53">
        <w:t xml:space="preserve"> are fully risk-assessed and no child will be taken off-site without parental permission.</w:t>
      </w:r>
    </w:p>
    <w:p w:rsidR="00485076" w:rsidRPr="007A7E53" w:rsidRDefault="00485076" w:rsidP="00485076">
      <w:pPr>
        <w:pStyle w:val="BodyText"/>
        <w:spacing w:line="264" w:lineRule="auto"/>
        <w:ind w:left="567" w:hanging="567"/>
        <w:rPr>
          <w:bCs/>
        </w:rPr>
      </w:pPr>
    </w:p>
    <w:p w:rsidR="00485076" w:rsidRPr="007A7E53" w:rsidRDefault="004F6D0A" w:rsidP="00485076">
      <w:pPr>
        <w:pStyle w:val="BodyText"/>
        <w:spacing w:line="264" w:lineRule="auto"/>
        <w:ind w:left="567" w:hanging="567"/>
        <w:rPr>
          <w:bCs/>
        </w:rPr>
      </w:pPr>
      <w:r>
        <w:t>10.14</w:t>
      </w:r>
      <w:r w:rsidR="00485076" w:rsidRPr="007A7E53">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rsidR="00485076" w:rsidRPr="007A7E53" w:rsidRDefault="00485076" w:rsidP="00485076">
      <w:pPr>
        <w:pStyle w:val="BodyText"/>
        <w:spacing w:line="264" w:lineRule="auto"/>
        <w:ind w:left="567" w:hanging="567"/>
        <w:rPr>
          <w:bCs/>
        </w:rPr>
      </w:pPr>
    </w:p>
    <w:p w:rsidR="00D23FC0" w:rsidRDefault="004F6D0A" w:rsidP="00485076">
      <w:pPr>
        <w:pStyle w:val="BodyText"/>
        <w:spacing w:line="264" w:lineRule="auto"/>
        <w:ind w:left="567" w:hanging="567"/>
      </w:pPr>
      <w:r>
        <w:t>10.15</w:t>
      </w:r>
      <w:r w:rsidR="00485076" w:rsidRPr="007A7E53">
        <w:t xml:space="preserve"> We have a Health &amp; Safety policy </w:t>
      </w:r>
      <w:r w:rsidR="00485076" w:rsidRPr="00485076">
        <w:t>eg for contacting parents and for reporting to the emergency services, including police and hospitals.</w:t>
      </w:r>
    </w:p>
    <w:p w:rsidR="004F6D0A" w:rsidRDefault="004F6D0A" w:rsidP="00485076">
      <w:pPr>
        <w:pStyle w:val="BodyText"/>
        <w:spacing w:line="264" w:lineRule="auto"/>
        <w:ind w:left="567" w:hanging="567"/>
      </w:pPr>
    </w:p>
    <w:p w:rsidR="004F6D0A" w:rsidRPr="00E058E1" w:rsidRDefault="004F6D0A" w:rsidP="004F6D0A">
      <w:pPr>
        <w:pStyle w:val="BodyText"/>
        <w:spacing w:line="264" w:lineRule="auto"/>
        <w:ind w:left="567" w:hanging="567"/>
        <w:rPr>
          <w:bCs/>
        </w:rPr>
      </w:pPr>
      <w:r w:rsidRPr="004F6D0A">
        <w:t>10.16 We have read and considered the MCC/One Education Critical Incident guidance, the DfE Emergency planning and response for education, childcare and children’s social care settings and School and College Security GOV.UK and we have a Critical Incident policy in place.</w:t>
      </w:r>
    </w:p>
    <w:p w:rsidR="00485076" w:rsidRDefault="00485076" w:rsidP="00485076">
      <w:pPr>
        <w:pStyle w:val="BodyText"/>
        <w:spacing w:line="264" w:lineRule="auto"/>
        <w:rPr>
          <w:b/>
          <w:bCs/>
          <w:sz w:val="32"/>
          <w:szCs w:val="32"/>
        </w:rPr>
      </w:pPr>
    </w:p>
    <w:p w:rsidR="00485076" w:rsidRDefault="00485076" w:rsidP="00022C42">
      <w:pPr>
        <w:pStyle w:val="BodyText"/>
        <w:widowControl/>
        <w:numPr>
          <w:ilvl w:val="0"/>
          <w:numId w:val="35"/>
        </w:numPr>
        <w:adjustRightInd w:val="0"/>
        <w:spacing w:line="264" w:lineRule="auto"/>
        <w:rPr>
          <w:b/>
          <w:bCs/>
          <w:sz w:val="32"/>
          <w:szCs w:val="32"/>
        </w:rPr>
      </w:pPr>
      <w:r>
        <w:rPr>
          <w:b/>
          <w:sz w:val="32"/>
          <w:szCs w:val="32"/>
        </w:rPr>
        <w:t>. COMPLEX SAFEGUARDING</w:t>
      </w:r>
    </w:p>
    <w:p w:rsidR="00485076" w:rsidRPr="006B40B2" w:rsidRDefault="00485076" w:rsidP="00485076">
      <w:pPr>
        <w:rPr>
          <w:rFonts w:ascii="Arial" w:hAnsi="Arial" w:cs="Arial"/>
        </w:rPr>
      </w:pPr>
    </w:p>
    <w:p w:rsidR="00485076" w:rsidRPr="006B40B2" w:rsidRDefault="00485076" w:rsidP="00485076">
      <w:pPr>
        <w:pStyle w:val="BodyText"/>
        <w:autoSpaceDE/>
        <w:autoSpaceDN/>
        <w:spacing w:line="264" w:lineRule="auto"/>
        <w:rPr>
          <w:b/>
        </w:rPr>
      </w:pPr>
      <w:r w:rsidRPr="006B40B2">
        <w:rPr>
          <w:b/>
        </w:rPr>
        <w:t>Serious violence</w:t>
      </w:r>
    </w:p>
    <w:p w:rsidR="00485076" w:rsidRPr="006B40B2" w:rsidRDefault="00485076" w:rsidP="00485076">
      <w:pPr>
        <w:pStyle w:val="BodyText"/>
        <w:autoSpaceDE/>
        <w:autoSpaceDN/>
        <w:spacing w:line="264" w:lineRule="auto"/>
        <w:rPr>
          <w:b/>
        </w:rPr>
      </w:pPr>
    </w:p>
    <w:p w:rsidR="00485076" w:rsidRPr="006B40B2" w:rsidRDefault="00485076" w:rsidP="00485076">
      <w:pPr>
        <w:pStyle w:val="BodyText"/>
        <w:autoSpaceDE/>
        <w:autoSpaceDN/>
        <w:spacing w:line="264" w:lineRule="auto"/>
        <w:ind w:left="720" w:hanging="720"/>
        <w:rPr>
          <w:bCs/>
        </w:rPr>
      </w:pPr>
      <w:r w:rsidRPr="006B40B2">
        <w:t>11.1</w:t>
      </w:r>
      <w:r w:rsidRPr="006B40B2">
        <w:tab/>
        <w:t>We are aware of the indicators and risk factors which may signal that children are at risk from, or are involved with serious violent crime</w:t>
      </w:r>
    </w:p>
    <w:p w:rsidR="00485076" w:rsidRDefault="00485076" w:rsidP="00485076">
      <w:pPr>
        <w:pStyle w:val="BodyText"/>
        <w:autoSpaceDE/>
        <w:autoSpaceDN/>
        <w:spacing w:line="264" w:lineRule="auto"/>
        <w:rPr>
          <w:b/>
        </w:rPr>
      </w:pPr>
    </w:p>
    <w:p w:rsidR="004F6D0A" w:rsidRPr="004F6D0A" w:rsidRDefault="00C53C53" w:rsidP="00C53C53">
      <w:pPr>
        <w:pStyle w:val="BodyText"/>
        <w:widowControl/>
        <w:autoSpaceDE/>
        <w:autoSpaceDN/>
        <w:spacing w:line="264" w:lineRule="auto"/>
      </w:pPr>
      <w:r>
        <w:t xml:space="preserve">11.2 </w:t>
      </w:r>
      <w:r w:rsidR="004F6D0A" w:rsidRPr="004F6D0A">
        <w:t>We will support referrals to Engage panels by providing information about concerns and worries for children involved in ASB and on the edge of criminality, including whether interventions have already been put in place and their success or not.</w:t>
      </w:r>
    </w:p>
    <w:p w:rsidR="004F6D0A" w:rsidRPr="006B40B2" w:rsidRDefault="004F6D0A" w:rsidP="00485076">
      <w:pPr>
        <w:pStyle w:val="BodyText"/>
        <w:autoSpaceDE/>
        <w:autoSpaceDN/>
        <w:spacing w:line="264" w:lineRule="auto"/>
        <w:rPr>
          <w:b/>
        </w:rPr>
      </w:pPr>
    </w:p>
    <w:p w:rsidR="00485076" w:rsidRPr="006B40B2" w:rsidRDefault="00485076" w:rsidP="00485076">
      <w:pPr>
        <w:pStyle w:val="BodyText"/>
        <w:autoSpaceDE/>
        <w:autoSpaceDN/>
        <w:spacing w:line="264" w:lineRule="auto"/>
        <w:rPr>
          <w:b/>
        </w:rPr>
      </w:pPr>
      <w:r w:rsidRPr="006B40B2">
        <w:rPr>
          <w:b/>
        </w:rPr>
        <w:t>Child Criminal Exploitation and Child Sexual Exploitation</w:t>
      </w:r>
    </w:p>
    <w:p w:rsidR="00485076" w:rsidRPr="006B40B2" w:rsidRDefault="00485076" w:rsidP="00485076">
      <w:pPr>
        <w:pStyle w:val="BodyText"/>
        <w:autoSpaceDE/>
        <w:autoSpaceDN/>
        <w:spacing w:line="264" w:lineRule="auto"/>
        <w:rPr>
          <w:b/>
        </w:rPr>
      </w:pPr>
    </w:p>
    <w:p w:rsidR="00485076" w:rsidRPr="00C53C53" w:rsidRDefault="00485076" w:rsidP="00C53C53">
      <w:pPr>
        <w:pStyle w:val="BodyText"/>
        <w:widowControl/>
        <w:numPr>
          <w:ilvl w:val="2"/>
          <w:numId w:val="34"/>
        </w:numPr>
        <w:autoSpaceDE/>
        <w:autoSpaceDN/>
        <w:spacing w:line="264" w:lineRule="auto"/>
        <w:rPr>
          <w:bCs/>
          <w:highlight w:val="yellow"/>
        </w:rPr>
      </w:pPr>
      <w:r w:rsidRPr="006B40B2">
        <w:t>Children’s Social Care will refer cases of child exploitation, criminal or sexual, to the Complex Safeguarding Hub and we will contact the professionals’ advice line for further support</w:t>
      </w:r>
      <w:r w:rsidR="00C53C53">
        <w:t xml:space="preserve"> </w:t>
      </w:r>
      <w:r w:rsidR="00C53C53" w:rsidRPr="00C53C53">
        <w:t>to hasten this process or seek guidance, as appropriate.</w:t>
      </w:r>
    </w:p>
    <w:p w:rsidR="00485076" w:rsidRPr="006B40B2" w:rsidRDefault="00485076" w:rsidP="00485076">
      <w:pPr>
        <w:pStyle w:val="BodyText"/>
        <w:autoSpaceDE/>
        <w:autoSpaceDN/>
        <w:spacing w:line="264" w:lineRule="auto"/>
        <w:rPr>
          <w:bCs/>
        </w:rPr>
      </w:pPr>
    </w:p>
    <w:p w:rsidR="00485076" w:rsidRPr="00C53C53" w:rsidRDefault="00485076" w:rsidP="00022C42">
      <w:pPr>
        <w:pStyle w:val="BodyText"/>
        <w:widowControl/>
        <w:numPr>
          <w:ilvl w:val="2"/>
          <w:numId w:val="34"/>
        </w:numPr>
        <w:autoSpaceDE/>
        <w:autoSpaceDN/>
        <w:spacing w:line="264" w:lineRule="auto"/>
        <w:rPr>
          <w:bCs/>
        </w:rPr>
      </w:pPr>
      <w:r w:rsidRPr="006B40B2">
        <w:t xml:space="preserve">We understand that schools are one of many locations where children can be targeted and recruited into county lines and recognise additional specific indicators that may be </w:t>
      </w:r>
      <w:r w:rsidRPr="006B40B2">
        <w:lastRenderedPageBreak/>
        <w:t>present when a child is criminally exploited through involvement in county lines</w:t>
      </w:r>
      <w:r w:rsidRPr="00536EC0">
        <w:t>.</w:t>
      </w:r>
      <w:r>
        <w:t xml:space="preserve"> </w:t>
      </w:r>
      <w:r w:rsidRPr="00536EC0">
        <w:t>(KCSiE,</w:t>
      </w:r>
      <w:r>
        <w:t xml:space="preserve"> </w:t>
      </w:r>
      <w:r w:rsidRPr="00536EC0">
        <w:t>Annex B)</w:t>
      </w:r>
    </w:p>
    <w:p w:rsidR="00C53C53" w:rsidRDefault="00C53C53" w:rsidP="00C53C53">
      <w:pPr>
        <w:pStyle w:val="ListParagraph"/>
        <w:rPr>
          <w:bCs/>
        </w:rPr>
      </w:pPr>
    </w:p>
    <w:p w:rsidR="00C53C53" w:rsidRPr="00C53C53" w:rsidRDefault="00C53C53" w:rsidP="00C53C53">
      <w:pPr>
        <w:pStyle w:val="BodyText"/>
        <w:widowControl/>
        <w:numPr>
          <w:ilvl w:val="2"/>
          <w:numId w:val="34"/>
        </w:numPr>
        <w:autoSpaceDE/>
        <w:autoSpaceDN/>
        <w:spacing w:line="264" w:lineRule="auto"/>
        <w:rPr>
          <w:bCs/>
        </w:rPr>
      </w:pPr>
      <w:r w:rsidRPr="00C53C53">
        <w:t>We are aware of the significantly low numbers of reported CCE/CSE cases for girls locally and remain vigilant in recognising the signs of involvement for both boys and girls</w:t>
      </w:r>
    </w:p>
    <w:p w:rsidR="00C53C53" w:rsidRPr="00C53C53" w:rsidRDefault="00C53C53" w:rsidP="00C53C53">
      <w:pPr>
        <w:pStyle w:val="ListParagraph"/>
        <w:rPr>
          <w:bCs/>
        </w:rPr>
      </w:pPr>
    </w:p>
    <w:p w:rsidR="00C53C53" w:rsidRPr="00C53C53" w:rsidRDefault="00C53C53" w:rsidP="00C53C53">
      <w:pPr>
        <w:pStyle w:val="BodyText"/>
        <w:widowControl/>
        <w:numPr>
          <w:ilvl w:val="2"/>
          <w:numId w:val="34"/>
        </w:numPr>
        <w:autoSpaceDE/>
        <w:autoSpaceDN/>
        <w:spacing w:line="264" w:lineRule="auto"/>
        <w:rPr>
          <w:bCs/>
        </w:rPr>
      </w:pPr>
      <w:r w:rsidRPr="00C53C53">
        <w:t>We are mindful of the language and descriptors used when discussing or referring CCE and CSE instances and avoid all victim blaming language.</w:t>
      </w:r>
    </w:p>
    <w:p w:rsidR="00C53C53" w:rsidRPr="00C53C53" w:rsidRDefault="00C53C53" w:rsidP="00C53C53">
      <w:pPr>
        <w:pStyle w:val="BodyText"/>
        <w:autoSpaceDE/>
        <w:autoSpaceDN/>
        <w:spacing w:line="264" w:lineRule="auto"/>
        <w:rPr>
          <w:bCs/>
        </w:rPr>
      </w:pPr>
    </w:p>
    <w:p w:rsidR="00C53C53" w:rsidRPr="00C53C53" w:rsidRDefault="00C53C53" w:rsidP="00C53C53">
      <w:pPr>
        <w:rPr>
          <w:rFonts w:ascii="Arial" w:hAnsi="Arial" w:cs="Arial"/>
          <w:bCs/>
        </w:rPr>
      </w:pPr>
      <w:r w:rsidRPr="00C53C53">
        <w:rPr>
          <w:rFonts w:ascii="Arial" w:hAnsi="Arial" w:cs="Arial"/>
          <w:bCs/>
        </w:rPr>
        <w:t>11.2.5 We consider the use of the term ‘gang’ and only apply it to Organised     Crime Gangs, not urban or street groups, although our children may perceive that they belong to, or associate with, a named ‘gang’.</w:t>
      </w:r>
    </w:p>
    <w:p w:rsidR="00C53C53" w:rsidRPr="00C53C53" w:rsidRDefault="00C53C53" w:rsidP="00C53C53">
      <w:pPr>
        <w:pStyle w:val="BodyText"/>
        <w:autoSpaceDE/>
        <w:autoSpaceDN/>
        <w:spacing w:line="264" w:lineRule="auto"/>
        <w:rPr>
          <w:bCs/>
        </w:rPr>
      </w:pPr>
    </w:p>
    <w:p w:rsidR="00C53C53" w:rsidRPr="00C53C53" w:rsidRDefault="00C53C53" w:rsidP="00C53C53">
      <w:pPr>
        <w:pStyle w:val="BodyText"/>
        <w:autoSpaceDE/>
        <w:autoSpaceDN/>
        <w:spacing w:line="264" w:lineRule="auto"/>
        <w:rPr>
          <w:bCs/>
          <w:color w:val="92D050"/>
        </w:rPr>
      </w:pPr>
      <w:r w:rsidRPr="00C53C53">
        <w:t xml:space="preserve">11.2.6 We will seek help, support or recommendations from statutory partners with finding suitable outside presenters to deliver awareness and resilience programmes to help our children make good choices in the near and long term </w:t>
      </w:r>
    </w:p>
    <w:p w:rsidR="00C53C53" w:rsidRPr="00C53C53" w:rsidRDefault="00C53C53" w:rsidP="00C53C53">
      <w:pPr>
        <w:pStyle w:val="Default"/>
        <w:rPr>
          <w:rFonts w:ascii="Arial" w:hAnsi="Arial" w:cs="Arial"/>
          <w:b/>
          <w:bCs/>
          <w:color w:val="FF0000"/>
          <w:sz w:val="22"/>
          <w:szCs w:val="22"/>
        </w:rPr>
      </w:pPr>
    </w:p>
    <w:p w:rsidR="00C53C53" w:rsidRPr="00C53C53" w:rsidRDefault="00C53C53" w:rsidP="00C53C53">
      <w:pPr>
        <w:pStyle w:val="Default"/>
        <w:rPr>
          <w:rFonts w:ascii="Arial" w:hAnsi="Arial" w:cs="Arial"/>
          <w:color w:val="auto"/>
        </w:rPr>
      </w:pPr>
      <w:r w:rsidRPr="00C53C53">
        <w:rPr>
          <w:rFonts w:ascii="Arial" w:hAnsi="Arial" w:cs="Arial"/>
          <w:color w:val="auto"/>
        </w:rPr>
        <w:t>11.2.7 We are familiar with My Safety Planning approach for Child protection in extra-familial harm circumstances</w:t>
      </w: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D23FC0" w:rsidRDefault="00D23FC0">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pStyle w:val="BodyText"/>
        <w:spacing w:before="5"/>
        <w:rPr>
          <w:sz w:val="26"/>
        </w:rPr>
      </w:pPr>
    </w:p>
    <w:p w:rsidR="00485076" w:rsidRDefault="00485076">
      <w:pPr>
        <w:spacing w:line="264" w:lineRule="auto"/>
        <w:rPr>
          <w:sz w:val="24"/>
        </w:rPr>
        <w:sectPr w:rsidR="00485076">
          <w:pgSz w:w="11900" w:h="16840"/>
          <w:pgMar w:top="1020" w:right="740" w:bottom="540" w:left="1020" w:header="0" w:footer="345" w:gutter="0"/>
          <w:cols w:space="720"/>
        </w:sectPr>
      </w:pPr>
    </w:p>
    <w:p w:rsidR="00E4104A" w:rsidRDefault="00405014" w:rsidP="00485076">
      <w:pPr>
        <w:pStyle w:val="Heading2"/>
        <w:spacing w:before="1"/>
        <w:ind w:left="0"/>
      </w:pPr>
      <w:r>
        <w:lastRenderedPageBreak/>
        <w:t>APPENDICES</w:t>
      </w:r>
    </w:p>
    <w:p w:rsidR="00E4104A" w:rsidRDefault="00E4104A">
      <w:pPr>
        <w:pStyle w:val="BodyText"/>
        <w:spacing w:before="7"/>
        <w:rPr>
          <w:rFonts w:ascii="Arial"/>
          <w:b/>
          <w:sz w:val="29"/>
        </w:rPr>
      </w:pPr>
    </w:p>
    <w:p w:rsidR="00E4104A" w:rsidRDefault="00405014">
      <w:pPr>
        <w:pStyle w:val="BodyText"/>
        <w:ind w:left="112" w:right="562"/>
      </w:pPr>
      <w:r>
        <w:t>Our policy is based on the following legislation, national &amp; local guidance/procedures and</w:t>
      </w:r>
      <w:r>
        <w:rPr>
          <w:spacing w:val="-64"/>
        </w:rPr>
        <w:t xml:space="preserve"> </w:t>
      </w:r>
      <w:r>
        <w:t>links</w:t>
      </w:r>
      <w:r>
        <w:rPr>
          <w:spacing w:val="-1"/>
        </w:rPr>
        <w:t xml:space="preserve"> </w:t>
      </w:r>
      <w:r>
        <w:t>to other relevant</w:t>
      </w:r>
      <w:r>
        <w:rPr>
          <w:spacing w:val="-4"/>
        </w:rPr>
        <w:t xml:space="preserve"> </w:t>
      </w:r>
      <w:r>
        <w:t>school</w:t>
      </w:r>
      <w:r>
        <w:rPr>
          <w:spacing w:val="-3"/>
        </w:rPr>
        <w:t xml:space="preserve"> </w:t>
      </w:r>
      <w:r>
        <w:t>policies</w:t>
      </w:r>
    </w:p>
    <w:p w:rsidR="00E4104A" w:rsidRDefault="00E4104A">
      <w:pPr>
        <w:pStyle w:val="BodyText"/>
        <w:spacing w:before="8"/>
        <w:rPr>
          <w:sz w:val="23"/>
        </w:rPr>
      </w:pPr>
    </w:p>
    <w:p w:rsidR="00485076" w:rsidRPr="005B5448" w:rsidRDefault="00485076" w:rsidP="00485076">
      <w:pPr>
        <w:adjustRightInd w:val="0"/>
        <w:spacing w:line="264" w:lineRule="auto"/>
        <w:rPr>
          <w:rFonts w:ascii="Arial" w:eastAsia="Times New Roman" w:hAnsi="Arial" w:cs="Arial"/>
          <w:b/>
          <w:color w:val="000000"/>
          <w:sz w:val="32"/>
          <w:szCs w:val="32"/>
        </w:rPr>
      </w:pPr>
    </w:p>
    <w:p w:rsidR="00485076" w:rsidRPr="005B5448" w:rsidRDefault="00485076" w:rsidP="00485076">
      <w:pPr>
        <w:ind w:right="293"/>
        <w:rPr>
          <w:rFonts w:ascii="Arial" w:eastAsia="MS Mincho" w:hAnsi="Arial" w:cs="Arial"/>
          <w:b/>
          <w:sz w:val="32"/>
          <w:szCs w:val="32"/>
          <w:lang w:eastAsia="ja-JP"/>
        </w:rPr>
      </w:pPr>
      <w:r w:rsidRPr="005B5448">
        <w:rPr>
          <w:rFonts w:ascii="Arial" w:eastAsia="MS Mincho" w:hAnsi="Arial" w:cs="Arial"/>
          <w:b/>
          <w:sz w:val="32"/>
          <w:szCs w:val="32"/>
          <w:lang w:eastAsia="ja-JP"/>
        </w:rPr>
        <w:t>A.Legislation, Statutory Guidance &amp; Ofsted Framework</w:t>
      </w:r>
    </w:p>
    <w:p w:rsidR="00485076" w:rsidRPr="005B5448" w:rsidRDefault="00485076" w:rsidP="00485076">
      <w:pPr>
        <w:ind w:right="293"/>
        <w:rPr>
          <w:rFonts w:ascii="Arial" w:eastAsia="Arial" w:hAnsi="Arial" w:cs="Arial"/>
          <w:b/>
          <w:sz w:val="24"/>
          <w:szCs w:val="24"/>
          <w:lang w:eastAsia="en-GB"/>
        </w:rPr>
      </w:pPr>
    </w:p>
    <w:p w:rsidR="00485076" w:rsidRPr="005B5448" w:rsidRDefault="00485076" w:rsidP="00022C42">
      <w:pPr>
        <w:widowControl/>
        <w:numPr>
          <w:ilvl w:val="0"/>
          <w:numId w:val="25"/>
        </w:numPr>
        <w:autoSpaceDE/>
        <w:autoSpaceDN/>
        <w:ind w:right="293"/>
        <w:contextualSpacing/>
        <w:rPr>
          <w:rFonts w:ascii="Arial" w:eastAsia="Arial" w:hAnsi="Arial" w:cs="Arial"/>
          <w:b/>
          <w:sz w:val="24"/>
          <w:szCs w:val="24"/>
          <w:lang w:eastAsia="en-GB"/>
        </w:rPr>
      </w:pPr>
      <w:r w:rsidRPr="005B5448">
        <w:rPr>
          <w:rFonts w:ascii="Arial" w:eastAsia="Arial" w:hAnsi="Arial" w:cs="Arial"/>
          <w:b/>
          <w:sz w:val="24"/>
          <w:szCs w:val="24"/>
          <w:lang w:eastAsia="en-GB"/>
        </w:rPr>
        <w:t xml:space="preserve">Definitions of Abuse &amp; Neglect </w:t>
      </w:r>
      <w:r w:rsidRPr="005B5448">
        <w:rPr>
          <w:rFonts w:ascii="Arial" w:eastAsia="MS Mincho" w:hAnsi="Arial" w:cs="Arial"/>
          <w:b/>
          <w:sz w:val="24"/>
          <w:szCs w:val="24"/>
          <w:lang w:eastAsia="ja-JP"/>
        </w:rPr>
        <w:t>from ‘Working Together to Safeguard C</w:t>
      </w:r>
      <w:r>
        <w:rPr>
          <w:rFonts w:ascii="Arial" w:eastAsia="MS Mincho" w:hAnsi="Arial" w:cs="Arial"/>
          <w:b/>
          <w:sz w:val="24"/>
          <w:szCs w:val="24"/>
          <w:lang w:eastAsia="ja-JP"/>
        </w:rPr>
        <w:t>hildren’ (updated 2018</w:t>
      </w:r>
      <w:r w:rsidRPr="005B5448">
        <w:rPr>
          <w:rFonts w:ascii="Arial" w:eastAsia="MS Mincho" w:hAnsi="Arial" w:cs="Arial"/>
          <w:b/>
          <w:sz w:val="24"/>
          <w:szCs w:val="24"/>
          <w:lang w:eastAsia="ja-JP"/>
        </w:rPr>
        <w:t>)</w:t>
      </w:r>
    </w:p>
    <w:p w:rsidR="00485076" w:rsidRPr="005B5448" w:rsidRDefault="00485076" w:rsidP="00485076">
      <w:pPr>
        <w:adjustRightInd w:val="0"/>
        <w:jc w:val="both"/>
        <w:rPr>
          <w:rFonts w:ascii="Arial" w:eastAsia="Times New Roman" w:hAnsi="Arial" w:cs="Arial"/>
          <w:b/>
          <w:sz w:val="24"/>
        </w:rPr>
      </w:pPr>
    </w:p>
    <w:p w:rsidR="00485076" w:rsidRPr="005B5448" w:rsidRDefault="00485076" w:rsidP="00485076">
      <w:pPr>
        <w:adjustRightInd w:val="0"/>
        <w:jc w:val="both"/>
        <w:rPr>
          <w:rFonts w:ascii="Arial" w:eastAsia="Times New Roman" w:hAnsi="Arial" w:cs="Arial"/>
          <w:b/>
          <w:bCs/>
          <w:sz w:val="24"/>
        </w:rPr>
      </w:pPr>
      <w:r w:rsidRPr="005B5448">
        <w:rPr>
          <w:rFonts w:ascii="Arial" w:eastAsia="Times New Roman" w:hAnsi="Arial" w:cs="Arial"/>
          <w:b/>
          <w:bCs/>
          <w:sz w:val="24"/>
        </w:rPr>
        <w:t>Significant Harm</w:t>
      </w:r>
    </w:p>
    <w:p w:rsidR="00485076" w:rsidRPr="005B5448" w:rsidRDefault="00485076" w:rsidP="00485076">
      <w:pPr>
        <w:adjustRightInd w:val="0"/>
        <w:jc w:val="both"/>
        <w:rPr>
          <w:rFonts w:ascii="Arial" w:eastAsia="Times New Roman" w:hAnsi="Arial" w:cs="Arial"/>
          <w:bCs/>
          <w:sz w:val="24"/>
        </w:rPr>
      </w:pP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 xml:space="preserve">The threshold that justifies compulsory intervention in family life and gives Local Authorities a duty to make enquiries to decide whether they should take action to safeguard or promote the welfare of a child who is suffering or likely to suffer significant harm. </w:t>
      </w:r>
    </w:p>
    <w:p w:rsidR="00485076" w:rsidRPr="005B5448" w:rsidRDefault="00485076" w:rsidP="00485076">
      <w:pPr>
        <w:adjustRightInd w:val="0"/>
        <w:jc w:val="both"/>
        <w:rPr>
          <w:rFonts w:ascii="Arial" w:eastAsia="Times New Roman" w:hAnsi="Arial" w:cs="Arial"/>
          <w:b/>
          <w:sz w:val="24"/>
        </w:rPr>
      </w:pPr>
    </w:p>
    <w:p w:rsidR="00485076" w:rsidRPr="005B5448" w:rsidRDefault="00485076" w:rsidP="00485076">
      <w:pPr>
        <w:adjustRightInd w:val="0"/>
        <w:jc w:val="both"/>
        <w:rPr>
          <w:rFonts w:ascii="Arial" w:eastAsia="Times New Roman" w:hAnsi="Arial" w:cs="Arial"/>
          <w:b/>
          <w:bCs/>
          <w:sz w:val="24"/>
        </w:rPr>
      </w:pPr>
      <w:r w:rsidRPr="005B5448">
        <w:rPr>
          <w:rFonts w:ascii="Arial" w:eastAsia="Times New Roman" w:hAnsi="Arial" w:cs="Arial"/>
          <w:b/>
          <w:bCs/>
          <w:sz w:val="24"/>
        </w:rPr>
        <w:t>Physical Abuse</w:t>
      </w:r>
    </w:p>
    <w:p w:rsidR="00485076" w:rsidRPr="005B5448" w:rsidRDefault="00485076" w:rsidP="00485076">
      <w:pPr>
        <w:adjustRightInd w:val="0"/>
        <w:jc w:val="both"/>
        <w:rPr>
          <w:rFonts w:ascii="Arial" w:eastAsia="Times New Roman" w:hAnsi="Arial" w:cs="Arial"/>
          <w:bCs/>
          <w:sz w:val="24"/>
        </w:rPr>
      </w:pP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Physical abuse may involve hitting, shaking, throwing, poisoning, burning or scalding, drowning, suffocating or otherwise causing physical harm to a child.  Physical harm may also be caused when a parent or carer fabricates the symptoms of, or deliberately induces an illness in a child.</w:t>
      </w:r>
    </w:p>
    <w:p w:rsidR="00485076" w:rsidRPr="005B5448" w:rsidRDefault="00485076" w:rsidP="00485076">
      <w:pPr>
        <w:adjustRightInd w:val="0"/>
        <w:jc w:val="both"/>
        <w:rPr>
          <w:rFonts w:ascii="Arial" w:eastAsia="Times New Roman" w:hAnsi="Arial" w:cs="Arial"/>
          <w:b/>
          <w:sz w:val="24"/>
        </w:rPr>
      </w:pPr>
    </w:p>
    <w:p w:rsidR="00485076" w:rsidRPr="005B5448" w:rsidRDefault="00485076" w:rsidP="00485076">
      <w:pPr>
        <w:adjustRightInd w:val="0"/>
        <w:jc w:val="both"/>
        <w:rPr>
          <w:rFonts w:ascii="Arial" w:eastAsia="Times New Roman" w:hAnsi="Arial" w:cs="Arial"/>
          <w:b/>
          <w:bCs/>
          <w:sz w:val="24"/>
        </w:rPr>
      </w:pPr>
      <w:r w:rsidRPr="005B5448">
        <w:rPr>
          <w:rFonts w:ascii="Arial" w:eastAsia="Times New Roman" w:hAnsi="Arial" w:cs="Arial"/>
          <w:b/>
          <w:bCs/>
          <w:sz w:val="24"/>
        </w:rPr>
        <w:t>Emotional Abuse</w:t>
      </w:r>
    </w:p>
    <w:p w:rsidR="00485076" w:rsidRPr="005B5448" w:rsidRDefault="00485076" w:rsidP="00485076">
      <w:pPr>
        <w:adjustRightInd w:val="0"/>
        <w:jc w:val="both"/>
        <w:rPr>
          <w:rFonts w:ascii="Arial" w:eastAsia="Times New Roman" w:hAnsi="Arial" w:cs="Arial"/>
          <w:bCs/>
          <w:sz w:val="24"/>
        </w:rPr>
      </w:pPr>
    </w:p>
    <w:p w:rsidR="00485076" w:rsidRPr="005B5448" w:rsidRDefault="00485076" w:rsidP="00485076">
      <w:pPr>
        <w:adjustRightInd w:val="0"/>
        <w:rPr>
          <w:rFonts w:ascii="Arial" w:eastAsia="Times New Roman" w:hAnsi="Arial" w:cs="Arial"/>
          <w:sz w:val="24"/>
        </w:rPr>
      </w:pPr>
      <w:r w:rsidRPr="005B5448">
        <w:rPr>
          <w:rFonts w:ascii="Arial" w:eastAsia="Times New Roman" w:hAnsi="Arial" w:cs="Arial"/>
          <w:sz w:val="24"/>
        </w:rPr>
        <w:t>Emotional abuse is the persistent emotional maltreatment of a child such as to</w:t>
      </w:r>
    </w:p>
    <w:p w:rsidR="00485076" w:rsidRPr="005B5448" w:rsidRDefault="00485076" w:rsidP="00485076">
      <w:pPr>
        <w:adjustRightInd w:val="0"/>
        <w:rPr>
          <w:rFonts w:ascii="Arial" w:eastAsia="Times New Roman" w:hAnsi="Arial" w:cs="Arial"/>
          <w:sz w:val="24"/>
        </w:rPr>
      </w:pPr>
      <w:r w:rsidRPr="005B5448">
        <w:rPr>
          <w:rFonts w:ascii="Arial" w:eastAsia="Times New Roman" w:hAnsi="Arial" w:cs="Arial"/>
          <w:sz w:val="24"/>
        </w:rPr>
        <w:t xml:space="preserve">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w:t>
      </w:r>
    </w:p>
    <w:p w:rsidR="00485076" w:rsidRPr="005B5448" w:rsidRDefault="00485076" w:rsidP="00485076">
      <w:pPr>
        <w:adjustRightInd w:val="0"/>
        <w:rPr>
          <w:rFonts w:ascii="Arial" w:eastAsia="Times New Roman" w:hAnsi="Arial" w:cs="Arial"/>
          <w:sz w:val="24"/>
        </w:rPr>
      </w:pPr>
    </w:p>
    <w:p w:rsidR="00485076" w:rsidRPr="005B5448" w:rsidRDefault="00485076" w:rsidP="00485076">
      <w:pPr>
        <w:adjustRightInd w:val="0"/>
        <w:rPr>
          <w:rFonts w:ascii="Arial" w:eastAsia="Times New Roman" w:hAnsi="Arial" w:cs="Arial"/>
          <w:sz w:val="24"/>
        </w:rPr>
      </w:pPr>
      <w:r w:rsidRPr="005B5448">
        <w:rPr>
          <w:rFonts w:ascii="Arial" w:eastAsia="Times New Roman" w:hAnsi="Arial" w:cs="Arial"/>
          <w:sz w:val="24"/>
        </w:rPr>
        <w:t>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485076" w:rsidRPr="005B5448" w:rsidRDefault="00485076" w:rsidP="00485076">
      <w:pPr>
        <w:adjustRightInd w:val="0"/>
        <w:jc w:val="both"/>
        <w:rPr>
          <w:rFonts w:ascii="Arial" w:eastAsia="Times New Roman" w:hAnsi="Arial" w:cs="Arial"/>
          <w:b/>
          <w:sz w:val="24"/>
        </w:rPr>
      </w:pPr>
    </w:p>
    <w:p w:rsidR="00485076" w:rsidRPr="005B5448" w:rsidRDefault="00485076" w:rsidP="00485076">
      <w:pPr>
        <w:adjustRightInd w:val="0"/>
        <w:jc w:val="both"/>
        <w:rPr>
          <w:rFonts w:ascii="Arial" w:eastAsia="Times New Roman" w:hAnsi="Arial" w:cs="Arial"/>
          <w:b/>
          <w:bCs/>
          <w:sz w:val="24"/>
        </w:rPr>
      </w:pPr>
      <w:r w:rsidRPr="005B5448">
        <w:rPr>
          <w:rFonts w:ascii="Arial" w:eastAsia="Times New Roman" w:hAnsi="Arial" w:cs="Arial"/>
          <w:b/>
          <w:bCs/>
          <w:sz w:val="24"/>
        </w:rPr>
        <w:t>Sexual Abuse</w:t>
      </w:r>
    </w:p>
    <w:p w:rsidR="00485076" w:rsidRPr="005B5448" w:rsidRDefault="00485076" w:rsidP="00485076">
      <w:pPr>
        <w:adjustRightInd w:val="0"/>
        <w:jc w:val="both"/>
        <w:rPr>
          <w:rFonts w:ascii="Arial" w:eastAsia="Times New Roman" w:hAnsi="Arial" w:cs="Arial"/>
          <w:bCs/>
          <w:sz w:val="24"/>
        </w:rPr>
      </w:pP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Sexual abuse involves forcing or enticing a child or young person to take part in sexual activities, including prostitution, whether or not the child is aware of what is happening.</w:t>
      </w: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The activities may involve physical contact, including penetrative (e.g. rape, buggery or oral sex) or non-penetrative acts.  The activities may include non-contact activities, such as involving children in looking at, or in the production of, sexual online images, watching sexual activities, or encouraging children to behave in sexually inappropriate ways.</w:t>
      </w:r>
    </w:p>
    <w:p w:rsidR="00485076" w:rsidRPr="005B5448" w:rsidRDefault="00485076" w:rsidP="00485076">
      <w:pPr>
        <w:adjustRightInd w:val="0"/>
        <w:jc w:val="both"/>
        <w:rPr>
          <w:rFonts w:ascii="Arial" w:eastAsia="Times New Roman" w:hAnsi="Arial" w:cs="Arial"/>
          <w:b/>
          <w:sz w:val="24"/>
        </w:rPr>
      </w:pPr>
    </w:p>
    <w:p w:rsidR="00485076" w:rsidRPr="005B5448" w:rsidRDefault="00485076" w:rsidP="00485076">
      <w:pPr>
        <w:adjustRightInd w:val="0"/>
        <w:jc w:val="both"/>
        <w:rPr>
          <w:rFonts w:ascii="Arial" w:eastAsia="Times New Roman" w:hAnsi="Arial" w:cs="Arial"/>
          <w:b/>
          <w:bCs/>
          <w:sz w:val="24"/>
        </w:rPr>
      </w:pPr>
      <w:r w:rsidRPr="005B5448">
        <w:rPr>
          <w:rFonts w:ascii="Arial" w:eastAsia="Times New Roman" w:hAnsi="Arial" w:cs="Arial"/>
          <w:b/>
          <w:bCs/>
          <w:sz w:val="24"/>
        </w:rPr>
        <w:t>Neglect</w:t>
      </w:r>
    </w:p>
    <w:p w:rsidR="00485076" w:rsidRPr="005B5448" w:rsidRDefault="00485076" w:rsidP="00485076">
      <w:pPr>
        <w:adjustRightInd w:val="0"/>
        <w:jc w:val="both"/>
        <w:rPr>
          <w:rFonts w:ascii="Arial" w:eastAsia="Times New Roman" w:hAnsi="Arial" w:cs="Arial"/>
          <w:bCs/>
          <w:sz w:val="24"/>
        </w:rPr>
      </w:pP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Neglect is the persistent failure to meet a child’s basic physical and/or psychological needs, likely to result in the serious impairment of the child’s health or development.</w:t>
      </w: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Neglect may occur during pregnancy as a result of maternal substance abuse for example.</w:t>
      </w:r>
    </w:p>
    <w:p w:rsidR="00485076" w:rsidRPr="005B5448" w:rsidRDefault="00485076" w:rsidP="00485076">
      <w:pPr>
        <w:adjustRightInd w:val="0"/>
        <w:jc w:val="both"/>
        <w:rPr>
          <w:rFonts w:ascii="Arial" w:eastAsia="Times New Roman" w:hAnsi="Arial" w:cs="Arial"/>
          <w:sz w:val="24"/>
        </w:rPr>
      </w:pPr>
      <w:r w:rsidRPr="005B5448">
        <w:rPr>
          <w:rFonts w:ascii="Arial" w:eastAsia="Times New Roman" w:hAnsi="Arial" w:cs="Arial"/>
          <w:sz w:val="24"/>
        </w:rPr>
        <w:t>Once a child is born, neglect may involve a parent or carer failing to:</w:t>
      </w:r>
    </w:p>
    <w:p w:rsidR="00485076" w:rsidRPr="005B5448" w:rsidRDefault="00485076" w:rsidP="00485076">
      <w:pPr>
        <w:adjustRightInd w:val="0"/>
        <w:jc w:val="both"/>
        <w:rPr>
          <w:rFonts w:ascii="Arial" w:eastAsia="Times New Roman" w:hAnsi="Arial" w:cs="Arial"/>
          <w:sz w:val="24"/>
        </w:rPr>
      </w:pPr>
    </w:p>
    <w:p w:rsidR="00485076" w:rsidRPr="005B5448" w:rsidRDefault="00485076" w:rsidP="00022C42">
      <w:pPr>
        <w:widowControl/>
        <w:numPr>
          <w:ilvl w:val="0"/>
          <w:numId w:val="36"/>
        </w:numPr>
        <w:autoSpaceDE/>
        <w:autoSpaceDN/>
        <w:jc w:val="both"/>
        <w:rPr>
          <w:rFonts w:ascii="Arial" w:eastAsia="Times New Roman" w:hAnsi="Arial" w:cs="Arial"/>
          <w:sz w:val="24"/>
        </w:rPr>
      </w:pPr>
      <w:r w:rsidRPr="005B5448">
        <w:rPr>
          <w:rFonts w:ascii="Arial" w:eastAsia="Times New Roman" w:hAnsi="Arial" w:cs="Arial"/>
          <w:sz w:val="24"/>
        </w:rPr>
        <w:t>Provide adequate food and clothing, shelter (including exclusion from home or abandonment).</w:t>
      </w:r>
    </w:p>
    <w:p w:rsidR="00485076" w:rsidRPr="005B5448" w:rsidRDefault="00485076" w:rsidP="00022C42">
      <w:pPr>
        <w:widowControl/>
        <w:numPr>
          <w:ilvl w:val="0"/>
          <w:numId w:val="36"/>
        </w:numPr>
        <w:autoSpaceDE/>
        <w:autoSpaceDN/>
        <w:jc w:val="both"/>
        <w:rPr>
          <w:rFonts w:ascii="Arial" w:eastAsia="Times New Roman" w:hAnsi="Arial" w:cs="Arial"/>
          <w:sz w:val="24"/>
        </w:rPr>
      </w:pPr>
      <w:r w:rsidRPr="005B5448">
        <w:rPr>
          <w:rFonts w:ascii="Arial" w:eastAsia="Times New Roman" w:hAnsi="Arial" w:cs="Arial"/>
          <w:sz w:val="24"/>
        </w:rPr>
        <w:t>Protect a child from physical and emotional harm or danger.</w:t>
      </w:r>
    </w:p>
    <w:p w:rsidR="00485076" w:rsidRPr="005B5448" w:rsidRDefault="00485076" w:rsidP="00022C42">
      <w:pPr>
        <w:widowControl/>
        <w:numPr>
          <w:ilvl w:val="0"/>
          <w:numId w:val="36"/>
        </w:numPr>
        <w:autoSpaceDE/>
        <w:autoSpaceDN/>
        <w:jc w:val="both"/>
        <w:rPr>
          <w:rFonts w:ascii="Arial" w:eastAsia="Times New Roman" w:hAnsi="Arial" w:cs="Arial"/>
          <w:sz w:val="24"/>
        </w:rPr>
      </w:pPr>
      <w:r w:rsidRPr="005B5448">
        <w:rPr>
          <w:rFonts w:ascii="Arial" w:eastAsia="Times New Roman" w:hAnsi="Arial" w:cs="Arial"/>
          <w:sz w:val="24"/>
        </w:rPr>
        <w:t>Ensure adequate supervision (including the use of inadequate caretakers).</w:t>
      </w:r>
    </w:p>
    <w:p w:rsidR="00485076" w:rsidRPr="005B5448" w:rsidRDefault="00485076" w:rsidP="00022C42">
      <w:pPr>
        <w:widowControl/>
        <w:numPr>
          <w:ilvl w:val="0"/>
          <w:numId w:val="36"/>
        </w:numPr>
        <w:autoSpaceDE/>
        <w:autoSpaceDN/>
        <w:jc w:val="both"/>
        <w:rPr>
          <w:rFonts w:ascii="Arial" w:eastAsia="Times New Roman" w:hAnsi="Arial" w:cs="Arial"/>
          <w:sz w:val="24"/>
        </w:rPr>
      </w:pPr>
      <w:r w:rsidRPr="005B5448">
        <w:rPr>
          <w:rFonts w:ascii="Arial" w:eastAsia="Times New Roman" w:hAnsi="Arial" w:cs="Arial"/>
          <w:sz w:val="24"/>
        </w:rPr>
        <w:t>Ensure access to appropriate medical care or treatment.</w:t>
      </w:r>
    </w:p>
    <w:p w:rsidR="00485076" w:rsidRPr="005B5448" w:rsidRDefault="00485076" w:rsidP="00022C42">
      <w:pPr>
        <w:widowControl/>
        <w:numPr>
          <w:ilvl w:val="0"/>
          <w:numId w:val="36"/>
        </w:numPr>
        <w:autoSpaceDE/>
        <w:autoSpaceDN/>
        <w:jc w:val="both"/>
        <w:rPr>
          <w:rFonts w:ascii="Arial" w:eastAsia="Times New Roman" w:hAnsi="Arial" w:cs="Arial"/>
          <w:sz w:val="24"/>
        </w:rPr>
      </w:pPr>
      <w:r w:rsidRPr="005B5448">
        <w:rPr>
          <w:rFonts w:ascii="Arial" w:eastAsia="Times New Roman" w:hAnsi="Arial" w:cs="Arial"/>
          <w:sz w:val="24"/>
        </w:rPr>
        <w:t>It may also include neglect of, or unresponsiveness to, a child’s basic emotional needs.</w:t>
      </w:r>
    </w:p>
    <w:p w:rsidR="00485076" w:rsidRPr="000C0D67" w:rsidRDefault="00485076" w:rsidP="00485076">
      <w:pPr>
        <w:ind w:right="293"/>
        <w:rPr>
          <w:rFonts w:ascii="Arial" w:eastAsia="Arial" w:hAnsi="Arial" w:cs="Arial"/>
          <w:sz w:val="24"/>
          <w:szCs w:val="24"/>
          <w:lang w:eastAsia="en-GB"/>
        </w:rPr>
      </w:pPr>
    </w:p>
    <w:p w:rsidR="00485076" w:rsidRPr="00AD1EE1" w:rsidRDefault="00485076" w:rsidP="00022C42">
      <w:pPr>
        <w:widowControl/>
        <w:numPr>
          <w:ilvl w:val="0"/>
          <w:numId w:val="18"/>
        </w:numPr>
        <w:autoSpaceDE/>
        <w:autoSpaceDN/>
        <w:ind w:right="293"/>
        <w:contextualSpacing/>
        <w:rPr>
          <w:rFonts w:ascii="Arial" w:eastAsia="Arial" w:hAnsi="Arial" w:cs="Arial"/>
          <w:b/>
          <w:sz w:val="24"/>
          <w:szCs w:val="24"/>
          <w:lang w:eastAsia="en-GB"/>
        </w:rPr>
      </w:pPr>
      <w:r w:rsidRPr="000C0D67">
        <w:rPr>
          <w:rFonts w:ascii="Arial" w:eastAsia="MS Mincho" w:hAnsi="Arial" w:cs="Arial"/>
          <w:b/>
          <w:sz w:val="24"/>
          <w:szCs w:val="24"/>
          <w:lang w:eastAsia="ja-JP"/>
        </w:rPr>
        <w:t>‘Keeping Children Safe in Education’</w:t>
      </w:r>
      <w:r>
        <w:rPr>
          <w:rFonts w:ascii="Arial" w:eastAsia="MS Mincho" w:hAnsi="Arial" w:cs="Arial"/>
          <w:b/>
          <w:sz w:val="24"/>
          <w:szCs w:val="24"/>
          <w:lang w:eastAsia="ja-JP"/>
        </w:rPr>
        <w:t>, September 2023</w:t>
      </w:r>
    </w:p>
    <w:p w:rsidR="00485076" w:rsidRPr="00182FDE" w:rsidRDefault="00485076" w:rsidP="00485076">
      <w:pPr>
        <w:ind w:left="426" w:right="293"/>
        <w:contextualSpacing/>
        <w:rPr>
          <w:rFonts w:ascii="Arial" w:eastAsia="Arial" w:hAnsi="Arial" w:cs="Arial"/>
          <w:bCs/>
          <w:color w:val="FF0000"/>
          <w:sz w:val="24"/>
          <w:szCs w:val="24"/>
          <w:lang w:eastAsia="en-GB"/>
        </w:rPr>
      </w:pPr>
      <w:r w:rsidRPr="00485076">
        <w:rPr>
          <w:rFonts w:ascii="Arial" w:eastAsia="MS Mincho" w:hAnsi="Arial" w:cs="Arial"/>
          <w:bCs/>
          <w:sz w:val="24"/>
          <w:szCs w:val="24"/>
          <w:lang w:eastAsia="ja-JP"/>
        </w:rPr>
        <w:t>Specific guidance for educational settings - relevant sections to be read and understood by all staff and volunteers as deemed appropriate. It signposts to key legislation as well as signposting to useful organisations and resources</w:t>
      </w:r>
      <w:r w:rsidRPr="00182FDE">
        <w:rPr>
          <w:rFonts w:ascii="Arial" w:eastAsia="MS Mincho" w:hAnsi="Arial" w:cs="Arial"/>
          <w:bCs/>
          <w:color w:val="FF0000"/>
          <w:sz w:val="24"/>
          <w:szCs w:val="24"/>
          <w:lang w:eastAsia="ja-JP"/>
        </w:rPr>
        <w:t>.</w:t>
      </w:r>
    </w:p>
    <w:p w:rsidR="00485076" w:rsidRPr="000C0D67" w:rsidRDefault="00485076" w:rsidP="00485076">
      <w:pPr>
        <w:ind w:right="293"/>
        <w:contextualSpacing/>
        <w:rPr>
          <w:rFonts w:ascii="Arial" w:eastAsia="Arial" w:hAnsi="Arial" w:cs="Arial"/>
          <w:sz w:val="24"/>
          <w:szCs w:val="24"/>
          <w:lang w:eastAsia="en-GB"/>
        </w:rPr>
      </w:pPr>
    </w:p>
    <w:p w:rsidR="00485076" w:rsidRPr="000C0D67"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0C0D67">
        <w:rPr>
          <w:rFonts w:ascii="Arial" w:eastAsia="MS Mincho" w:hAnsi="Arial" w:cs="Arial"/>
          <w:sz w:val="24"/>
          <w:szCs w:val="24"/>
          <w:lang w:eastAsia="ja-JP"/>
        </w:rPr>
        <w:t xml:space="preserve">Ofsted Section 5 Inspection Framework for Schools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Inspecting Safeguarding in Early Years, Schools &amp; Skills Settings’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‘Working Together to Safeguard Children’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Prevent Duty, Section 26 Counter Terrorism &amp; Security Act </w:t>
      </w:r>
    </w:p>
    <w:p w:rsidR="00485076" w:rsidRPr="000C0D67"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FGM Duty, Multi-agency Statutory Guidance on FGM April 2016, Section 74 </w:t>
      </w:r>
      <w:r w:rsidRPr="000C0D67">
        <w:rPr>
          <w:rFonts w:ascii="Arial" w:eastAsia="MS Mincho" w:hAnsi="Arial" w:cs="Arial"/>
          <w:sz w:val="24"/>
          <w:szCs w:val="24"/>
          <w:lang w:eastAsia="ja-JP"/>
        </w:rPr>
        <w:t>Serious Crime Act 2015</w:t>
      </w:r>
    </w:p>
    <w:p w:rsidR="00485076" w:rsidRPr="000C0D67"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0C0D67">
        <w:rPr>
          <w:rFonts w:ascii="Arial" w:eastAsia="MS Mincho" w:hAnsi="Arial" w:cs="Arial"/>
          <w:sz w:val="24"/>
          <w:szCs w:val="24"/>
          <w:lang w:eastAsia="ja-JP"/>
        </w:rPr>
        <w:t>Domestic Abuse Act 2021</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Serious Case Reviews &amp; Domestic Homicide Reviews (SCRs &amp; DHRs)</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DFE Statutory Policies for Schools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DFE Children Missing Education, Stat Guidance</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Arial" w:hAnsi="Arial" w:cs="Arial"/>
          <w:sz w:val="24"/>
          <w:szCs w:val="24"/>
          <w:lang w:eastAsia="en-GB"/>
        </w:rPr>
        <w:t xml:space="preserve">DFE </w:t>
      </w:r>
      <w:r w:rsidRPr="005B5448">
        <w:rPr>
          <w:rFonts w:ascii="Arial" w:eastAsia="MS Mincho" w:hAnsi="Arial" w:cs="Arial"/>
          <w:sz w:val="24"/>
          <w:szCs w:val="24"/>
          <w:lang w:eastAsia="ja-JP"/>
        </w:rPr>
        <w:t>Designated Teacher for LAC Guidance</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Arial" w:hAnsi="Arial" w:cs="Arial"/>
          <w:sz w:val="24"/>
          <w:szCs w:val="24"/>
          <w:lang w:eastAsia="en-GB"/>
        </w:rPr>
        <w:t>DFE Supervision of Regulated Activity</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Arial" w:hAnsi="Arial" w:cs="Arial"/>
          <w:sz w:val="24"/>
          <w:szCs w:val="24"/>
          <w:lang w:eastAsia="en-GB"/>
        </w:rPr>
        <w:t>Alternative Provision, Stat guidance</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Teachers’ Standards</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Governors’ Handbook</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‘Listening to &amp; involving children &amp; young people’, stat guidance</w:t>
      </w:r>
    </w:p>
    <w:p w:rsidR="00485076" w:rsidRPr="005A2CA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Health &amp; Safety Legislation</w:t>
      </w:r>
    </w:p>
    <w:p w:rsidR="00485076" w:rsidRPr="00485076"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485076">
        <w:rPr>
          <w:rFonts w:ascii="Arial" w:eastAsia="MS Mincho" w:hAnsi="Arial" w:cs="Arial"/>
          <w:sz w:val="24"/>
          <w:szCs w:val="24"/>
          <w:lang w:eastAsia="ja-JP"/>
        </w:rPr>
        <w:t>Equality Act</w:t>
      </w:r>
    </w:p>
    <w:p w:rsidR="00485076" w:rsidRPr="005B5448" w:rsidRDefault="00485076" w:rsidP="00485076">
      <w:pPr>
        <w:ind w:left="142" w:right="293"/>
        <w:contextualSpacing/>
        <w:rPr>
          <w:rFonts w:ascii="Arial" w:eastAsia="Arial" w:hAnsi="Arial" w:cs="Arial"/>
          <w:sz w:val="24"/>
          <w:szCs w:val="24"/>
          <w:lang w:eastAsia="en-GB"/>
        </w:rPr>
      </w:pPr>
    </w:p>
    <w:p w:rsidR="00485076" w:rsidRPr="005B5448" w:rsidRDefault="00485076" w:rsidP="00485076">
      <w:pPr>
        <w:ind w:right="293"/>
        <w:rPr>
          <w:rFonts w:ascii="Arial" w:eastAsia="MS Mincho" w:hAnsi="Arial" w:cs="Arial"/>
          <w:sz w:val="32"/>
          <w:szCs w:val="32"/>
          <w:lang w:eastAsia="ja-JP"/>
        </w:rPr>
      </w:pPr>
    </w:p>
    <w:p w:rsidR="00485076" w:rsidRPr="005B5448" w:rsidRDefault="00485076" w:rsidP="00485076">
      <w:pPr>
        <w:ind w:left="85" w:right="293"/>
        <w:rPr>
          <w:rFonts w:ascii="Arial" w:eastAsia="MS Mincho" w:hAnsi="Arial" w:cs="Arial"/>
          <w:b/>
          <w:sz w:val="32"/>
          <w:szCs w:val="32"/>
          <w:lang w:eastAsia="ja-JP"/>
        </w:rPr>
      </w:pPr>
      <w:r w:rsidRPr="005B5448">
        <w:rPr>
          <w:rFonts w:ascii="Arial" w:eastAsia="MS Mincho" w:hAnsi="Arial" w:cs="Arial"/>
          <w:b/>
          <w:sz w:val="32"/>
          <w:szCs w:val="32"/>
          <w:lang w:eastAsia="ja-JP"/>
        </w:rPr>
        <w:t xml:space="preserve">B.Non-statutory Guidance </w:t>
      </w:r>
    </w:p>
    <w:p w:rsidR="00485076" w:rsidRPr="005B5448" w:rsidRDefault="00485076" w:rsidP="00485076">
      <w:pPr>
        <w:ind w:left="-5" w:right="293"/>
        <w:rPr>
          <w:rFonts w:ascii="Arial" w:eastAsia="MS Mincho" w:hAnsi="Arial" w:cs="Arial"/>
          <w:b/>
          <w:sz w:val="24"/>
          <w:szCs w:val="24"/>
          <w:lang w:eastAsia="ja-JP"/>
        </w:rPr>
      </w:pP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DFE ‘What to do if you are worried a child is being abused - Advice for practitioners’</w:t>
      </w:r>
      <w:hyperlink r:id="rId10">
        <w:r w:rsidRPr="005B5448">
          <w:rPr>
            <w:rFonts w:ascii="Arial" w:eastAsia="Arial" w:hAnsi="Arial" w:cs="Arial"/>
            <w:sz w:val="24"/>
            <w:szCs w:val="24"/>
            <w:lang w:eastAsia="en-GB"/>
          </w:rPr>
          <w:t xml:space="preserve"> </w:t>
        </w:r>
      </w:hyperlink>
      <w:r w:rsidRPr="005B5448">
        <w:rPr>
          <w:rFonts w:ascii="Arial" w:eastAsia="MS Mincho" w:hAnsi="Arial" w:cs="Arial"/>
          <w:sz w:val="24"/>
          <w:szCs w:val="24"/>
          <w:lang w:eastAsia="ja-JP"/>
        </w:rPr>
        <w:t xml:space="preserve">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‘Safer Working Practices’</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sz w:val="24"/>
          <w:szCs w:val="24"/>
          <w:lang w:eastAsia="ja-JP"/>
        </w:rPr>
        <w:t xml:space="preserve">DFE National Standards of Excellence for Headteachers,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lang w:eastAsia="ja-JP"/>
        </w:rPr>
        <w:t xml:space="preserve">DFE ‘Use of Reasonable Force in Schools’, </w:t>
      </w:r>
    </w:p>
    <w:p w:rsidR="00485076" w:rsidRPr="005B5448"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MS Mincho" w:hAnsi="Arial" w:cs="Arial"/>
          <w:lang w:eastAsia="ja-JP"/>
        </w:rPr>
        <w:t xml:space="preserve">United Nations Convention on the Rights of the Child, Article 2,3 6 &amp; 12 </w:t>
      </w:r>
    </w:p>
    <w:p w:rsidR="00485076"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5B5448">
        <w:rPr>
          <w:rFonts w:ascii="Arial" w:eastAsia="Arial" w:hAnsi="Arial" w:cs="Arial"/>
          <w:sz w:val="24"/>
          <w:szCs w:val="24"/>
          <w:lang w:eastAsia="en-GB"/>
        </w:rPr>
        <w:t>NSPCC Whistleblowing Adviceline</w:t>
      </w:r>
    </w:p>
    <w:p w:rsidR="00485076" w:rsidRPr="00485076"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485076">
        <w:rPr>
          <w:rFonts w:ascii="Arial" w:eastAsia="Arial" w:hAnsi="Arial" w:cs="Arial"/>
          <w:sz w:val="24"/>
          <w:szCs w:val="24"/>
          <w:lang w:eastAsia="en-GB"/>
        </w:rPr>
        <w:t>DfE Sexual Violence and Sexual Harassment in Schools and Colleges advice</w:t>
      </w:r>
    </w:p>
    <w:p w:rsidR="00485076" w:rsidRPr="00485076"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485076">
        <w:rPr>
          <w:rFonts w:ascii="Arial" w:hAnsi="Arial" w:cs="Arial"/>
          <w:sz w:val="24"/>
          <w:szCs w:val="24"/>
        </w:rPr>
        <w:t>DfE Promoting the education of children with a social worker -Virtual School Head role extension June 2021</w:t>
      </w:r>
    </w:p>
    <w:p w:rsidR="00485076" w:rsidRPr="00485076" w:rsidRDefault="00485076" w:rsidP="00022C42">
      <w:pPr>
        <w:widowControl/>
        <w:numPr>
          <w:ilvl w:val="0"/>
          <w:numId w:val="18"/>
        </w:numPr>
        <w:autoSpaceDE/>
        <w:autoSpaceDN/>
        <w:ind w:right="293"/>
        <w:contextualSpacing/>
        <w:rPr>
          <w:rFonts w:ascii="Arial" w:eastAsia="Arial" w:hAnsi="Arial" w:cs="Arial"/>
          <w:sz w:val="24"/>
          <w:szCs w:val="24"/>
          <w:lang w:eastAsia="en-GB"/>
        </w:rPr>
      </w:pPr>
      <w:r w:rsidRPr="00485076">
        <w:rPr>
          <w:rFonts w:ascii="Arial" w:hAnsi="Arial" w:cs="Arial"/>
          <w:sz w:val="24"/>
          <w:szCs w:val="24"/>
        </w:rPr>
        <w:t>NSPCC ‘When to call the police’</w:t>
      </w:r>
    </w:p>
    <w:p w:rsidR="00485076" w:rsidRPr="005B5448" w:rsidRDefault="00485076" w:rsidP="00485076">
      <w:pPr>
        <w:adjustRightInd w:val="0"/>
        <w:spacing w:line="264" w:lineRule="auto"/>
        <w:rPr>
          <w:rFonts w:ascii="Arial" w:eastAsia="Times New Roman" w:hAnsi="Arial" w:cs="Arial"/>
          <w:bCs/>
          <w:sz w:val="32"/>
          <w:szCs w:val="32"/>
        </w:rPr>
      </w:pPr>
    </w:p>
    <w:p w:rsidR="00485076" w:rsidRPr="005B5448" w:rsidRDefault="00485076" w:rsidP="00485076">
      <w:pPr>
        <w:ind w:left="-5" w:right="293"/>
        <w:rPr>
          <w:rFonts w:ascii="Arial" w:eastAsia="MS Mincho" w:hAnsi="Arial" w:cs="Arial"/>
          <w:b/>
          <w:sz w:val="32"/>
          <w:szCs w:val="32"/>
          <w:lang w:eastAsia="ja-JP"/>
        </w:rPr>
      </w:pPr>
      <w:r>
        <w:rPr>
          <w:rFonts w:ascii="Arial" w:eastAsia="MS Mincho" w:hAnsi="Arial" w:cs="Arial"/>
          <w:b/>
          <w:sz w:val="32"/>
          <w:szCs w:val="32"/>
          <w:lang w:eastAsia="ja-JP"/>
        </w:rPr>
        <w:t xml:space="preserve"> C.MCC, MSP</w:t>
      </w:r>
      <w:r w:rsidRPr="005B5448">
        <w:rPr>
          <w:rFonts w:ascii="Arial" w:eastAsia="MS Mincho" w:hAnsi="Arial" w:cs="Arial"/>
          <w:b/>
          <w:sz w:val="32"/>
          <w:szCs w:val="32"/>
          <w:lang w:eastAsia="ja-JP"/>
        </w:rPr>
        <w:t xml:space="preserve"> </w:t>
      </w:r>
      <w:r>
        <w:rPr>
          <w:rFonts w:ascii="Arial" w:eastAsia="MS Mincho" w:hAnsi="Arial" w:cs="Arial"/>
          <w:b/>
          <w:sz w:val="32"/>
          <w:szCs w:val="32"/>
          <w:lang w:eastAsia="ja-JP"/>
        </w:rPr>
        <w:t xml:space="preserve">&amp; GM </w:t>
      </w:r>
      <w:r w:rsidRPr="005B5448">
        <w:rPr>
          <w:rFonts w:ascii="Arial" w:eastAsia="MS Mincho" w:hAnsi="Arial" w:cs="Arial"/>
          <w:b/>
          <w:sz w:val="32"/>
          <w:szCs w:val="32"/>
          <w:lang w:eastAsia="ja-JP"/>
        </w:rPr>
        <w:t>Policies, Procedures &amp; Guidance</w:t>
      </w:r>
    </w:p>
    <w:p w:rsidR="00485076" w:rsidRPr="005B5448" w:rsidRDefault="00485076" w:rsidP="00485076">
      <w:pPr>
        <w:ind w:left="-5" w:right="293"/>
        <w:rPr>
          <w:rFonts w:ascii="Arial" w:eastAsia="MS Mincho" w:hAnsi="Arial" w:cs="Arial"/>
          <w:b/>
          <w:sz w:val="24"/>
          <w:szCs w:val="24"/>
          <w:lang w:eastAsia="ja-JP"/>
        </w:rPr>
      </w:pPr>
    </w:p>
    <w:p w:rsidR="00485076" w:rsidRPr="005B5448" w:rsidRDefault="00485076" w:rsidP="00485076">
      <w:pPr>
        <w:ind w:left="-5" w:right="293"/>
        <w:rPr>
          <w:rFonts w:ascii="Arial" w:eastAsia="MS Mincho" w:hAnsi="Arial" w:cs="Arial"/>
          <w:sz w:val="24"/>
          <w:szCs w:val="24"/>
          <w:lang w:eastAsia="ja-JP"/>
        </w:rPr>
      </w:pPr>
      <w:r w:rsidRPr="005B5448">
        <w:rPr>
          <w:rFonts w:ascii="Arial" w:eastAsia="MS Mincho" w:hAnsi="Arial" w:cs="Arial"/>
          <w:sz w:val="24"/>
          <w:szCs w:val="24"/>
          <w:lang w:eastAsia="ja-JP"/>
        </w:rPr>
        <w:t>Links to:-</w:t>
      </w:r>
    </w:p>
    <w:p w:rsidR="00485076" w:rsidRPr="005B5448" w:rsidRDefault="00485076" w:rsidP="00485076">
      <w:pPr>
        <w:ind w:left="-5" w:right="293"/>
        <w:rPr>
          <w:rFonts w:ascii="Arial" w:eastAsia="MS Mincho" w:hAnsi="Arial" w:cs="Arial"/>
          <w:sz w:val="24"/>
          <w:szCs w:val="24"/>
          <w:lang w:eastAsia="ja-JP"/>
        </w:rPr>
      </w:pPr>
    </w:p>
    <w:p w:rsidR="00485076" w:rsidRPr="005B5448" w:rsidRDefault="00485076" w:rsidP="00485076">
      <w:pPr>
        <w:ind w:right="293"/>
        <w:rPr>
          <w:rFonts w:ascii="Arial" w:eastAsia="MS Mincho" w:hAnsi="Arial" w:cs="Arial"/>
          <w:sz w:val="24"/>
          <w:szCs w:val="24"/>
          <w:lang w:eastAsia="ja-JP"/>
        </w:rPr>
      </w:pPr>
      <w:r>
        <w:rPr>
          <w:rFonts w:ascii="Arial" w:eastAsia="MS Mincho" w:hAnsi="Arial" w:cs="Arial"/>
          <w:sz w:val="24"/>
          <w:szCs w:val="24"/>
          <w:lang w:eastAsia="ja-JP"/>
        </w:rPr>
        <w:t>MSP</w:t>
      </w:r>
      <w:r w:rsidRPr="005B5448">
        <w:rPr>
          <w:rFonts w:ascii="Arial" w:eastAsia="MS Mincho" w:hAnsi="Arial" w:cs="Arial"/>
          <w:sz w:val="24"/>
          <w:szCs w:val="24"/>
          <w:lang w:eastAsia="ja-JP"/>
        </w:rPr>
        <w:t xml:space="preserve"> Website:-</w:t>
      </w:r>
    </w:p>
    <w:p w:rsidR="00485076" w:rsidRPr="005B5448"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Pr>
          <w:rFonts w:ascii="Arial" w:eastAsia="MS Mincho" w:hAnsi="Arial" w:cs="Arial"/>
          <w:sz w:val="24"/>
          <w:szCs w:val="24"/>
          <w:lang w:eastAsia="ja-JP"/>
        </w:rPr>
        <w:lastRenderedPageBreak/>
        <w:t>MSP</w:t>
      </w:r>
      <w:r w:rsidRPr="005B5448">
        <w:rPr>
          <w:rFonts w:ascii="Arial" w:eastAsia="MS Mincho" w:hAnsi="Arial" w:cs="Arial"/>
          <w:sz w:val="24"/>
          <w:szCs w:val="24"/>
          <w:lang w:eastAsia="ja-JP"/>
        </w:rPr>
        <w:t xml:space="preserve"> </w:t>
      </w:r>
      <w:r>
        <w:rPr>
          <w:rFonts w:ascii="Arial" w:eastAsia="MS Mincho" w:hAnsi="Arial" w:cs="Arial"/>
          <w:sz w:val="24"/>
          <w:szCs w:val="24"/>
          <w:lang w:eastAsia="ja-JP"/>
        </w:rPr>
        <w:t xml:space="preserve">&amp; GM </w:t>
      </w:r>
      <w:r w:rsidRPr="005B5448">
        <w:rPr>
          <w:rFonts w:ascii="Arial" w:eastAsia="MS Mincho" w:hAnsi="Arial" w:cs="Arial"/>
          <w:sz w:val="24"/>
          <w:szCs w:val="24"/>
          <w:lang w:eastAsia="ja-JP"/>
        </w:rPr>
        <w:t>Policies</w:t>
      </w:r>
    </w:p>
    <w:p w:rsid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B10274">
        <w:rPr>
          <w:rFonts w:ascii="Arial" w:eastAsia="MS Mincho" w:hAnsi="Arial" w:cs="Arial"/>
          <w:sz w:val="24"/>
          <w:szCs w:val="24"/>
          <w:lang w:eastAsia="ja-JP"/>
        </w:rPr>
        <w:t xml:space="preserve">MSP Multi-agency Levels of Need &amp; Response Framework, </w:t>
      </w:r>
    </w:p>
    <w:p w:rsidR="00485076" w:rsidRPr="00B10274"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B10274">
        <w:rPr>
          <w:rFonts w:ascii="Arial" w:eastAsia="MS Mincho" w:hAnsi="Arial" w:cs="Arial"/>
          <w:sz w:val="24"/>
          <w:szCs w:val="24"/>
          <w:lang w:eastAsia="ja-JP"/>
        </w:rPr>
        <w:t>Safeguarding Concerns, Guidance &amp; Proformas, including escalation process</w:t>
      </w:r>
    </w:p>
    <w:p w:rsidR="00485076" w:rsidRPr="005B5448"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Pr>
          <w:rFonts w:ascii="Arial" w:eastAsia="MS Mincho" w:hAnsi="Arial" w:cs="Arial"/>
          <w:sz w:val="24"/>
          <w:szCs w:val="24"/>
          <w:lang w:eastAsia="ja-JP"/>
        </w:rPr>
        <w:t>MSP</w:t>
      </w:r>
      <w:r w:rsidRPr="005B5448">
        <w:rPr>
          <w:rFonts w:ascii="Arial" w:eastAsia="MS Mincho" w:hAnsi="Arial" w:cs="Arial"/>
          <w:sz w:val="24"/>
          <w:szCs w:val="24"/>
          <w:lang w:eastAsia="ja-JP"/>
        </w:rPr>
        <w:t xml:space="preserve"> LADO Referral Process </w:t>
      </w:r>
    </w:p>
    <w:p w:rsid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Pr>
          <w:rFonts w:ascii="Arial" w:eastAsia="MS Mincho" w:hAnsi="Arial" w:cs="Arial"/>
          <w:sz w:val="24"/>
          <w:szCs w:val="24"/>
          <w:lang w:eastAsia="ja-JP"/>
        </w:rPr>
        <w:t>MSP</w:t>
      </w:r>
      <w:r w:rsidRPr="005B5448">
        <w:rPr>
          <w:rFonts w:ascii="Arial" w:eastAsia="MS Mincho" w:hAnsi="Arial" w:cs="Arial"/>
          <w:sz w:val="24"/>
          <w:szCs w:val="24"/>
          <w:lang w:eastAsia="ja-JP"/>
        </w:rPr>
        <w:t xml:space="preserve"> Learning From Serious Case Reviews</w:t>
      </w:r>
    </w:p>
    <w:p w:rsidR="00485076" w:rsidRP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MSP on Sexual Harassment</w:t>
      </w:r>
    </w:p>
    <w:p w:rsidR="00485076" w:rsidRP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GM Weapons Carrying Guidance</w:t>
      </w:r>
    </w:p>
    <w:p w:rsidR="00485076" w:rsidRPr="00485076" w:rsidRDefault="00485076" w:rsidP="00485076">
      <w:pPr>
        <w:ind w:left="284" w:right="293"/>
        <w:contextualSpacing/>
        <w:rPr>
          <w:rFonts w:ascii="Arial" w:eastAsia="MS Mincho" w:hAnsi="Arial" w:cs="Arial"/>
          <w:sz w:val="24"/>
          <w:szCs w:val="24"/>
          <w:lang w:eastAsia="ja-JP"/>
        </w:rPr>
      </w:pPr>
    </w:p>
    <w:p w:rsidR="00485076" w:rsidRPr="00485076" w:rsidRDefault="00485076" w:rsidP="00485076">
      <w:pPr>
        <w:ind w:right="293"/>
        <w:rPr>
          <w:rFonts w:ascii="Arial" w:eastAsia="MS Mincho" w:hAnsi="Arial" w:cs="Arial"/>
          <w:sz w:val="24"/>
          <w:szCs w:val="24"/>
          <w:lang w:eastAsia="ja-JP"/>
        </w:rPr>
      </w:pPr>
      <w:r w:rsidRPr="00485076">
        <w:rPr>
          <w:rFonts w:ascii="Arial" w:eastAsia="MS Mincho" w:hAnsi="Arial" w:cs="Arial"/>
          <w:sz w:val="24"/>
          <w:szCs w:val="24"/>
          <w:lang w:eastAsia="ja-JP"/>
        </w:rPr>
        <w:t>Help &amp; Support Manchester Website:-</w:t>
      </w:r>
    </w:p>
    <w:p w:rsidR="00485076" w:rsidRP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Early Help Strategy, Guidance, Assessments &amp; Referrals</w:t>
      </w:r>
    </w:p>
    <w:p w:rsidR="00485076" w:rsidRP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Our Practice in Manchester website:-</w:t>
      </w:r>
    </w:p>
    <w:p w:rsidR="00485076" w:rsidRPr="00485076" w:rsidRDefault="00485076" w:rsidP="00022C42">
      <w:pPr>
        <w:widowControl/>
        <w:numPr>
          <w:ilvl w:val="0"/>
          <w:numId w:val="18"/>
        </w:numPr>
        <w:autoSpaceDE/>
        <w:autoSpaceDN/>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Signs of Safety Strategy, Guidance &amp; Resources</w:t>
      </w:r>
    </w:p>
    <w:p w:rsidR="00485076" w:rsidRPr="00485076" w:rsidRDefault="00485076" w:rsidP="00485076">
      <w:pPr>
        <w:ind w:right="293"/>
        <w:contextualSpacing/>
        <w:rPr>
          <w:rFonts w:ascii="Arial" w:eastAsia="MS Mincho" w:hAnsi="Arial" w:cs="Arial"/>
          <w:sz w:val="24"/>
          <w:szCs w:val="24"/>
          <w:lang w:eastAsia="ja-JP"/>
        </w:rPr>
      </w:pPr>
    </w:p>
    <w:p w:rsidR="00485076" w:rsidRPr="00485076" w:rsidRDefault="00485076" w:rsidP="00485076">
      <w:pPr>
        <w:ind w:right="293"/>
        <w:contextualSpacing/>
        <w:rPr>
          <w:rFonts w:ascii="Arial" w:eastAsia="MS Mincho" w:hAnsi="Arial" w:cs="Arial"/>
          <w:sz w:val="24"/>
          <w:szCs w:val="24"/>
          <w:lang w:eastAsia="ja-JP"/>
        </w:rPr>
      </w:pPr>
      <w:r w:rsidRPr="00485076">
        <w:rPr>
          <w:rFonts w:ascii="Arial" w:eastAsia="MS Mincho" w:hAnsi="Arial" w:cs="Arial"/>
          <w:sz w:val="24"/>
          <w:szCs w:val="24"/>
          <w:lang w:eastAsia="ja-JP"/>
        </w:rPr>
        <w:t>MThrive</w:t>
      </w:r>
    </w:p>
    <w:p w:rsidR="00485076" w:rsidRPr="00C0516C" w:rsidRDefault="00485076" w:rsidP="00485076">
      <w:pPr>
        <w:ind w:right="293"/>
        <w:contextualSpacing/>
        <w:rPr>
          <w:rFonts w:ascii="Arial" w:eastAsia="MS Mincho" w:hAnsi="Arial" w:cs="Arial"/>
          <w:sz w:val="24"/>
          <w:szCs w:val="24"/>
          <w:lang w:eastAsia="ja-JP"/>
        </w:rPr>
      </w:pPr>
    </w:p>
    <w:p w:rsidR="00485076" w:rsidRDefault="00485076" w:rsidP="00485076">
      <w:pPr>
        <w:ind w:right="293"/>
        <w:contextualSpacing/>
        <w:rPr>
          <w:rFonts w:ascii="Arial" w:hAnsi="Arial" w:cs="Arial"/>
          <w:sz w:val="24"/>
        </w:rPr>
      </w:pPr>
      <w:r w:rsidRPr="00C0516C">
        <w:rPr>
          <w:rFonts w:ascii="Arial" w:hAnsi="Arial" w:cs="Arial"/>
          <w:sz w:val="24"/>
        </w:rPr>
        <w:t xml:space="preserve">National Police Chiefs’ Guidance  </w:t>
      </w:r>
    </w:p>
    <w:p w:rsidR="00485076" w:rsidRPr="005B5448" w:rsidRDefault="00485076" w:rsidP="00485076">
      <w:pPr>
        <w:adjustRightInd w:val="0"/>
        <w:spacing w:line="264" w:lineRule="auto"/>
        <w:rPr>
          <w:rFonts w:ascii="Arial" w:eastAsia="Times New Roman" w:hAnsi="Arial" w:cs="Arial"/>
          <w:b/>
          <w:bCs/>
          <w:sz w:val="32"/>
          <w:szCs w:val="32"/>
        </w:rPr>
      </w:pPr>
    </w:p>
    <w:p w:rsidR="00485076" w:rsidRPr="005B5448" w:rsidRDefault="00485076" w:rsidP="00485076">
      <w:pPr>
        <w:adjustRightInd w:val="0"/>
        <w:spacing w:line="264" w:lineRule="auto"/>
        <w:rPr>
          <w:rFonts w:ascii="Arial" w:eastAsia="Times New Roman" w:hAnsi="Arial" w:cs="Arial"/>
          <w:b/>
          <w:sz w:val="32"/>
          <w:szCs w:val="32"/>
        </w:rPr>
      </w:pPr>
      <w:r w:rsidRPr="005B5448">
        <w:rPr>
          <w:rFonts w:ascii="Arial" w:eastAsia="Times New Roman" w:hAnsi="Arial" w:cs="Arial"/>
          <w:b/>
          <w:bCs/>
          <w:sz w:val="32"/>
          <w:szCs w:val="32"/>
        </w:rPr>
        <w:t>D.</w:t>
      </w:r>
      <w:r w:rsidRPr="005B5448">
        <w:rPr>
          <w:rFonts w:ascii="Arial" w:eastAsia="Times New Roman" w:hAnsi="Arial" w:cs="Arial"/>
          <w:b/>
          <w:sz w:val="32"/>
          <w:szCs w:val="32"/>
        </w:rPr>
        <w:t>Links to Other Relevant School/EY Setting/College Polices/Procedures</w:t>
      </w:r>
    </w:p>
    <w:p w:rsidR="00485076" w:rsidRPr="005B5448" w:rsidRDefault="00485076" w:rsidP="00485076">
      <w:pPr>
        <w:adjustRightInd w:val="0"/>
        <w:rPr>
          <w:rFonts w:ascii="Arial" w:eastAsia="Times New Roman" w:hAnsi="Arial" w:cs="Arial"/>
          <w:b/>
          <w:color w:val="FF0000"/>
          <w:sz w:val="24"/>
        </w:rPr>
      </w:pP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Health and Safety</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Physical Interventions/Restraint</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Work Experience and Extended work placements</w:t>
      </w:r>
    </w:p>
    <w:p w:rsidR="00485076" w:rsidRPr="0005354A" w:rsidRDefault="00485076" w:rsidP="00022C42">
      <w:pPr>
        <w:widowControl/>
        <w:numPr>
          <w:ilvl w:val="0"/>
          <w:numId w:val="38"/>
        </w:numPr>
        <w:autoSpaceDE/>
        <w:autoSpaceDN/>
        <w:jc w:val="both"/>
        <w:rPr>
          <w:rFonts w:ascii="Arial" w:eastAsia="Times New Roman" w:hAnsi="Arial" w:cs="Arial"/>
          <w:sz w:val="24"/>
          <w:szCs w:val="24"/>
        </w:rPr>
      </w:pPr>
      <w:r w:rsidRPr="0005354A">
        <w:rPr>
          <w:rFonts w:ascii="Arial" w:hAnsi="Arial" w:cs="Arial"/>
          <w:sz w:val="24"/>
          <w:szCs w:val="24"/>
        </w:rPr>
        <w:t>Relationships Education, Relationships and Sex Education and Personal Social and Health Education</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Equal Opportunities</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 xml:space="preserve">E-Safety </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Extended Schools Activities</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Behaviour Management including fixed and short</w:t>
      </w:r>
      <w:r>
        <w:rPr>
          <w:rFonts w:ascii="Arial" w:eastAsia="Times New Roman" w:hAnsi="Arial" w:cs="Arial"/>
          <w:sz w:val="24"/>
        </w:rPr>
        <w:t>-</w:t>
      </w:r>
      <w:r w:rsidRPr="005B5448">
        <w:rPr>
          <w:rFonts w:ascii="Arial" w:eastAsia="Times New Roman" w:hAnsi="Arial" w:cs="Arial"/>
          <w:sz w:val="24"/>
        </w:rPr>
        <w:t>term exclusions</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Trips and Visit</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 xml:space="preserve">Special Educational Needs </w:t>
      </w:r>
    </w:p>
    <w:p w:rsidR="00485076" w:rsidRPr="005B5448" w:rsidRDefault="00485076" w:rsidP="00022C42">
      <w:pPr>
        <w:widowControl/>
        <w:numPr>
          <w:ilvl w:val="0"/>
          <w:numId w:val="38"/>
        </w:numPr>
        <w:autoSpaceDE/>
        <w:autoSpaceDN/>
        <w:jc w:val="both"/>
        <w:rPr>
          <w:rFonts w:ascii="Arial" w:eastAsia="Times New Roman" w:hAnsi="Arial" w:cs="Arial"/>
          <w:sz w:val="24"/>
        </w:rPr>
      </w:pPr>
      <w:r w:rsidRPr="005B5448">
        <w:rPr>
          <w:rFonts w:ascii="Arial" w:eastAsia="Times New Roman" w:hAnsi="Arial" w:cs="Arial"/>
          <w:sz w:val="24"/>
        </w:rPr>
        <w:t>Toileting and Intimate Care</w:t>
      </w:r>
    </w:p>
    <w:p w:rsidR="00485076" w:rsidRPr="005B5448" w:rsidRDefault="00485076" w:rsidP="00022C42">
      <w:pPr>
        <w:widowControl/>
        <w:numPr>
          <w:ilvl w:val="0"/>
          <w:numId w:val="39"/>
        </w:numPr>
        <w:autoSpaceDE/>
        <w:autoSpaceDN/>
        <w:jc w:val="both"/>
        <w:rPr>
          <w:rFonts w:ascii="Arial" w:eastAsia="Times New Roman" w:hAnsi="Arial" w:cs="Arial"/>
          <w:sz w:val="24"/>
        </w:rPr>
      </w:pPr>
      <w:r w:rsidRPr="005B5448">
        <w:rPr>
          <w:rFonts w:ascii="Arial" w:eastAsia="Times New Roman" w:hAnsi="Arial" w:cs="Arial"/>
          <w:sz w:val="24"/>
        </w:rPr>
        <w:t>Disability Discrimination</w:t>
      </w:r>
    </w:p>
    <w:p w:rsidR="00485076" w:rsidRPr="005B5448" w:rsidRDefault="00485076" w:rsidP="00022C42">
      <w:pPr>
        <w:widowControl/>
        <w:numPr>
          <w:ilvl w:val="0"/>
          <w:numId w:val="37"/>
        </w:numPr>
        <w:autoSpaceDE/>
        <w:autoSpaceDN/>
        <w:jc w:val="both"/>
        <w:rPr>
          <w:rFonts w:ascii="Arial" w:eastAsia="Times New Roman" w:hAnsi="Arial" w:cs="Arial"/>
          <w:sz w:val="24"/>
        </w:rPr>
      </w:pPr>
      <w:r w:rsidRPr="005B5448">
        <w:rPr>
          <w:rFonts w:ascii="Arial" w:eastAsia="Times New Roman" w:hAnsi="Arial" w:cs="Arial"/>
          <w:sz w:val="24"/>
        </w:rPr>
        <w:t>Looked After Children</w:t>
      </w:r>
    </w:p>
    <w:p w:rsidR="00485076" w:rsidRPr="005B5448" w:rsidRDefault="00485076" w:rsidP="00022C42">
      <w:pPr>
        <w:widowControl/>
        <w:numPr>
          <w:ilvl w:val="0"/>
          <w:numId w:val="37"/>
        </w:numPr>
        <w:autoSpaceDE/>
        <w:autoSpaceDN/>
        <w:jc w:val="both"/>
        <w:rPr>
          <w:rFonts w:ascii="Arial" w:eastAsia="Times New Roman" w:hAnsi="Arial" w:cs="Arial"/>
          <w:sz w:val="24"/>
        </w:rPr>
      </w:pPr>
      <w:r w:rsidRPr="005B5448">
        <w:rPr>
          <w:rFonts w:ascii="Arial" w:eastAsia="Times New Roman" w:hAnsi="Arial" w:cs="Arial"/>
          <w:sz w:val="24"/>
        </w:rPr>
        <w:t>Anti-bullying</w:t>
      </w:r>
    </w:p>
    <w:p w:rsidR="00485076" w:rsidRPr="005B5448" w:rsidRDefault="00485076" w:rsidP="00022C42">
      <w:pPr>
        <w:widowControl/>
        <w:numPr>
          <w:ilvl w:val="0"/>
          <w:numId w:val="37"/>
        </w:numPr>
        <w:autoSpaceDE/>
        <w:autoSpaceDN/>
        <w:jc w:val="both"/>
        <w:rPr>
          <w:rFonts w:ascii="Arial" w:eastAsia="Times New Roman" w:hAnsi="Arial" w:cs="Arial"/>
          <w:sz w:val="24"/>
        </w:rPr>
      </w:pPr>
      <w:r w:rsidRPr="005B5448">
        <w:rPr>
          <w:rFonts w:ascii="Arial" w:eastAsia="Times New Roman" w:hAnsi="Arial" w:cs="Arial"/>
          <w:sz w:val="24"/>
        </w:rPr>
        <w:t>Administration of Medicines</w:t>
      </w:r>
    </w:p>
    <w:p w:rsidR="00485076" w:rsidRPr="005B5448" w:rsidRDefault="00485076" w:rsidP="00022C42">
      <w:pPr>
        <w:widowControl/>
        <w:numPr>
          <w:ilvl w:val="0"/>
          <w:numId w:val="37"/>
        </w:numPr>
        <w:autoSpaceDE/>
        <w:autoSpaceDN/>
        <w:jc w:val="both"/>
        <w:rPr>
          <w:rFonts w:ascii="Arial" w:eastAsia="Times New Roman" w:hAnsi="Arial" w:cs="Arial"/>
          <w:sz w:val="24"/>
        </w:rPr>
      </w:pPr>
      <w:r w:rsidRPr="005B5448">
        <w:rPr>
          <w:rFonts w:ascii="Arial" w:eastAsia="Times New Roman" w:hAnsi="Arial" w:cs="Arial"/>
          <w:sz w:val="24"/>
        </w:rPr>
        <w:t>Letting to external organisations</w:t>
      </w:r>
    </w:p>
    <w:p w:rsidR="00485076" w:rsidRDefault="00485076" w:rsidP="00022C42">
      <w:pPr>
        <w:widowControl/>
        <w:numPr>
          <w:ilvl w:val="0"/>
          <w:numId w:val="37"/>
        </w:numPr>
        <w:autoSpaceDE/>
        <w:autoSpaceDN/>
        <w:jc w:val="both"/>
        <w:rPr>
          <w:rFonts w:ascii="Arial" w:eastAsia="Times New Roman" w:hAnsi="Arial" w:cs="Arial"/>
          <w:sz w:val="24"/>
        </w:rPr>
      </w:pPr>
      <w:r w:rsidRPr="005B5448">
        <w:rPr>
          <w:rFonts w:ascii="Arial" w:eastAsia="Times New Roman" w:hAnsi="Arial" w:cs="Arial"/>
          <w:sz w:val="24"/>
        </w:rPr>
        <w:t>External visitors/speakers</w:t>
      </w:r>
    </w:p>
    <w:p w:rsidR="00485076" w:rsidRPr="0005354A" w:rsidRDefault="00485076" w:rsidP="00022C42">
      <w:pPr>
        <w:widowControl/>
        <w:numPr>
          <w:ilvl w:val="0"/>
          <w:numId w:val="37"/>
        </w:numPr>
        <w:autoSpaceDE/>
        <w:autoSpaceDN/>
        <w:jc w:val="both"/>
        <w:rPr>
          <w:rFonts w:ascii="Arial" w:eastAsia="Times New Roman" w:hAnsi="Arial" w:cs="Arial"/>
          <w:sz w:val="24"/>
        </w:rPr>
      </w:pPr>
      <w:r>
        <w:rPr>
          <w:rFonts w:ascii="Arial" w:eastAsia="Times New Roman" w:hAnsi="Arial" w:cs="Arial"/>
          <w:sz w:val="24"/>
        </w:rPr>
        <w:t xml:space="preserve">Child on Child </w:t>
      </w:r>
      <w:r w:rsidRPr="0005354A">
        <w:rPr>
          <w:rFonts w:ascii="Arial" w:eastAsia="Times New Roman" w:hAnsi="Arial" w:cs="Arial"/>
          <w:sz w:val="24"/>
        </w:rPr>
        <w:t>Abuse</w:t>
      </w:r>
    </w:p>
    <w:p w:rsidR="00485076" w:rsidRPr="0005354A" w:rsidRDefault="00485076" w:rsidP="00022C42">
      <w:pPr>
        <w:widowControl/>
        <w:numPr>
          <w:ilvl w:val="0"/>
          <w:numId w:val="37"/>
        </w:numPr>
        <w:autoSpaceDE/>
        <w:autoSpaceDN/>
        <w:jc w:val="both"/>
        <w:rPr>
          <w:rFonts w:ascii="Arial" w:eastAsia="Times New Roman" w:hAnsi="Arial" w:cs="Arial"/>
          <w:sz w:val="24"/>
        </w:rPr>
      </w:pPr>
      <w:r w:rsidRPr="0005354A">
        <w:rPr>
          <w:rFonts w:ascii="Arial" w:eastAsia="Times New Roman" w:hAnsi="Arial" w:cs="Arial"/>
          <w:sz w:val="24"/>
        </w:rPr>
        <w:t>Code of Conduct (for staff)</w:t>
      </w:r>
    </w:p>
    <w:p w:rsidR="00485076" w:rsidRPr="0005354A" w:rsidRDefault="00485076" w:rsidP="00485076">
      <w:pPr>
        <w:ind w:left="720"/>
        <w:jc w:val="both"/>
        <w:rPr>
          <w:rFonts w:ascii="Arial" w:eastAsia="Times New Roman" w:hAnsi="Arial" w:cs="Arial"/>
          <w:sz w:val="24"/>
        </w:rPr>
      </w:pPr>
    </w:p>
    <w:p w:rsidR="00485076" w:rsidRPr="0005354A" w:rsidRDefault="00485076" w:rsidP="00485076">
      <w:pPr>
        <w:ind w:left="360"/>
        <w:jc w:val="both"/>
        <w:rPr>
          <w:rFonts w:ascii="Arial" w:eastAsia="Times New Roman" w:hAnsi="Arial" w:cs="Arial"/>
          <w:sz w:val="24"/>
        </w:rPr>
      </w:pPr>
      <w:r w:rsidRPr="0005354A">
        <w:rPr>
          <w:rFonts w:ascii="Arial" w:eastAsia="Times New Roman" w:hAnsi="Arial" w:cs="Arial"/>
          <w:sz w:val="24"/>
        </w:rPr>
        <w:t>Add to list as appropriate/relevant for any additional information included in model Policy</w:t>
      </w:r>
    </w:p>
    <w:p w:rsidR="00485076" w:rsidRPr="005B5448" w:rsidRDefault="00485076" w:rsidP="00485076">
      <w:pPr>
        <w:adjustRightInd w:val="0"/>
        <w:spacing w:line="264" w:lineRule="auto"/>
        <w:rPr>
          <w:rFonts w:ascii="Arial" w:eastAsia="Times New Roman" w:hAnsi="Arial" w:cs="Arial"/>
          <w:b/>
          <w:sz w:val="32"/>
          <w:szCs w:val="32"/>
        </w:rPr>
      </w:pPr>
    </w:p>
    <w:p w:rsidR="00485076" w:rsidRPr="005B5448" w:rsidRDefault="00485076" w:rsidP="00485076">
      <w:pPr>
        <w:adjustRightInd w:val="0"/>
        <w:spacing w:line="264" w:lineRule="auto"/>
        <w:rPr>
          <w:rFonts w:ascii="Arial" w:eastAsia="Times New Roman" w:hAnsi="Arial" w:cs="Arial"/>
          <w:b/>
          <w:sz w:val="32"/>
          <w:szCs w:val="32"/>
        </w:rPr>
      </w:pPr>
      <w:r w:rsidRPr="005B5448">
        <w:rPr>
          <w:rFonts w:ascii="Arial" w:eastAsia="Times New Roman" w:hAnsi="Arial" w:cs="Arial"/>
          <w:b/>
          <w:sz w:val="32"/>
          <w:szCs w:val="32"/>
        </w:rPr>
        <w:t xml:space="preserve">E.Links to Other Relevant </w:t>
      </w:r>
      <w:r>
        <w:rPr>
          <w:rFonts w:ascii="Arial" w:eastAsia="Times New Roman" w:hAnsi="Arial" w:cs="Arial"/>
          <w:b/>
          <w:sz w:val="32"/>
          <w:szCs w:val="32"/>
        </w:rPr>
        <w:t xml:space="preserve">MCC </w:t>
      </w:r>
      <w:r w:rsidRPr="005B5448">
        <w:rPr>
          <w:rFonts w:ascii="Arial" w:eastAsia="Times New Roman" w:hAnsi="Arial" w:cs="Arial"/>
          <w:b/>
          <w:sz w:val="32"/>
          <w:szCs w:val="32"/>
        </w:rPr>
        <w:t>Education Department   Policies/Guidance</w:t>
      </w:r>
      <w:r w:rsidRPr="005B5448">
        <w:rPr>
          <w:rFonts w:ascii="Arial" w:eastAsia="Times New Roman" w:hAnsi="Arial" w:cs="Arial"/>
          <w:b/>
          <w:bCs/>
          <w:sz w:val="20"/>
        </w:rPr>
        <w:t xml:space="preserve"> </w:t>
      </w:r>
    </w:p>
    <w:p w:rsidR="00485076" w:rsidRPr="005B5448" w:rsidRDefault="00485076" w:rsidP="00485076">
      <w:pPr>
        <w:rPr>
          <w:rFonts w:ascii="Arial" w:eastAsia="MS Mincho" w:hAnsi="Arial" w:cs="Arial"/>
          <w:b/>
          <w:sz w:val="24"/>
          <w:szCs w:val="24"/>
          <w:lang w:eastAsia="ja-JP"/>
        </w:rPr>
      </w:pPr>
    </w:p>
    <w:p w:rsidR="00485076" w:rsidRPr="005B5448" w:rsidRDefault="00485076" w:rsidP="00485076">
      <w:pPr>
        <w:rPr>
          <w:rFonts w:ascii="Arial" w:eastAsia="MS Mincho" w:hAnsi="Arial" w:cs="Arial"/>
          <w:sz w:val="24"/>
          <w:szCs w:val="24"/>
          <w:lang w:eastAsia="ja-JP"/>
        </w:rPr>
      </w:pPr>
      <w:r w:rsidRPr="005B5448">
        <w:rPr>
          <w:rFonts w:ascii="Arial" w:eastAsia="MS Mincho" w:hAnsi="Arial" w:cs="Arial"/>
          <w:sz w:val="24"/>
          <w:szCs w:val="24"/>
          <w:lang w:eastAsia="ja-JP"/>
        </w:rPr>
        <w:t xml:space="preserve">Schools Hub </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‘Safeguarding’ model policy &amp; guidance</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‘Safer Recruitment’ model policy</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Safeguarding Children with SEND</w:t>
      </w:r>
    </w:p>
    <w:p w:rsid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lastRenderedPageBreak/>
        <w:t>Manchester Governors’ Handbook MCC</w:t>
      </w:r>
    </w:p>
    <w:p w:rsidR="00485076" w:rsidRDefault="00485076" w:rsidP="00022C42">
      <w:pPr>
        <w:widowControl/>
        <w:numPr>
          <w:ilvl w:val="0"/>
          <w:numId w:val="18"/>
        </w:numPr>
        <w:autoSpaceDE/>
        <w:autoSpaceDN/>
        <w:contextualSpacing/>
        <w:rPr>
          <w:rFonts w:ascii="Arial" w:eastAsia="MS Mincho" w:hAnsi="Arial" w:cs="Arial"/>
          <w:sz w:val="24"/>
          <w:szCs w:val="24"/>
          <w:lang w:eastAsia="ja-JP"/>
        </w:rPr>
      </w:pPr>
      <w:r>
        <w:rPr>
          <w:rFonts w:ascii="Arial" w:eastAsia="MS Mincho" w:hAnsi="Arial" w:cs="Arial"/>
          <w:sz w:val="24"/>
          <w:szCs w:val="24"/>
          <w:lang w:eastAsia="ja-JP"/>
        </w:rPr>
        <w:t>Attendance Guidance</w:t>
      </w:r>
    </w:p>
    <w:p w:rsidR="00485076" w:rsidRDefault="00485076" w:rsidP="00022C42">
      <w:pPr>
        <w:widowControl/>
        <w:numPr>
          <w:ilvl w:val="0"/>
          <w:numId w:val="18"/>
        </w:numPr>
        <w:autoSpaceDE/>
        <w:autoSpaceDN/>
        <w:contextualSpacing/>
        <w:rPr>
          <w:rFonts w:ascii="Arial" w:eastAsia="MS Mincho" w:hAnsi="Arial" w:cs="Arial"/>
          <w:sz w:val="24"/>
          <w:szCs w:val="24"/>
          <w:lang w:eastAsia="ja-JP"/>
        </w:rPr>
      </w:pPr>
      <w:r>
        <w:rPr>
          <w:rFonts w:ascii="Arial" w:eastAsia="MS Mincho" w:hAnsi="Arial" w:cs="Arial"/>
          <w:sz w:val="24"/>
          <w:szCs w:val="24"/>
          <w:lang w:eastAsia="ja-JP"/>
        </w:rPr>
        <w:t xml:space="preserve">CME Guidance </w:t>
      </w:r>
    </w:p>
    <w:p w:rsidR="00485076" w:rsidRDefault="00485076" w:rsidP="00022C42">
      <w:pPr>
        <w:widowControl/>
        <w:numPr>
          <w:ilvl w:val="0"/>
          <w:numId w:val="18"/>
        </w:numPr>
        <w:autoSpaceDE/>
        <w:autoSpaceDN/>
        <w:contextualSpacing/>
        <w:rPr>
          <w:rFonts w:ascii="Arial" w:eastAsia="MS Mincho" w:hAnsi="Arial" w:cs="Arial"/>
          <w:sz w:val="24"/>
          <w:szCs w:val="24"/>
          <w:lang w:eastAsia="ja-JP"/>
        </w:rPr>
      </w:pPr>
      <w:r>
        <w:rPr>
          <w:rFonts w:ascii="Arial" w:eastAsia="MS Mincho" w:hAnsi="Arial" w:cs="Arial"/>
          <w:sz w:val="24"/>
          <w:szCs w:val="24"/>
          <w:lang w:eastAsia="ja-JP"/>
        </w:rPr>
        <w:t>Inclusion Strategy</w:t>
      </w:r>
    </w:p>
    <w:p w:rsidR="00485076" w:rsidRP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485076">
        <w:rPr>
          <w:rFonts w:ascii="Arial" w:eastAsia="MS Mincho" w:hAnsi="Arial" w:cs="Arial"/>
          <w:sz w:val="24"/>
          <w:szCs w:val="24"/>
          <w:lang w:eastAsia="ja-JP"/>
        </w:rPr>
        <w:t>Anxiety Based School Avoidance Guidance</w:t>
      </w:r>
    </w:p>
    <w:p w:rsidR="00485076" w:rsidRP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485076">
        <w:rPr>
          <w:rFonts w:ascii="Arial" w:eastAsia="MS Mincho" w:hAnsi="Arial" w:cs="Arial"/>
          <w:sz w:val="24"/>
          <w:szCs w:val="24"/>
          <w:lang w:eastAsia="ja-JP"/>
        </w:rPr>
        <w:t>Weapon Carrying in Schools and Colleges Guidance</w:t>
      </w:r>
    </w:p>
    <w:p w:rsidR="00485076" w:rsidRP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485076">
        <w:rPr>
          <w:rFonts w:ascii="Arial" w:eastAsia="MS Mincho" w:hAnsi="Arial" w:cs="Arial"/>
          <w:sz w:val="24"/>
          <w:szCs w:val="24"/>
          <w:lang w:eastAsia="ja-JP"/>
        </w:rPr>
        <w:t>MCC Elective Home Education Policy</w:t>
      </w:r>
    </w:p>
    <w:p w:rsidR="00485076" w:rsidRP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485076">
        <w:rPr>
          <w:rFonts w:ascii="Arial" w:eastAsia="MS Mincho" w:hAnsi="Arial" w:cs="Arial"/>
          <w:sz w:val="24"/>
          <w:szCs w:val="24"/>
          <w:lang w:eastAsia="ja-JP"/>
        </w:rPr>
        <w:t xml:space="preserve">MCC Alternative Provision guidance and approved provider list </w:t>
      </w:r>
    </w:p>
    <w:p w:rsidR="00485076" w:rsidRDefault="00485076" w:rsidP="00485076">
      <w:pPr>
        <w:ind w:left="142" w:right="293"/>
        <w:rPr>
          <w:rFonts w:ascii="Arial" w:hAnsi="Arial" w:cs="Arial"/>
          <w:sz w:val="24"/>
        </w:rPr>
      </w:pPr>
    </w:p>
    <w:p w:rsidR="00485076" w:rsidRPr="00C0516C" w:rsidRDefault="00485076" w:rsidP="00485076">
      <w:pPr>
        <w:ind w:left="142" w:right="293"/>
        <w:rPr>
          <w:rFonts w:ascii="Arial" w:eastAsia="MS Mincho" w:hAnsi="Arial" w:cs="Arial"/>
          <w:sz w:val="24"/>
          <w:szCs w:val="24"/>
          <w:lang w:eastAsia="ja-JP"/>
        </w:rPr>
      </w:pPr>
      <w:r>
        <w:rPr>
          <w:rFonts w:ascii="Arial" w:hAnsi="Arial" w:cs="Arial"/>
          <w:sz w:val="24"/>
        </w:rPr>
        <w:t xml:space="preserve">UKIS </w:t>
      </w:r>
      <w:r w:rsidRPr="00C0516C">
        <w:rPr>
          <w:rFonts w:ascii="Arial" w:hAnsi="Arial" w:cs="Arial"/>
          <w:sz w:val="24"/>
        </w:rPr>
        <w:t>Governors’ Guidance for Online Safety</w:t>
      </w:r>
    </w:p>
    <w:p w:rsidR="00485076" w:rsidRPr="005B5448" w:rsidRDefault="00485076" w:rsidP="00485076">
      <w:pPr>
        <w:rPr>
          <w:rFonts w:ascii="Arial" w:eastAsia="MS Mincho" w:hAnsi="Arial" w:cs="Arial"/>
          <w:sz w:val="24"/>
          <w:szCs w:val="24"/>
          <w:lang w:eastAsia="ja-JP"/>
        </w:rPr>
      </w:pPr>
    </w:p>
    <w:p w:rsidR="00485076" w:rsidRPr="005B5448" w:rsidRDefault="00485076" w:rsidP="00485076">
      <w:pPr>
        <w:rPr>
          <w:rFonts w:ascii="Arial" w:eastAsia="MS Mincho" w:hAnsi="Arial" w:cs="Arial"/>
          <w:b/>
          <w:sz w:val="32"/>
          <w:szCs w:val="32"/>
          <w:lang w:eastAsia="ja-JP"/>
        </w:rPr>
      </w:pPr>
      <w:r w:rsidRPr="005B5448">
        <w:rPr>
          <w:rFonts w:ascii="Arial" w:eastAsia="MS Mincho" w:hAnsi="Arial" w:cs="Arial"/>
          <w:b/>
          <w:sz w:val="32"/>
          <w:szCs w:val="32"/>
          <w:lang w:eastAsia="ja-JP"/>
        </w:rPr>
        <w:t>F. Abbreviations</w:t>
      </w:r>
    </w:p>
    <w:p w:rsidR="00485076" w:rsidRPr="005B5448" w:rsidRDefault="00485076" w:rsidP="00485076">
      <w:pPr>
        <w:rPr>
          <w:rFonts w:ascii="Arial" w:eastAsia="MS Mincho" w:hAnsi="Arial" w:cs="Arial"/>
          <w:sz w:val="24"/>
          <w:szCs w:val="24"/>
          <w:lang w:eastAsia="ja-JP"/>
        </w:rPr>
      </w:pP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CiN</w:t>
      </w:r>
      <w:r w:rsidRPr="005B5448">
        <w:rPr>
          <w:rFonts w:ascii="Arial" w:eastAsia="MS Mincho" w:hAnsi="Arial" w:cs="Arial"/>
          <w:sz w:val="24"/>
          <w:szCs w:val="24"/>
          <w:lang w:eastAsia="ja-JP"/>
        </w:rPr>
        <w:tab/>
      </w:r>
      <w:r w:rsidRPr="005B5448">
        <w:rPr>
          <w:rFonts w:ascii="Arial" w:eastAsia="MS Mincho" w:hAnsi="Arial" w:cs="Arial"/>
          <w:sz w:val="24"/>
          <w:szCs w:val="24"/>
          <w:lang w:eastAsia="ja-JP"/>
        </w:rPr>
        <w:tab/>
        <w:t>Child in Need</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CP</w:t>
      </w:r>
      <w:r w:rsidRPr="005B5448">
        <w:rPr>
          <w:rFonts w:ascii="Arial" w:eastAsia="MS Mincho" w:hAnsi="Arial" w:cs="Arial"/>
          <w:sz w:val="24"/>
          <w:szCs w:val="24"/>
          <w:lang w:eastAsia="ja-JP"/>
        </w:rPr>
        <w:tab/>
      </w:r>
      <w:r w:rsidRPr="005B5448">
        <w:rPr>
          <w:rFonts w:ascii="Arial" w:eastAsia="MS Mincho" w:hAnsi="Arial" w:cs="Arial"/>
          <w:sz w:val="24"/>
          <w:szCs w:val="24"/>
          <w:lang w:eastAsia="ja-JP"/>
        </w:rPr>
        <w:tab/>
        <w:t xml:space="preserve">Child Protection </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CSC</w:t>
      </w:r>
      <w:r w:rsidRPr="005B5448">
        <w:rPr>
          <w:rFonts w:ascii="Arial" w:eastAsia="MS Mincho" w:hAnsi="Arial" w:cs="Arial"/>
          <w:sz w:val="24"/>
          <w:szCs w:val="24"/>
          <w:lang w:eastAsia="ja-JP"/>
        </w:rPr>
        <w:tab/>
        <w:t>Children’s Social Care</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DSL</w:t>
      </w:r>
      <w:r w:rsidRPr="005B5448">
        <w:rPr>
          <w:rFonts w:ascii="Arial" w:eastAsia="MS Mincho" w:hAnsi="Arial" w:cs="Arial"/>
          <w:sz w:val="24"/>
          <w:szCs w:val="24"/>
          <w:lang w:eastAsia="ja-JP"/>
        </w:rPr>
        <w:tab/>
        <w:t>Designated Safeguarding Lead</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EH</w:t>
      </w:r>
      <w:r w:rsidRPr="005B5448">
        <w:rPr>
          <w:rFonts w:ascii="Arial" w:eastAsia="MS Mincho" w:hAnsi="Arial" w:cs="Arial"/>
          <w:sz w:val="24"/>
          <w:szCs w:val="24"/>
          <w:lang w:eastAsia="ja-JP"/>
        </w:rPr>
        <w:tab/>
      </w:r>
      <w:r w:rsidRPr="005B5448">
        <w:rPr>
          <w:rFonts w:ascii="Arial" w:eastAsia="MS Mincho" w:hAnsi="Arial" w:cs="Arial"/>
          <w:sz w:val="24"/>
          <w:szCs w:val="24"/>
          <w:lang w:eastAsia="ja-JP"/>
        </w:rPr>
        <w:tab/>
        <w:t xml:space="preserve">Early Help </w:t>
      </w:r>
    </w:p>
    <w:p w:rsidR="00485076"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EHA</w:t>
      </w:r>
      <w:r w:rsidRPr="005B5448">
        <w:rPr>
          <w:rFonts w:ascii="Arial" w:eastAsia="MS Mincho" w:hAnsi="Arial" w:cs="Arial"/>
          <w:sz w:val="24"/>
          <w:szCs w:val="24"/>
          <w:lang w:eastAsia="ja-JP"/>
        </w:rPr>
        <w:tab/>
        <w:t>Early Help Assessment</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Pr>
          <w:rFonts w:ascii="Arial" w:eastAsia="MS Mincho" w:hAnsi="Arial" w:cs="Arial"/>
          <w:sz w:val="24"/>
          <w:szCs w:val="24"/>
          <w:lang w:eastAsia="ja-JP"/>
        </w:rPr>
        <w:t>GM</w:t>
      </w:r>
      <w:r>
        <w:rPr>
          <w:rFonts w:ascii="Arial" w:eastAsia="MS Mincho" w:hAnsi="Arial" w:cs="Arial"/>
          <w:sz w:val="24"/>
          <w:szCs w:val="24"/>
          <w:lang w:eastAsia="ja-JP"/>
        </w:rPr>
        <w:tab/>
        <w:t xml:space="preserve">           Greater Manchester</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LADO</w:t>
      </w:r>
      <w:r w:rsidRPr="005B5448">
        <w:rPr>
          <w:rFonts w:ascii="Arial" w:eastAsia="MS Mincho" w:hAnsi="Arial" w:cs="Arial"/>
          <w:sz w:val="24"/>
          <w:szCs w:val="24"/>
          <w:lang w:eastAsia="ja-JP"/>
        </w:rPr>
        <w:tab/>
        <w:t>Local Authority Designated Officer</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MASH</w:t>
      </w:r>
      <w:r w:rsidRPr="005B5448">
        <w:rPr>
          <w:rFonts w:ascii="Arial" w:eastAsia="MS Mincho" w:hAnsi="Arial" w:cs="Arial"/>
          <w:sz w:val="24"/>
          <w:szCs w:val="24"/>
          <w:lang w:eastAsia="ja-JP"/>
        </w:rPr>
        <w:tab/>
        <w:t>Multi Agency Safeguarding Hub</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MCC</w:t>
      </w:r>
      <w:r w:rsidRPr="005B5448">
        <w:rPr>
          <w:rFonts w:ascii="Arial" w:eastAsia="MS Mincho" w:hAnsi="Arial" w:cs="Arial"/>
          <w:sz w:val="24"/>
          <w:szCs w:val="24"/>
          <w:lang w:eastAsia="ja-JP"/>
        </w:rPr>
        <w:tab/>
        <w:t>Manchester City Council</w:t>
      </w:r>
    </w:p>
    <w:p w:rsidR="00485076" w:rsidRPr="005B5448" w:rsidRDefault="00485076" w:rsidP="00022C42">
      <w:pPr>
        <w:widowControl/>
        <w:numPr>
          <w:ilvl w:val="0"/>
          <w:numId w:val="18"/>
        </w:numPr>
        <w:autoSpaceDE/>
        <w:autoSpaceDN/>
        <w:contextualSpacing/>
        <w:rPr>
          <w:rFonts w:ascii="Arial" w:eastAsia="MS Mincho" w:hAnsi="Arial" w:cs="Arial"/>
          <w:sz w:val="24"/>
          <w:szCs w:val="24"/>
          <w:lang w:eastAsia="ja-JP"/>
        </w:rPr>
      </w:pPr>
      <w:r w:rsidRPr="005B5448">
        <w:rPr>
          <w:rFonts w:ascii="Arial" w:eastAsia="MS Mincho" w:hAnsi="Arial" w:cs="Arial"/>
          <w:sz w:val="24"/>
          <w:szCs w:val="24"/>
          <w:lang w:eastAsia="ja-JP"/>
        </w:rPr>
        <w:t>MSCB</w:t>
      </w:r>
      <w:r w:rsidRPr="005B5448">
        <w:rPr>
          <w:rFonts w:ascii="Arial" w:eastAsia="MS Mincho" w:hAnsi="Arial" w:cs="Arial"/>
          <w:sz w:val="24"/>
          <w:szCs w:val="24"/>
          <w:lang w:eastAsia="ja-JP"/>
        </w:rPr>
        <w:tab/>
        <w:t xml:space="preserve">Manchester Safeguarding Children’s Board </w:t>
      </w:r>
    </w:p>
    <w:p w:rsidR="00E4104A" w:rsidRPr="00485076" w:rsidRDefault="00485076" w:rsidP="00022C42">
      <w:pPr>
        <w:widowControl/>
        <w:numPr>
          <w:ilvl w:val="0"/>
          <w:numId w:val="18"/>
        </w:numPr>
        <w:autoSpaceDE/>
        <w:autoSpaceDN/>
        <w:contextualSpacing/>
        <w:sectPr w:rsidR="00E4104A" w:rsidRPr="00485076">
          <w:pgSz w:w="11900" w:h="16840"/>
          <w:pgMar w:top="1240" w:right="740" w:bottom="540" w:left="1020" w:header="0" w:footer="345" w:gutter="0"/>
          <w:cols w:space="720"/>
        </w:sectPr>
      </w:pPr>
      <w:r>
        <w:rPr>
          <w:rFonts w:ascii="Arial" w:eastAsia="MS Mincho" w:hAnsi="Arial" w:cs="Arial"/>
          <w:sz w:val="24"/>
          <w:szCs w:val="24"/>
          <w:lang w:eastAsia="ja-JP"/>
        </w:rPr>
        <w:t>SOS</w:t>
      </w:r>
      <w:r>
        <w:rPr>
          <w:rFonts w:ascii="Arial" w:eastAsia="MS Mincho" w:hAnsi="Arial" w:cs="Arial"/>
          <w:sz w:val="24"/>
          <w:szCs w:val="24"/>
          <w:lang w:eastAsia="ja-JP"/>
        </w:rPr>
        <w:tab/>
        <w:t>Signs of Safe</w:t>
      </w:r>
    </w:p>
    <w:p w:rsidR="00E4104A" w:rsidRPr="009F21E2" w:rsidRDefault="009F21E2" w:rsidP="009F21E2">
      <w:pPr>
        <w:rPr>
          <w:sz w:val="20"/>
        </w:rPr>
        <w:sectPr w:rsidR="00E4104A" w:rsidRPr="009F21E2">
          <w:pgSz w:w="11900" w:h="16840"/>
          <w:pgMar w:top="1020" w:right="740" w:bottom="540" w:left="1020" w:header="0" w:footer="345" w:gutter="0"/>
          <w:cols w:space="720"/>
        </w:sectPr>
      </w:pPr>
      <w:r>
        <w:rPr>
          <w:noProof/>
          <w:lang w:val="en-GB" w:eastAsia="en-GB"/>
        </w:rPr>
        <w:lastRenderedPageBreak/>
        <w:drawing>
          <wp:anchor distT="0" distB="0" distL="0" distR="0" simplePos="0" relativeHeight="251660800" behindDoc="0" locked="0" layoutInCell="1" allowOverlap="1" wp14:anchorId="2F79A417" wp14:editId="6898E12B">
            <wp:simplePos x="0" y="0"/>
            <wp:positionH relativeFrom="page">
              <wp:posOffset>647700</wp:posOffset>
            </wp:positionH>
            <wp:positionV relativeFrom="paragraph">
              <wp:posOffset>-1905</wp:posOffset>
            </wp:positionV>
            <wp:extent cx="6020118" cy="5623560"/>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6020118" cy="5623560"/>
                    </a:xfrm>
                    <a:prstGeom prst="rect">
                      <a:avLst/>
                    </a:prstGeom>
                  </pic:spPr>
                </pic:pic>
              </a:graphicData>
            </a:graphic>
          </wp:anchor>
        </w:drawing>
      </w:r>
    </w:p>
    <w:p w:rsidR="00E4104A" w:rsidRDefault="00E4104A">
      <w:pPr>
        <w:rPr>
          <w:sz w:val="20"/>
        </w:rPr>
        <w:sectPr w:rsidR="00E4104A">
          <w:pgSz w:w="11900" w:h="16840"/>
          <w:pgMar w:top="1020" w:right="740" w:bottom="540" w:left="1020" w:header="0" w:footer="345" w:gutter="0"/>
          <w:cols w:space="720"/>
        </w:sectPr>
      </w:pPr>
    </w:p>
    <w:p w:rsidR="00E4104A" w:rsidRDefault="00E4104A">
      <w:pPr>
        <w:rPr>
          <w:sz w:val="16"/>
        </w:rPr>
        <w:sectPr w:rsidR="00E4104A">
          <w:pgSz w:w="11900" w:h="16840"/>
          <w:pgMar w:top="1020" w:right="740" w:bottom="540" w:left="1020" w:header="0" w:footer="345" w:gutter="0"/>
          <w:cols w:space="720"/>
        </w:sectPr>
      </w:pPr>
    </w:p>
    <w:p w:rsidR="00E4104A" w:rsidRDefault="00E4104A" w:rsidP="009F21E2">
      <w:pPr>
        <w:pStyle w:val="Heading2"/>
        <w:spacing w:before="77"/>
        <w:ind w:left="0"/>
        <w:rPr>
          <w:rFonts w:ascii="Symbol" w:hAnsi="Symbol"/>
          <w:sz w:val="24"/>
        </w:rPr>
      </w:pPr>
    </w:p>
    <w:sectPr w:rsidR="00E4104A">
      <w:footerReference w:type="default" r:id="rId12"/>
      <w:pgSz w:w="11910" w:h="16840"/>
      <w:pgMar w:top="1340" w:right="1320" w:bottom="1260" w:left="1320" w:header="0" w:footer="10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14" w:rsidRDefault="000D7414">
      <w:r>
        <w:separator/>
      </w:r>
    </w:p>
  </w:endnote>
  <w:endnote w:type="continuationSeparator" w:id="0">
    <w:p w:rsidR="000D7414" w:rsidRDefault="000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15" w:rsidRDefault="00ED4015">
    <w:pPr>
      <w:pStyle w:val="BodyText"/>
      <w:spacing w:line="14" w:lineRule="auto"/>
      <w:rPr>
        <w:sz w:val="20"/>
      </w:rPr>
    </w:pPr>
    <w:r>
      <w:rPr>
        <w:noProof/>
        <w:lang w:val="en-GB" w:eastAsia="en-GB"/>
      </w:rPr>
      <mc:AlternateContent>
        <mc:Choice Requires="wps">
          <w:drawing>
            <wp:anchor distT="0" distB="0" distL="114300" distR="114300" simplePos="0" relativeHeight="486985728" behindDoc="1" locked="0" layoutInCell="1" allowOverlap="1">
              <wp:simplePos x="0" y="0"/>
              <wp:positionH relativeFrom="page">
                <wp:posOffset>3609340</wp:posOffset>
              </wp:positionH>
              <wp:positionV relativeFrom="page">
                <wp:posOffset>10333355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015" w:rsidRDefault="00ED4015">
                          <w:pPr>
                            <w:pStyle w:val="BodyText"/>
                            <w:spacing w:before="10"/>
                            <w:ind w:left="60"/>
                            <w:rPr>
                              <w:rFonts w:ascii="Times New Roman"/>
                            </w:rPr>
                          </w:pPr>
                          <w:r>
                            <w:fldChar w:fldCharType="begin"/>
                          </w:r>
                          <w:r>
                            <w:rPr>
                              <w:rFonts w:ascii="Times New Roman"/>
                            </w:rPr>
                            <w:instrText xml:space="preserve"> PAGE </w:instrText>
                          </w:r>
                          <w:r>
                            <w:fldChar w:fldCharType="separate"/>
                          </w:r>
                          <w:r w:rsidR="005249B8">
                            <w:rPr>
                              <w:rFonts w:ascii="Times New Roman"/>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4.2pt;margin-top:813.65pt;width:18pt;height:15.3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" filled="f" stroked="f">
              <v:textbox inset="0,0,0,0">
                <w:txbxContent>
                  <w:p w:rsidR="00ED4015" w:rsidRDefault="00ED4015">
                    <w:pPr>
                      <w:pStyle w:val="BodyText"/>
                      <w:spacing w:before="10"/>
                      <w:ind w:left="60"/>
                      <w:rPr>
                        <w:rFonts w:ascii="Times New Roman"/>
                      </w:rPr>
                    </w:pPr>
                    <w:r>
                      <w:fldChar w:fldCharType="begin"/>
                    </w:r>
                    <w:r>
                      <w:rPr>
                        <w:rFonts w:ascii="Times New Roman"/>
                      </w:rPr>
                      <w:instrText xml:space="preserve"> PAGE </w:instrText>
                    </w:r>
                    <w:r>
                      <w:fldChar w:fldCharType="separate"/>
                    </w:r>
                    <w:r w:rsidR="005249B8">
                      <w:rPr>
                        <w:rFonts w:ascii="Times New Roman"/>
                        <w:noProof/>
                      </w:rPr>
                      <w:t>32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15" w:rsidRDefault="00ED4015">
    <w:pPr>
      <w:pStyle w:val="BodyText"/>
      <w:spacing w:line="14" w:lineRule="auto"/>
      <w:rPr>
        <w:sz w:val="20"/>
      </w:rPr>
    </w:pPr>
    <w:r>
      <w:rPr>
        <w:noProof/>
        <w:lang w:val="en-GB" w:eastAsia="en-GB"/>
      </w:rPr>
      <mc:AlternateContent>
        <mc:Choice Requires="wps">
          <w:drawing>
            <wp:anchor distT="0" distB="0" distL="114300" distR="114300" simplePos="0" relativeHeight="486986240" behindDoc="1" locked="0" layoutInCell="1" allowOverlap="1">
              <wp:simplePos x="0" y="0"/>
              <wp:positionH relativeFrom="page">
                <wp:posOffset>3665855</wp:posOffset>
              </wp:positionH>
              <wp:positionV relativeFrom="page">
                <wp:posOffset>9876155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015" w:rsidRDefault="00ED4015">
                          <w:pPr>
                            <w:pStyle w:val="BodyText"/>
                            <w:spacing w:before="10"/>
                            <w:ind w:left="60"/>
                            <w:rPr>
                              <w:rFonts w:ascii="Times New Roman"/>
                            </w:rPr>
                          </w:pPr>
                          <w:r>
                            <w:fldChar w:fldCharType="begin"/>
                          </w:r>
                          <w:r>
                            <w:rPr>
                              <w:rFonts w:ascii="Times New Roman"/>
                            </w:rPr>
                            <w:instrText xml:space="preserve"> PAGE </w:instrText>
                          </w:r>
                          <w:r>
                            <w:fldChar w:fldCharType="separate"/>
                          </w:r>
                          <w:r w:rsidR="005249B8">
                            <w:rPr>
                              <w:rFonts w:ascii="Times New Roman"/>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8.65pt;margin-top:777.65pt;width:18pt;height:15.3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" filled="f" stroked="f">
              <v:textbox inset="0,0,0,0">
                <w:txbxContent>
                  <w:p w:rsidR="00ED4015" w:rsidRDefault="00ED4015">
                    <w:pPr>
                      <w:pStyle w:val="BodyText"/>
                      <w:spacing w:before="10"/>
                      <w:ind w:left="60"/>
                      <w:rPr>
                        <w:rFonts w:ascii="Times New Roman"/>
                      </w:rPr>
                    </w:pPr>
                    <w:r>
                      <w:fldChar w:fldCharType="begin"/>
                    </w:r>
                    <w:r>
                      <w:rPr>
                        <w:rFonts w:ascii="Times New Roman"/>
                      </w:rPr>
                      <w:instrText xml:space="preserve"> PAGE </w:instrText>
                    </w:r>
                    <w:r>
                      <w:fldChar w:fldCharType="separate"/>
                    </w:r>
                    <w:r w:rsidR="005249B8">
                      <w:rPr>
                        <w:rFonts w:ascii="Times New Roman"/>
                        <w:noProof/>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14" w:rsidRDefault="000D7414">
      <w:r>
        <w:separator/>
      </w:r>
    </w:p>
  </w:footnote>
  <w:footnote w:type="continuationSeparator" w:id="0">
    <w:p w:rsidR="000D7414" w:rsidRDefault="000D7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B4EC5468"/>
    <w:lvl w:ilvl="0" w:tplc="8496E67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9A"/>
    <w:multiLevelType w:val="hybridMultilevel"/>
    <w:tmpl w:val="2736A190"/>
    <w:lvl w:ilvl="0" w:tplc="AE6ABB54">
      <w:numFmt w:val="bullet"/>
      <w:lvlText w:val="•"/>
      <w:lvlJc w:val="left"/>
      <w:pPr>
        <w:ind w:left="833" w:hanging="151"/>
      </w:pPr>
      <w:rPr>
        <w:rFonts w:ascii="Arial MT" w:eastAsia="Arial MT" w:hAnsi="Arial MT" w:cs="Arial MT" w:hint="default"/>
        <w:w w:val="100"/>
        <w:sz w:val="24"/>
        <w:szCs w:val="24"/>
        <w:lang w:val="en-US" w:eastAsia="en-US" w:bidi="ar-SA"/>
      </w:rPr>
    </w:lvl>
    <w:lvl w:ilvl="1" w:tplc="26A02E8A">
      <w:numFmt w:val="bullet"/>
      <w:lvlText w:val="•"/>
      <w:lvlJc w:val="left"/>
      <w:pPr>
        <w:ind w:left="1769" w:hanging="151"/>
      </w:pPr>
      <w:rPr>
        <w:rFonts w:hint="default"/>
        <w:lang w:val="en-US" w:eastAsia="en-US" w:bidi="ar-SA"/>
      </w:rPr>
    </w:lvl>
    <w:lvl w:ilvl="2" w:tplc="EC2CF0D8">
      <w:numFmt w:val="bullet"/>
      <w:lvlText w:val="•"/>
      <w:lvlJc w:val="left"/>
      <w:pPr>
        <w:ind w:left="2699" w:hanging="151"/>
      </w:pPr>
      <w:rPr>
        <w:rFonts w:hint="default"/>
        <w:lang w:val="en-US" w:eastAsia="en-US" w:bidi="ar-SA"/>
      </w:rPr>
    </w:lvl>
    <w:lvl w:ilvl="3" w:tplc="2940C232">
      <w:numFmt w:val="bullet"/>
      <w:lvlText w:val="•"/>
      <w:lvlJc w:val="left"/>
      <w:pPr>
        <w:ind w:left="3629" w:hanging="151"/>
      </w:pPr>
      <w:rPr>
        <w:rFonts w:hint="default"/>
        <w:lang w:val="en-US" w:eastAsia="en-US" w:bidi="ar-SA"/>
      </w:rPr>
    </w:lvl>
    <w:lvl w:ilvl="4" w:tplc="96363B6A">
      <w:numFmt w:val="bullet"/>
      <w:lvlText w:val="•"/>
      <w:lvlJc w:val="left"/>
      <w:pPr>
        <w:ind w:left="4559" w:hanging="151"/>
      </w:pPr>
      <w:rPr>
        <w:rFonts w:hint="default"/>
        <w:lang w:val="en-US" w:eastAsia="en-US" w:bidi="ar-SA"/>
      </w:rPr>
    </w:lvl>
    <w:lvl w:ilvl="5" w:tplc="C96476F2">
      <w:numFmt w:val="bullet"/>
      <w:lvlText w:val="•"/>
      <w:lvlJc w:val="left"/>
      <w:pPr>
        <w:ind w:left="5489" w:hanging="151"/>
      </w:pPr>
      <w:rPr>
        <w:rFonts w:hint="default"/>
        <w:lang w:val="en-US" w:eastAsia="en-US" w:bidi="ar-SA"/>
      </w:rPr>
    </w:lvl>
    <w:lvl w:ilvl="6" w:tplc="B26A2188">
      <w:numFmt w:val="bullet"/>
      <w:lvlText w:val="•"/>
      <w:lvlJc w:val="left"/>
      <w:pPr>
        <w:ind w:left="6419" w:hanging="151"/>
      </w:pPr>
      <w:rPr>
        <w:rFonts w:hint="default"/>
        <w:lang w:val="en-US" w:eastAsia="en-US" w:bidi="ar-SA"/>
      </w:rPr>
    </w:lvl>
    <w:lvl w:ilvl="7" w:tplc="C35AFA40">
      <w:numFmt w:val="bullet"/>
      <w:lvlText w:val="•"/>
      <w:lvlJc w:val="left"/>
      <w:pPr>
        <w:ind w:left="7349" w:hanging="151"/>
      </w:pPr>
      <w:rPr>
        <w:rFonts w:hint="default"/>
        <w:lang w:val="en-US" w:eastAsia="en-US" w:bidi="ar-SA"/>
      </w:rPr>
    </w:lvl>
    <w:lvl w:ilvl="8" w:tplc="0A0010A6">
      <w:numFmt w:val="bullet"/>
      <w:lvlText w:val="•"/>
      <w:lvlJc w:val="left"/>
      <w:pPr>
        <w:ind w:left="8279" w:hanging="151"/>
      </w:pPr>
      <w:rPr>
        <w:rFonts w:hint="default"/>
        <w:lang w:val="en-US" w:eastAsia="en-US" w:bidi="ar-SA"/>
      </w:rPr>
    </w:lvl>
  </w:abstractNum>
  <w:abstractNum w:abstractNumId="3" w15:restartNumberingAfterBreak="0">
    <w:nsid w:val="096D3B1C"/>
    <w:multiLevelType w:val="multilevel"/>
    <w:tmpl w:val="53183FEA"/>
    <w:lvl w:ilvl="0">
      <w:start w:val="5"/>
      <w:numFmt w:val="decimal"/>
      <w:lvlText w:val="%1"/>
      <w:lvlJc w:val="left"/>
      <w:pPr>
        <w:ind w:left="809" w:hanging="697"/>
      </w:pPr>
      <w:rPr>
        <w:rFonts w:hint="default"/>
        <w:lang w:val="en-US" w:eastAsia="en-US" w:bidi="ar-SA"/>
      </w:rPr>
    </w:lvl>
    <w:lvl w:ilvl="1">
      <w:start w:val="6"/>
      <w:numFmt w:val="decimal"/>
      <w:lvlText w:val="%1.%2"/>
      <w:lvlJc w:val="left"/>
      <w:pPr>
        <w:ind w:left="809" w:hanging="697"/>
      </w:pPr>
      <w:rPr>
        <w:rFonts w:hint="default"/>
        <w:lang w:val="en-US" w:eastAsia="en-US" w:bidi="ar-SA"/>
      </w:rPr>
    </w:lvl>
    <w:lvl w:ilvl="2">
      <w:start w:val="2"/>
      <w:numFmt w:val="decimal"/>
      <w:lvlText w:val="%1.%2.%3"/>
      <w:lvlJc w:val="left"/>
      <w:pPr>
        <w:ind w:left="809" w:hanging="697"/>
      </w:pPr>
      <w:rPr>
        <w:rFonts w:ascii="Arial MT" w:eastAsia="Arial MT" w:hAnsi="Arial MT" w:cs="Arial MT" w:hint="default"/>
        <w:spacing w:val="-2"/>
        <w:w w:val="99"/>
        <w:sz w:val="24"/>
        <w:szCs w:val="24"/>
        <w:lang w:val="en-US" w:eastAsia="en-US" w:bidi="ar-SA"/>
      </w:rPr>
    </w:lvl>
    <w:lvl w:ilvl="3">
      <w:numFmt w:val="bullet"/>
      <w:lvlText w:val="•"/>
      <w:lvlJc w:val="left"/>
      <w:pPr>
        <w:ind w:left="3601" w:hanging="697"/>
      </w:pPr>
      <w:rPr>
        <w:rFonts w:hint="default"/>
        <w:lang w:val="en-US" w:eastAsia="en-US" w:bidi="ar-SA"/>
      </w:rPr>
    </w:lvl>
    <w:lvl w:ilvl="4">
      <w:numFmt w:val="bullet"/>
      <w:lvlText w:val="•"/>
      <w:lvlJc w:val="left"/>
      <w:pPr>
        <w:ind w:left="4535" w:hanging="697"/>
      </w:pPr>
      <w:rPr>
        <w:rFonts w:hint="default"/>
        <w:lang w:val="en-US" w:eastAsia="en-US" w:bidi="ar-SA"/>
      </w:rPr>
    </w:lvl>
    <w:lvl w:ilvl="5">
      <w:numFmt w:val="bullet"/>
      <w:lvlText w:val="•"/>
      <w:lvlJc w:val="left"/>
      <w:pPr>
        <w:ind w:left="5469" w:hanging="697"/>
      </w:pPr>
      <w:rPr>
        <w:rFonts w:hint="default"/>
        <w:lang w:val="en-US" w:eastAsia="en-US" w:bidi="ar-SA"/>
      </w:rPr>
    </w:lvl>
    <w:lvl w:ilvl="6">
      <w:numFmt w:val="bullet"/>
      <w:lvlText w:val="•"/>
      <w:lvlJc w:val="left"/>
      <w:pPr>
        <w:ind w:left="6403" w:hanging="697"/>
      </w:pPr>
      <w:rPr>
        <w:rFonts w:hint="default"/>
        <w:lang w:val="en-US" w:eastAsia="en-US" w:bidi="ar-SA"/>
      </w:rPr>
    </w:lvl>
    <w:lvl w:ilvl="7">
      <w:numFmt w:val="bullet"/>
      <w:lvlText w:val="•"/>
      <w:lvlJc w:val="left"/>
      <w:pPr>
        <w:ind w:left="7337" w:hanging="697"/>
      </w:pPr>
      <w:rPr>
        <w:rFonts w:hint="default"/>
        <w:lang w:val="en-US" w:eastAsia="en-US" w:bidi="ar-SA"/>
      </w:rPr>
    </w:lvl>
    <w:lvl w:ilvl="8">
      <w:numFmt w:val="bullet"/>
      <w:lvlText w:val="•"/>
      <w:lvlJc w:val="left"/>
      <w:pPr>
        <w:ind w:left="8271" w:hanging="697"/>
      </w:pPr>
      <w:rPr>
        <w:rFonts w:hint="default"/>
        <w:lang w:val="en-US" w:eastAsia="en-US" w:bidi="ar-SA"/>
      </w:rPr>
    </w:lvl>
  </w:abstractNum>
  <w:abstractNum w:abstractNumId="4"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06F18"/>
    <w:multiLevelType w:val="hybridMultilevel"/>
    <w:tmpl w:val="7D8A748E"/>
    <w:lvl w:ilvl="0" w:tplc="C6E4B5D6">
      <w:numFmt w:val="bullet"/>
      <w:lvlText w:val="●"/>
      <w:lvlJc w:val="left"/>
      <w:pPr>
        <w:ind w:left="473" w:hanging="361"/>
      </w:pPr>
      <w:rPr>
        <w:rFonts w:ascii="Arial MT" w:eastAsia="Arial MT" w:hAnsi="Arial MT" w:cs="Arial MT" w:hint="default"/>
        <w:w w:val="60"/>
        <w:sz w:val="24"/>
        <w:szCs w:val="24"/>
        <w:lang w:val="en-US" w:eastAsia="en-US" w:bidi="ar-SA"/>
      </w:rPr>
    </w:lvl>
    <w:lvl w:ilvl="1" w:tplc="6772FD6C">
      <w:numFmt w:val="bullet"/>
      <w:lvlText w:val="-"/>
      <w:lvlJc w:val="left"/>
      <w:pPr>
        <w:ind w:left="581" w:hanging="147"/>
      </w:pPr>
      <w:rPr>
        <w:rFonts w:ascii="Arial MT" w:eastAsia="Arial MT" w:hAnsi="Arial MT" w:cs="Arial MT" w:hint="default"/>
        <w:w w:val="99"/>
        <w:sz w:val="24"/>
        <w:szCs w:val="24"/>
        <w:lang w:val="en-US" w:eastAsia="en-US" w:bidi="ar-SA"/>
      </w:rPr>
    </w:lvl>
    <w:lvl w:ilvl="2" w:tplc="D99A8656">
      <w:numFmt w:val="bullet"/>
      <w:lvlText w:val="•"/>
      <w:lvlJc w:val="left"/>
      <w:pPr>
        <w:ind w:left="1642" w:hanging="147"/>
      </w:pPr>
      <w:rPr>
        <w:rFonts w:hint="default"/>
        <w:lang w:val="en-US" w:eastAsia="en-US" w:bidi="ar-SA"/>
      </w:rPr>
    </w:lvl>
    <w:lvl w:ilvl="3" w:tplc="2CCA99C6">
      <w:numFmt w:val="bullet"/>
      <w:lvlText w:val="•"/>
      <w:lvlJc w:val="left"/>
      <w:pPr>
        <w:ind w:left="2704" w:hanging="147"/>
      </w:pPr>
      <w:rPr>
        <w:rFonts w:hint="default"/>
        <w:lang w:val="en-US" w:eastAsia="en-US" w:bidi="ar-SA"/>
      </w:rPr>
    </w:lvl>
    <w:lvl w:ilvl="4" w:tplc="B3CE8D42">
      <w:numFmt w:val="bullet"/>
      <w:lvlText w:val="•"/>
      <w:lvlJc w:val="left"/>
      <w:pPr>
        <w:ind w:left="3766" w:hanging="147"/>
      </w:pPr>
      <w:rPr>
        <w:rFonts w:hint="default"/>
        <w:lang w:val="en-US" w:eastAsia="en-US" w:bidi="ar-SA"/>
      </w:rPr>
    </w:lvl>
    <w:lvl w:ilvl="5" w:tplc="B680DDD4">
      <w:numFmt w:val="bullet"/>
      <w:lvlText w:val="•"/>
      <w:lvlJc w:val="left"/>
      <w:pPr>
        <w:ind w:left="4828" w:hanging="147"/>
      </w:pPr>
      <w:rPr>
        <w:rFonts w:hint="default"/>
        <w:lang w:val="en-US" w:eastAsia="en-US" w:bidi="ar-SA"/>
      </w:rPr>
    </w:lvl>
    <w:lvl w:ilvl="6" w:tplc="9438D0A2">
      <w:numFmt w:val="bullet"/>
      <w:lvlText w:val="•"/>
      <w:lvlJc w:val="left"/>
      <w:pPr>
        <w:ind w:left="5890" w:hanging="147"/>
      </w:pPr>
      <w:rPr>
        <w:rFonts w:hint="default"/>
        <w:lang w:val="en-US" w:eastAsia="en-US" w:bidi="ar-SA"/>
      </w:rPr>
    </w:lvl>
    <w:lvl w:ilvl="7" w:tplc="8CA2BFFA">
      <w:numFmt w:val="bullet"/>
      <w:lvlText w:val="•"/>
      <w:lvlJc w:val="left"/>
      <w:pPr>
        <w:ind w:left="6952" w:hanging="147"/>
      </w:pPr>
      <w:rPr>
        <w:rFonts w:hint="default"/>
        <w:lang w:val="en-US" w:eastAsia="en-US" w:bidi="ar-SA"/>
      </w:rPr>
    </w:lvl>
    <w:lvl w:ilvl="8" w:tplc="948A15E2">
      <w:numFmt w:val="bullet"/>
      <w:lvlText w:val="•"/>
      <w:lvlJc w:val="left"/>
      <w:pPr>
        <w:ind w:left="8014" w:hanging="147"/>
      </w:pPr>
      <w:rPr>
        <w:rFonts w:hint="default"/>
        <w:lang w:val="en-US" w:eastAsia="en-US" w:bidi="ar-SA"/>
      </w:rPr>
    </w:lvl>
  </w:abstractNum>
  <w:abstractNum w:abstractNumId="6"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4724F"/>
    <w:multiLevelType w:val="hybridMultilevel"/>
    <w:tmpl w:val="481E1E00"/>
    <w:lvl w:ilvl="0" w:tplc="4C26BD82">
      <w:numFmt w:val="bullet"/>
      <w:lvlText w:val=""/>
      <w:lvlJc w:val="left"/>
      <w:pPr>
        <w:ind w:left="833" w:hanging="360"/>
      </w:pPr>
      <w:rPr>
        <w:rFonts w:ascii="Symbol" w:eastAsia="Symbol" w:hAnsi="Symbol" w:cs="Symbol" w:hint="default"/>
        <w:w w:val="100"/>
        <w:sz w:val="24"/>
        <w:szCs w:val="24"/>
        <w:lang w:val="en-US" w:eastAsia="en-US" w:bidi="ar-SA"/>
      </w:rPr>
    </w:lvl>
    <w:lvl w:ilvl="1" w:tplc="D2D4AFA4">
      <w:numFmt w:val="bullet"/>
      <w:lvlText w:val="•"/>
      <w:lvlJc w:val="left"/>
      <w:pPr>
        <w:ind w:left="1769" w:hanging="360"/>
      </w:pPr>
      <w:rPr>
        <w:rFonts w:hint="default"/>
        <w:lang w:val="en-US" w:eastAsia="en-US" w:bidi="ar-SA"/>
      </w:rPr>
    </w:lvl>
    <w:lvl w:ilvl="2" w:tplc="C374D72A">
      <w:numFmt w:val="bullet"/>
      <w:lvlText w:val="•"/>
      <w:lvlJc w:val="left"/>
      <w:pPr>
        <w:ind w:left="2699" w:hanging="360"/>
      </w:pPr>
      <w:rPr>
        <w:rFonts w:hint="default"/>
        <w:lang w:val="en-US" w:eastAsia="en-US" w:bidi="ar-SA"/>
      </w:rPr>
    </w:lvl>
    <w:lvl w:ilvl="3" w:tplc="0A303F6E">
      <w:numFmt w:val="bullet"/>
      <w:lvlText w:val="•"/>
      <w:lvlJc w:val="left"/>
      <w:pPr>
        <w:ind w:left="3629" w:hanging="360"/>
      </w:pPr>
      <w:rPr>
        <w:rFonts w:hint="default"/>
        <w:lang w:val="en-US" w:eastAsia="en-US" w:bidi="ar-SA"/>
      </w:rPr>
    </w:lvl>
    <w:lvl w:ilvl="4" w:tplc="CD52405A">
      <w:numFmt w:val="bullet"/>
      <w:lvlText w:val="•"/>
      <w:lvlJc w:val="left"/>
      <w:pPr>
        <w:ind w:left="4559" w:hanging="360"/>
      </w:pPr>
      <w:rPr>
        <w:rFonts w:hint="default"/>
        <w:lang w:val="en-US" w:eastAsia="en-US" w:bidi="ar-SA"/>
      </w:rPr>
    </w:lvl>
    <w:lvl w:ilvl="5" w:tplc="51C452A6">
      <w:numFmt w:val="bullet"/>
      <w:lvlText w:val="•"/>
      <w:lvlJc w:val="left"/>
      <w:pPr>
        <w:ind w:left="5489" w:hanging="360"/>
      </w:pPr>
      <w:rPr>
        <w:rFonts w:hint="default"/>
        <w:lang w:val="en-US" w:eastAsia="en-US" w:bidi="ar-SA"/>
      </w:rPr>
    </w:lvl>
    <w:lvl w:ilvl="6" w:tplc="05561BEC">
      <w:numFmt w:val="bullet"/>
      <w:lvlText w:val="•"/>
      <w:lvlJc w:val="left"/>
      <w:pPr>
        <w:ind w:left="6419" w:hanging="360"/>
      </w:pPr>
      <w:rPr>
        <w:rFonts w:hint="default"/>
        <w:lang w:val="en-US" w:eastAsia="en-US" w:bidi="ar-SA"/>
      </w:rPr>
    </w:lvl>
    <w:lvl w:ilvl="7" w:tplc="7D209926">
      <w:numFmt w:val="bullet"/>
      <w:lvlText w:val="•"/>
      <w:lvlJc w:val="left"/>
      <w:pPr>
        <w:ind w:left="7349" w:hanging="360"/>
      </w:pPr>
      <w:rPr>
        <w:rFonts w:hint="default"/>
        <w:lang w:val="en-US" w:eastAsia="en-US" w:bidi="ar-SA"/>
      </w:rPr>
    </w:lvl>
    <w:lvl w:ilvl="8" w:tplc="CE285ADE">
      <w:numFmt w:val="bullet"/>
      <w:lvlText w:val="•"/>
      <w:lvlJc w:val="left"/>
      <w:pPr>
        <w:ind w:left="8279" w:hanging="360"/>
      </w:pPr>
      <w:rPr>
        <w:rFonts w:hint="default"/>
        <w:lang w:val="en-US" w:eastAsia="en-US" w:bidi="ar-SA"/>
      </w:rPr>
    </w:lvl>
  </w:abstractNum>
  <w:abstractNum w:abstractNumId="8" w15:restartNumberingAfterBreak="0">
    <w:nsid w:val="16527EB1"/>
    <w:multiLevelType w:val="multilevel"/>
    <w:tmpl w:val="7D5A4DB6"/>
    <w:lvl w:ilvl="0">
      <w:start w:val="7"/>
      <w:numFmt w:val="decimal"/>
      <w:lvlText w:val="%1"/>
      <w:lvlJc w:val="left"/>
      <w:pPr>
        <w:ind w:left="379" w:hanging="267"/>
      </w:pPr>
      <w:rPr>
        <w:rFonts w:ascii="Arial" w:eastAsia="Arial" w:hAnsi="Arial" w:cs="Arial" w:hint="default"/>
        <w:b/>
        <w:bCs/>
        <w:w w:val="99"/>
        <w:sz w:val="32"/>
        <w:szCs w:val="32"/>
        <w:lang w:val="en-US" w:eastAsia="en-US" w:bidi="ar-SA"/>
      </w:rPr>
    </w:lvl>
    <w:lvl w:ilvl="1">
      <w:start w:val="1"/>
      <w:numFmt w:val="decimal"/>
      <w:lvlText w:val="%1.%2"/>
      <w:lvlJc w:val="left"/>
      <w:pPr>
        <w:ind w:left="833" w:hanging="738"/>
      </w:pPr>
      <w:rPr>
        <w:rFonts w:ascii="Arial MT" w:eastAsia="Arial MT" w:hAnsi="Arial MT" w:cs="Arial MT" w:hint="default"/>
        <w:w w:val="99"/>
        <w:sz w:val="24"/>
        <w:szCs w:val="24"/>
        <w:lang w:val="en-US" w:eastAsia="en-US" w:bidi="ar-SA"/>
      </w:rPr>
    </w:lvl>
    <w:lvl w:ilvl="2">
      <w:numFmt w:val="bullet"/>
      <w:lvlText w:val="•"/>
      <w:lvlJc w:val="left"/>
      <w:pPr>
        <w:ind w:left="1873" w:hanging="738"/>
      </w:pPr>
      <w:rPr>
        <w:rFonts w:hint="default"/>
        <w:lang w:val="en-US" w:eastAsia="en-US" w:bidi="ar-SA"/>
      </w:rPr>
    </w:lvl>
    <w:lvl w:ilvl="3">
      <w:numFmt w:val="bullet"/>
      <w:lvlText w:val="•"/>
      <w:lvlJc w:val="left"/>
      <w:pPr>
        <w:ind w:left="2906" w:hanging="738"/>
      </w:pPr>
      <w:rPr>
        <w:rFonts w:hint="default"/>
        <w:lang w:val="en-US" w:eastAsia="en-US" w:bidi="ar-SA"/>
      </w:rPr>
    </w:lvl>
    <w:lvl w:ilvl="4">
      <w:numFmt w:val="bullet"/>
      <w:lvlText w:val="•"/>
      <w:lvlJc w:val="left"/>
      <w:pPr>
        <w:ind w:left="3939" w:hanging="738"/>
      </w:pPr>
      <w:rPr>
        <w:rFonts w:hint="default"/>
        <w:lang w:val="en-US" w:eastAsia="en-US" w:bidi="ar-SA"/>
      </w:rPr>
    </w:lvl>
    <w:lvl w:ilvl="5">
      <w:numFmt w:val="bullet"/>
      <w:lvlText w:val="•"/>
      <w:lvlJc w:val="left"/>
      <w:pPr>
        <w:ind w:left="4972" w:hanging="738"/>
      </w:pPr>
      <w:rPr>
        <w:rFonts w:hint="default"/>
        <w:lang w:val="en-US" w:eastAsia="en-US" w:bidi="ar-SA"/>
      </w:rPr>
    </w:lvl>
    <w:lvl w:ilvl="6">
      <w:numFmt w:val="bullet"/>
      <w:lvlText w:val="•"/>
      <w:lvlJc w:val="left"/>
      <w:pPr>
        <w:ind w:left="6006" w:hanging="738"/>
      </w:pPr>
      <w:rPr>
        <w:rFonts w:hint="default"/>
        <w:lang w:val="en-US" w:eastAsia="en-US" w:bidi="ar-SA"/>
      </w:rPr>
    </w:lvl>
    <w:lvl w:ilvl="7">
      <w:numFmt w:val="bullet"/>
      <w:lvlText w:val="•"/>
      <w:lvlJc w:val="left"/>
      <w:pPr>
        <w:ind w:left="7039" w:hanging="738"/>
      </w:pPr>
      <w:rPr>
        <w:rFonts w:hint="default"/>
        <w:lang w:val="en-US" w:eastAsia="en-US" w:bidi="ar-SA"/>
      </w:rPr>
    </w:lvl>
    <w:lvl w:ilvl="8">
      <w:numFmt w:val="bullet"/>
      <w:lvlText w:val="•"/>
      <w:lvlJc w:val="left"/>
      <w:pPr>
        <w:ind w:left="8072" w:hanging="738"/>
      </w:pPr>
      <w:rPr>
        <w:rFonts w:hint="default"/>
        <w:lang w:val="en-US" w:eastAsia="en-US" w:bidi="ar-SA"/>
      </w:rPr>
    </w:lvl>
  </w:abstractNum>
  <w:abstractNum w:abstractNumId="9"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2681C"/>
    <w:multiLevelType w:val="multilevel"/>
    <w:tmpl w:val="69DA40A4"/>
    <w:lvl w:ilvl="0">
      <w:start w:val="5"/>
      <w:numFmt w:val="decimal"/>
      <w:lvlText w:val="%1"/>
      <w:lvlJc w:val="left"/>
      <w:pPr>
        <w:ind w:left="468" w:hanging="468"/>
      </w:pPr>
      <w:rPr>
        <w:rFonts w:hint="default"/>
      </w:rPr>
    </w:lvl>
    <w:lvl w:ilvl="1">
      <w:start w:val="65"/>
      <w:numFmt w:val="decimal"/>
      <w:lvlText w:val="%1.%2"/>
      <w:lvlJc w:val="left"/>
      <w:pPr>
        <w:ind w:left="1048" w:hanging="468"/>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1C615F7D"/>
    <w:multiLevelType w:val="hybridMultilevel"/>
    <w:tmpl w:val="F00230B4"/>
    <w:lvl w:ilvl="0" w:tplc="F3C8E752">
      <w:numFmt w:val="bullet"/>
      <w:lvlText w:val=""/>
      <w:lvlJc w:val="left"/>
      <w:pPr>
        <w:ind w:left="285" w:hanging="178"/>
      </w:pPr>
      <w:rPr>
        <w:rFonts w:ascii="Symbol" w:eastAsia="Symbol" w:hAnsi="Symbol" w:cs="Symbol" w:hint="default"/>
        <w:w w:val="100"/>
        <w:sz w:val="24"/>
        <w:szCs w:val="24"/>
        <w:lang w:val="en-US" w:eastAsia="en-US" w:bidi="ar-SA"/>
      </w:rPr>
    </w:lvl>
    <w:lvl w:ilvl="1" w:tplc="F490E71E">
      <w:numFmt w:val="bullet"/>
      <w:lvlText w:val="•"/>
      <w:lvlJc w:val="left"/>
      <w:pPr>
        <w:ind w:left="1077" w:hanging="178"/>
      </w:pPr>
      <w:rPr>
        <w:rFonts w:hint="default"/>
        <w:lang w:val="en-US" w:eastAsia="en-US" w:bidi="ar-SA"/>
      </w:rPr>
    </w:lvl>
    <w:lvl w:ilvl="2" w:tplc="0C0C62AC">
      <w:numFmt w:val="bullet"/>
      <w:lvlText w:val="•"/>
      <w:lvlJc w:val="left"/>
      <w:pPr>
        <w:ind w:left="1875" w:hanging="178"/>
      </w:pPr>
      <w:rPr>
        <w:rFonts w:hint="default"/>
        <w:lang w:val="en-US" w:eastAsia="en-US" w:bidi="ar-SA"/>
      </w:rPr>
    </w:lvl>
    <w:lvl w:ilvl="3" w:tplc="E38AAD56">
      <w:numFmt w:val="bullet"/>
      <w:lvlText w:val="•"/>
      <w:lvlJc w:val="left"/>
      <w:pPr>
        <w:ind w:left="2673" w:hanging="178"/>
      </w:pPr>
      <w:rPr>
        <w:rFonts w:hint="default"/>
        <w:lang w:val="en-US" w:eastAsia="en-US" w:bidi="ar-SA"/>
      </w:rPr>
    </w:lvl>
    <w:lvl w:ilvl="4" w:tplc="328EEF52">
      <w:numFmt w:val="bullet"/>
      <w:lvlText w:val="•"/>
      <w:lvlJc w:val="left"/>
      <w:pPr>
        <w:ind w:left="3471" w:hanging="178"/>
      </w:pPr>
      <w:rPr>
        <w:rFonts w:hint="default"/>
        <w:lang w:val="en-US" w:eastAsia="en-US" w:bidi="ar-SA"/>
      </w:rPr>
    </w:lvl>
    <w:lvl w:ilvl="5" w:tplc="DCA8AE14">
      <w:numFmt w:val="bullet"/>
      <w:lvlText w:val="•"/>
      <w:lvlJc w:val="left"/>
      <w:pPr>
        <w:ind w:left="4269" w:hanging="178"/>
      </w:pPr>
      <w:rPr>
        <w:rFonts w:hint="default"/>
        <w:lang w:val="en-US" w:eastAsia="en-US" w:bidi="ar-SA"/>
      </w:rPr>
    </w:lvl>
    <w:lvl w:ilvl="6" w:tplc="A6E2C256">
      <w:numFmt w:val="bullet"/>
      <w:lvlText w:val="•"/>
      <w:lvlJc w:val="left"/>
      <w:pPr>
        <w:ind w:left="5066" w:hanging="178"/>
      </w:pPr>
      <w:rPr>
        <w:rFonts w:hint="default"/>
        <w:lang w:val="en-US" w:eastAsia="en-US" w:bidi="ar-SA"/>
      </w:rPr>
    </w:lvl>
    <w:lvl w:ilvl="7" w:tplc="F872B738">
      <w:numFmt w:val="bullet"/>
      <w:lvlText w:val="•"/>
      <w:lvlJc w:val="left"/>
      <w:pPr>
        <w:ind w:left="5864" w:hanging="178"/>
      </w:pPr>
      <w:rPr>
        <w:rFonts w:hint="default"/>
        <w:lang w:val="en-US" w:eastAsia="en-US" w:bidi="ar-SA"/>
      </w:rPr>
    </w:lvl>
    <w:lvl w:ilvl="8" w:tplc="5888C282">
      <w:numFmt w:val="bullet"/>
      <w:lvlText w:val="•"/>
      <w:lvlJc w:val="left"/>
      <w:pPr>
        <w:ind w:left="6662" w:hanging="178"/>
      </w:pPr>
      <w:rPr>
        <w:rFonts w:hint="default"/>
        <w:lang w:val="en-US" w:eastAsia="en-US" w:bidi="ar-SA"/>
      </w:rPr>
    </w:lvl>
  </w:abstractNum>
  <w:abstractNum w:abstractNumId="13" w15:restartNumberingAfterBreak="0">
    <w:nsid w:val="1C8312EA"/>
    <w:multiLevelType w:val="hybridMultilevel"/>
    <w:tmpl w:val="A38CC95A"/>
    <w:lvl w:ilvl="0" w:tplc="168EA99A">
      <w:numFmt w:val="bullet"/>
      <w:lvlText w:val=""/>
      <w:lvlJc w:val="left"/>
      <w:pPr>
        <w:ind w:left="285" w:hanging="178"/>
      </w:pPr>
      <w:rPr>
        <w:rFonts w:ascii="Symbol" w:eastAsia="Symbol" w:hAnsi="Symbol" w:cs="Symbol" w:hint="default"/>
        <w:w w:val="100"/>
        <w:sz w:val="24"/>
        <w:szCs w:val="24"/>
        <w:lang w:val="en-US" w:eastAsia="en-US" w:bidi="ar-SA"/>
      </w:rPr>
    </w:lvl>
    <w:lvl w:ilvl="1" w:tplc="20CC8EE8">
      <w:numFmt w:val="bullet"/>
      <w:lvlText w:val="•"/>
      <w:lvlJc w:val="left"/>
      <w:pPr>
        <w:ind w:left="1086" w:hanging="178"/>
      </w:pPr>
      <w:rPr>
        <w:rFonts w:hint="default"/>
        <w:lang w:val="en-US" w:eastAsia="en-US" w:bidi="ar-SA"/>
      </w:rPr>
    </w:lvl>
    <w:lvl w:ilvl="2" w:tplc="03807EEE">
      <w:numFmt w:val="bullet"/>
      <w:lvlText w:val="•"/>
      <w:lvlJc w:val="left"/>
      <w:pPr>
        <w:ind w:left="1893" w:hanging="178"/>
      </w:pPr>
      <w:rPr>
        <w:rFonts w:hint="default"/>
        <w:lang w:val="en-US" w:eastAsia="en-US" w:bidi="ar-SA"/>
      </w:rPr>
    </w:lvl>
    <w:lvl w:ilvl="3" w:tplc="F30A5C20">
      <w:numFmt w:val="bullet"/>
      <w:lvlText w:val="•"/>
      <w:lvlJc w:val="left"/>
      <w:pPr>
        <w:ind w:left="2700" w:hanging="178"/>
      </w:pPr>
      <w:rPr>
        <w:rFonts w:hint="default"/>
        <w:lang w:val="en-US" w:eastAsia="en-US" w:bidi="ar-SA"/>
      </w:rPr>
    </w:lvl>
    <w:lvl w:ilvl="4" w:tplc="970C3FB6">
      <w:numFmt w:val="bullet"/>
      <w:lvlText w:val="•"/>
      <w:lvlJc w:val="left"/>
      <w:pPr>
        <w:ind w:left="3507" w:hanging="178"/>
      </w:pPr>
      <w:rPr>
        <w:rFonts w:hint="default"/>
        <w:lang w:val="en-US" w:eastAsia="en-US" w:bidi="ar-SA"/>
      </w:rPr>
    </w:lvl>
    <w:lvl w:ilvl="5" w:tplc="B4A0169A">
      <w:numFmt w:val="bullet"/>
      <w:lvlText w:val="•"/>
      <w:lvlJc w:val="left"/>
      <w:pPr>
        <w:ind w:left="4314" w:hanging="178"/>
      </w:pPr>
      <w:rPr>
        <w:rFonts w:hint="default"/>
        <w:lang w:val="en-US" w:eastAsia="en-US" w:bidi="ar-SA"/>
      </w:rPr>
    </w:lvl>
    <w:lvl w:ilvl="6" w:tplc="62D60650">
      <w:numFmt w:val="bullet"/>
      <w:lvlText w:val="•"/>
      <w:lvlJc w:val="left"/>
      <w:pPr>
        <w:ind w:left="5121" w:hanging="178"/>
      </w:pPr>
      <w:rPr>
        <w:rFonts w:hint="default"/>
        <w:lang w:val="en-US" w:eastAsia="en-US" w:bidi="ar-SA"/>
      </w:rPr>
    </w:lvl>
    <w:lvl w:ilvl="7" w:tplc="7C5C3FAE">
      <w:numFmt w:val="bullet"/>
      <w:lvlText w:val="•"/>
      <w:lvlJc w:val="left"/>
      <w:pPr>
        <w:ind w:left="5928" w:hanging="178"/>
      </w:pPr>
      <w:rPr>
        <w:rFonts w:hint="default"/>
        <w:lang w:val="en-US" w:eastAsia="en-US" w:bidi="ar-SA"/>
      </w:rPr>
    </w:lvl>
    <w:lvl w:ilvl="8" w:tplc="7904F326">
      <w:numFmt w:val="bullet"/>
      <w:lvlText w:val="•"/>
      <w:lvlJc w:val="left"/>
      <w:pPr>
        <w:ind w:left="6735" w:hanging="178"/>
      </w:pPr>
      <w:rPr>
        <w:rFonts w:hint="default"/>
        <w:lang w:val="en-US" w:eastAsia="en-US" w:bidi="ar-SA"/>
      </w:rPr>
    </w:lvl>
  </w:abstractNum>
  <w:abstractNum w:abstractNumId="14" w15:restartNumberingAfterBreak="0">
    <w:nsid w:val="23595423"/>
    <w:multiLevelType w:val="multilevel"/>
    <w:tmpl w:val="95FAFBD4"/>
    <w:lvl w:ilvl="0">
      <w:start w:val="1"/>
      <w:numFmt w:val="decimal"/>
      <w:lvlText w:val="%1."/>
      <w:lvlJc w:val="left"/>
      <w:pPr>
        <w:ind w:left="380" w:hanging="268"/>
      </w:pPr>
      <w:rPr>
        <w:rFonts w:ascii="Arial" w:eastAsia="Arial" w:hAnsi="Arial" w:cs="Arial" w:hint="default"/>
        <w:b/>
        <w:bCs/>
        <w:w w:val="99"/>
        <w:sz w:val="30"/>
        <w:szCs w:val="30"/>
        <w:lang w:val="en-US" w:eastAsia="en-US" w:bidi="ar-SA"/>
      </w:rPr>
    </w:lvl>
    <w:lvl w:ilvl="1">
      <w:start w:val="1"/>
      <w:numFmt w:val="decimal"/>
      <w:lvlText w:val="%1.%2"/>
      <w:lvlJc w:val="left"/>
      <w:pPr>
        <w:ind w:left="580" w:hanging="468"/>
      </w:pPr>
      <w:rPr>
        <w:rFonts w:hint="default"/>
        <w:b/>
        <w:bCs/>
        <w:w w:val="99"/>
        <w:lang w:val="en-US" w:eastAsia="en-US" w:bidi="ar-SA"/>
      </w:rPr>
    </w:lvl>
    <w:lvl w:ilvl="2">
      <w:numFmt w:val="bullet"/>
      <w:lvlText w:val="•"/>
      <w:lvlJc w:val="left"/>
      <w:pPr>
        <w:ind w:left="840" w:hanging="468"/>
      </w:pPr>
      <w:rPr>
        <w:rFonts w:hint="default"/>
        <w:lang w:val="en-US" w:eastAsia="en-US" w:bidi="ar-SA"/>
      </w:rPr>
    </w:lvl>
    <w:lvl w:ilvl="3">
      <w:numFmt w:val="bullet"/>
      <w:lvlText w:val="•"/>
      <w:lvlJc w:val="left"/>
      <w:pPr>
        <w:ind w:left="2002" w:hanging="468"/>
      </w:pPr>
      <w:rPr>
        <w:rFonts w:hint="default"/>
        <w:lang w:val="en-US" w:eastAsia="en-US" w:bidi="ar-SA"/>
      </w:rPr>
    </w:lvl>
    <w:lvl w:ilvl="4">
      <w:numFmt w:val="bullet"/>
      <w:lvlText w:val="•"/>
      <w:lvlJc w:val="left"/>
      <w:pPr>
        <w:ind w:left="3164" w:hanging="468"/>
      </w:pPr>
      <w:rPr>
        <w:rFonts w:hint="default"/>
        <w:lang w:val="en-US" w:eastAsia="en-US" w:bidi="ar-SA"/>
      </w:rPr>
    </w:lvl>
    <w:lvl w:ilvl="5">
      <w:numFmt w:val="bullet"/>
      <w:lvlText w:val="•"/>
      <w:lvlJc w:val="left"/>
      <w:pPr>
        <w:ind w:left="4327" w:hanging="468"/>
      </w:pPr>
      <w:rPr>
        <w:rFonts w:hint="default"/>
        <w:lang w:val="en-US" w:eastAsia="en-US" w:bidi="ar-SA"/>
      </w:rPr>
    </w:lvl>
    <w:lvl w:ilvl="6">
      <w:numFmt w:val="bullet"/>
      <w:lvlText w:val="•"/>
      <w:lvlJc w:val="left"/>
      <w:pPr>
        <w:ind w:left="5489" w:hanging="468"/>
      </w:pPr>
      <w:rPr>
        <w:rFonts w:hint="default"/>
        <w:lang w:val="en-US" w:eastAsia="en-US" w:bidi="ar-SA"/>
      </w:rPr>
    </w:lvl>
    <w:lvl w:ilvl="7">
      <w:numFmt w:val="bullet"/>
      <w:lvlText w:val="•"/>
      <w:lvlJc w:val="left"/>
      <w:pPr>
        <w:ind w:left="6652" w:hanging="468"/>
      </w:pPr>
      <w:rPr>
        <w:rFonts w:hint="default"/>
        <w:lang w:val="en-US" w:eastAsia="en-US" w:bidi="ar-SA"/>
      </w:rPr>
    </w:lvl>
    <w:lvl w:ilvl="8">
      <w:numFmt w:val="bullet"/>
      <w:lvlText w:val="•"/>
      <w:lvlJc w:val="left"/>
      <w:pPr>
        <w:ind w:left="7814" w:hanging="468"/>
      </w:pPr>
      <w:rPr>
        <w:rFonts w:hint="default"/>
        <w:lang w:val="en-US" w:eastAsia="en-US" w:bidi="ar-SA"/>
      </w:rPr>
    </w:lvl>
  </w:abstractNum>
  <w:abstractNum w:abstractNumId="15"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6"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D3417"/>
    <w:multiLevelType w:val="hybridMultilevel"/>
    <w:tmpl w:val="4D30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14624"/>
    <w:multiLevelType w:val="multilevel"/>
    <w:tmpl w:val="2474BF52"/>
    <w:lvl w:ilvl="0">
      <w:start w:val="4"/>
      <w:numFmt w:val="decimal"/>
      <w:lvlText w:val="%1"/>
      <w:lvlJc w:val="left"/>
      <w:pPr>
        <w:ind w:left="468" w:hanging="468"/>
      </w:pPr>
      <w:rPr>
        <w:rFonts w:hint="default"/>
      </w:rPr>
    </w:lvl>
    <w:lvl w:ilvl="1">
      <w:start w:val="2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AE5147"/>
    <w:multiLevelType w:val="multilevel"/>
    <w:tmpl w:val="C7B294E4"/>
    <w:lvl w:ilvl="0">
      <w:start w:val="5"/>
      <w:numFmt w:val="decimal"/>
      <w:lvlText w:val="%1"/>
      <w:lvlJc w:val="left"/>
      <w:pPr>
        <w:ind w:left="468" w:hanging="468"/>
      </w:pPr>
      <w:rPr>
        <w:rFonts w:hint="default"/>
      </w:rPr>
    </w:lvl>
    <w:lvl w:ilvl="1">
      <w:start w:val="64"/>
      <w:numFmt w:val="decimal"/>
      <w:lvlText w:val="%1.%2"/>
      <w:lvlJc w:val="left"/>
      <w:pPr>
        <w:ind w:left="580" w:hanging="468"/>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0" w15:restartNumberingAfterBreak="0">
    <w:nsid w:val="317A621A"/>
    <w:multiLevelType w:val="multilevel"/>
    <w:tmpl w:val="95BE42AE"/>
    <w:lvl w:ilvl="0">
      <w:start w:val="4"/>
      <w:numFmt w:val="decimal"/>
      <w:lvlText w:val="%1"/>
      <w:lvlJc w:val="left"/>
      <w:pPr>
        <w:ind w:left="833" w:hanging="721"/>
      </w:pPr>
      <w:rPr>
        <w:rFonts w:hint="default"/>
        <w:lang w:val="en-US" w:eastAsia="en-US" w:bidi="ar-SA"/>
      </w:rPr>
    </w:lvl>
    <w:lvl w:ilvl="1">
      <w:start w:val="4"/>
      <w:numFmt w:val="decimal"/>
      <w:lvlText w:val="%1.%2"/>
      <w:lvlJc w:val="left"/>
      <w:pPr>
        <w:ind w:left="833" w:hanging="721"/>
      </w:pPr>
      <w:rPr>
        <w:rFonts w:hint="default"/>
        <w:lang w:val="en-US" w:eastAsia="en-US" w:bidi="ar-SA"/>
      </w:rPr>
    </w:lvl>
    <w:lvl w:ilvl="2">
      <w:start w:val="1"/>
      <w:numFmt w:val="decimal"/>
      <w:lvlText w:val="%1.%2.%3."/>
      <w:lvlJc w:val="left"/>
      <w:pPr>
        <w:ind w:left="833" w:hanging="721"/>
      </w:pPr>
      <w:rPr>
        <w:rFonts w:ascii="Arial MT" w:eastAsia="Arial MT" w:hAnsi="Arial MT" w:cs="Arial MT" w:hint="default"/>
        <w:spacing w:val="-2"/>
        <w:w w:val="99"/>
        <w:sz w:val="24"/>
        <w:szCs w:val="24"/>
        <w:lang w:val="en-US" w:eastAsia="en-US" w:bidi="ar-SA"/>
      </w:rPr>
    </w:lvl>
    <w:lvl w:ilvl="3">
      <w:numFmt w:val="bullet"/>
      <w:lvlText w:val="•"/>
      <w:lvlJc w:val="left"/>
      <w:pPr>
        <w:ind w:left="3629" w:hanging="721"/>
      </w:pPr>
      <w:rPr>
        <w:rFonts w:hint="default"/>
        <w:lang w:val="en-US" w:eastAsia="en-US" w:bidi="ar-SA"/>
      </w:rPr>
    </w:lvl>
    <w:lvl w:ilvl="4">
      <w:numFmt w:val="bullet"/>
      <w:lvlText w:val="•"/>
      <w:lvlJc w:val="left"/>
      <w:pPr>
        <w:ind w:left="4559" w:hanging="721"/>
      </w:pPr>
      <w:rPr>
        <w:rFonts w:hint="default"/>
        <w:lang w:val="en-US" w:eastAsia="en-US" w:bidi="ar-SA"/>
      </w:rPr>
    </w:lvl>
    <w:lvl w:ilvl="5">
      <w:numFmt w:val="bullet"/>
      <w:lvlText w:val="•"/>
      <w:lvlJc w:val="left"/>
      <w:pPr>
        <w:ind w:left="5489" w:hanging="721"/>
      </w:pPr>
      <w:rPr>
        <w:rFonts w:hint="default"/>
        <w:lang w:val="en-US" w:eastAsia="en-US" w:bidi="ar-SA"/>
      </w:rPr>
    </w:lvl>
    <w:lvl w:ilvl="6">
      <w:numFmt w:val="bullet"/>
      <w:lvlText w:val="•"/>
      <w:lvlJc w:val="left"/>
      <w:pPr>
        <w:ind w:left="6419" w:hanging="721"/>
      </w:pPr>
      <w:rPr>
        <w:rFonts w:hint="default"/>
        <w:lang w:val="en-US" w:eastAsia="en-US" w:bidi="ar-SA"/>
      </w:rPr>
    </w:lvl>
    <w:lvl w:ilvl="7">
      <w:numFmt w:val="bullet"/>
      <w:lvlText w:val="•"/>
      <w:lvlJc w:val="left"/>
      <w:pPr>
        <w:ind w:left="7349" w:hanging="721"/>
      </w:pPr>
      <w:rPr>
        <w:rFonts w:hint="default"/>
        <w:lang w:val="en-US" w:eastAsia="en-US" w:bidi="ar-SA"/>
      </w:rPr>
    </w:lvl>
    <w:lvl w:ilvl="8">
      <w:numFmt w:val="bullet"/>
      <w:lvlText w:val="•"/>
      <w:lvlJc w:val="left"/>
      <w:pPr>
        <w:ind w:left="8279" w:hanging="721"/>
      </w:pPr>
      <w:rPr>
        <w:rFonts w:hint="default"/>
        <w:lang w:val="en-US" w:eastAsia="en-US" w:bidi="ar-SA"/>
      </w:rPr>
    </w:lvl>
  </w:abstractNum>
  <w:abstractNum w:abstractNumId="21"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87755"/>
    <w:multiLevelType w:val="multilevel"/>
    <w:tmpl w:val="714ABE6A"/>
    <w:lvl w:ilvl="0">
      <w:start w:val="4"/>
      <w:numFmt w:val="decimal"/>
      <w:lvlText w:val="%1"/>
      <w:lvlJc w:val="left"/>
      <w:pPr>
        <w:ind w:left="1135" w:hanging="663"/>
      </w:pPr>
      <w:rPr>
        <w:rFonts w:hint="default"/>
        <w:lang w:val="en-US" w:eastAsia="en-US" w:bidi="ar-SA"/>
      </w:rPr>
    </w:lvl>
    <w:lvl w:ilvl="1">
      <w:start w:val="5"/>
      <w:numFmt w:val="decimal"/>
      <w:lvlText w:val="%1.%2"/>
      <w:lvlJc w:val="left"/>
      <w:pPr>
        <w:ind w:left="1135" w:hanging="663"/>
      </w:pPr>
      <w:rPr>
        <w:rFonts w:hint="default"/>
        <w:lang w:val="en-US" w:eastAsia="en-US" w:bidi="ar-SA"/>
      </w:rPr>
    </w:lvl>
    <w:lvl w:ilvl="2">
      <w:start w:val="5"/>
      <w:numFmt w:val="decimal"/>
      <w:lvlText w:val="%1.%2.%3."/>
      <w:lvlJc w:val="left"/>
      <w:pPr>
        <w:ind w:left="1135" w:hanging="663"/>
      </w:pPr>
      <w:rPr>
        <w:rFonts w:ascii="Arial MT" w:eastAsia="Arial MT" w:hAnsi="Arial MT" w:cs="Arial MT" w:hint="default"/>
        <w:spacing w:val="-2"/>
        <w:w w:val="99"/>
        <w:sz w:val="24"/>
        <w:szCs w:val="24"/>
        <w:lang w:val="en-US" w:eastAsia="en-US" w:bidi="ar-SA"/>
      </w:rPr>
    </w:lvl>
    <w:lvl w:ilvl="3">
      <w:numFmt w:val="bullet"/>
      <w:lvlText w:val="•"/>
      <w:lvlJc w:val="left"/>
      <w:pPr>
        <w:ind w:left="3839" w:hanging="663"/>
      </w:pPr>
      <w:rPr>
        <w:rFonts w:hint="default"/>
        <w:lang w:val="en-US" w:eastAsia="en-US" w:bidi="ar-SA"/>
      </w:rPr>
    </w:lvl>
    <w:lvl w:ilvl="4">
      <w:numFmt w:val="bullet"/>
      <w:lvlText w:val="•"/>
      <w:lvlJc w:val="left"/>
      <w:pPr>
        <w:ind w:left="4739" w:hanging="663"/>
      </w:pPr>
      <w:rPr>
        <w:rFonts w:hint="default"/>
        <w:lang w:val="en-US" w:eastAsia="en-US" w:bidi="ar-SA"/>
      </w:rPr>
    </w:lvl>
    <w:lvl w:ilvl="5">
      <w:numFmt w:val="bullet"/>
      <w:lvlText w:val="•"/>
      <w:lvlJc w:val="left"/>
      <w:pPr>
        <w:ind w:left="5639" w:hanging="663"/>
      </w:pPr>
      <w:rPr>
        <w:rFonts w:hint="default"/>
        <w:lang w:val="en-US" w:eastAsia="en-US" w:bidi="ar-SA"/>
      </w:rPr>
    </w:lvl>
    <w:lvl w:ilvl="6">
      <w:numFmt w:val="bullet"/>
      <w:lvlText w:val="•"/>
      <w:lvlJc w:val="left"/>
      <w:pPr>
        <w:ind w:left="6539" w:hanging="663"/>
      </w:pPr>
      <w:rPr>
        <w:rFonts w:hint="default"/>
        <w:lang w:val="en-US" w:eastAsia="en-US" w:bidi="ar-SA"/>
      </w:rPr>
    </w:lvl>
    <w:lvl w:ilvl="7">
      <w:numFmt w:val="bullet"/>
      <w:lvlText w:val="•"/>
      <w:lvlJc w:val="left"/>
      <w:pPr>
        <w:ind w:left="7439" w:hanging="663"/>
      </w:pPr>
      <w:rPr>
        <w:rFonts w:hint="default"/>
        <w:lang w:val="en-US" w:eastAsia="en-US" w:bidi="ar-SA"/>
      </w:rPr>
    </w:lvl>
    <w:lvl w:ilvl="8">
      <w:numFmt w:val="bullet"/>
      <w:lvlText w:val="•"/>
      <w:lvlJc w:val="left"/>
      <w:pPr>
        <w:ind w:left="8339" w:hanging="663"/>
      </w:pPr>
      <w:rPr>
        <w:rFonts w:hint="default"/>
        <w:lang w:val="en-US" w:eastAsia="en-US" w:bidi="ar-SA"/>
      </w:rPr>
    </w:lvl>
  </w:abstractNum>
  <w:abstractNum w:abstractNumId="23"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E54D8"/>
    <w:multiLevelType w:val="hybridMultilevel"/>
    <w:tmpl w:val="6056548C"/>
    <w:lvl w:ilvl="0" w:tplc="FC5E4A56">
      <w:numFmt w:val="bullet"/>
      <w:lvlText w:val=""/>
      <w:lvlJc w:val="left"/>
      <w:pPr>
        <w:ind w:left="833" w:hanging="360"/>
      </w:pPr>
      <w:rPr>
        <w:rFonts w:ascii="Symbol" w:eastAsia="Symbol" w:hAnsi="Symbol" w:cs="Symbol" w:hint="default"/>
        <w:w w:val="100"/>
        <w:sz w:val="28"/>
        <w:szCs w:val="28"/>
        <w:lang w:val="en-US" w:eastAsia="en-US" w:bidi="ar-SA"/>
      </w:rPr>
    </w:lvl>
    <w:lvl w:ilvl="1" w:tplc="3A927468">
      <w:numFmt w:val="bullet"/>
      <w:lvlText w:val="•"/>
      <w:lvlJc w:val="left"/>
      <w:pPr>
        <w:ind w:left="1769" w:hanging="360"/>
      </w:pPr>
      <w:rPr>
        <w:rFonts w:hint="default"/>
        <w:lang w:val="en-US" w:eastAsia="en-US" w:bidi="ar-SA"/>
      </w:rPr>
    </w:lvl>
    <w:lvl w:ilvl="2" w:tplc="5E52CD5E">
      <w:numFmt w:val="bullet"/>
      <w:lvlText w:val="•"/>
      <w:lvlJc w:val="left"/>
      <w:pPr>
        <w:ind w:left="2699" w:hanging="360"/>
      </w:pPr>
      <w:rPr>
        <w:rFonts w:hint="default"/>
        <w:lang w:val="en-US" w:eastAsia="en-US" w:bidi="ar-SA"/>
      </w:rPr>
    </w:lvl>
    <w:lvl w:ilvl="3" w:tplc="0302A4E4">
      <w:numFmt w:val="bullet"/>
      <w:lvlText w:val="•"/>
      <w:lvlJc w:val="left"/>
      <w:pPr>
        <w:ind w:left="3629" w:hanging="360"/>
      </w:pPr>
      <w:rPr>
        <w:rFonts w:hint="default"/>
        <w:lang w:val="en-US" w:eastAsia="en-US" w:bidi="ar-SA"/>
      </w:rPr>
    </w:lvl>
    <w:lvl w:ilvl="4" w:tplc="37C00824">
      <w:numFmt w:val="bullet"/>
      <w:lvlText w:val="•"/>
      <w:lvlJc w:val="left"/>
      <w:pPr>
        <w:ind w:left="4559" w:hanging="360"/>
      </w:pPr>
      <w:rPr>
        <w:rFonts w:hint="default"/>
        <w:lang w:val="en-US" w:eastAsia="en-US" w:bidi="ar-SA"/>
      </w:rPr>
    </w:lvl>
    <w:lvl w:ilvl="5" w:tplc="89608BAE">
      <w:numFmt w:val="bullet"/>
      <w:lvlText w:val="•"/>
      <w:lvlJc w:val="left"/>
      <w:pPr>
        <w:ind w:left="5489" w:hanging="360"/>
      </w:pPr>
      <w:rPr>
        <w:rFonts w:hint="default"/>
        <w:lang w:val="en-US" w:eastAsia="en-US" w:bidi="ar-SA"/>
      </w:rPr>
    </w:lvl>
    <w:lvl w:ilvl="6" w:tplc="27DA50A6">
      <w:numFmt w:val="bullet"/>
      <w:lvlText w:val="•"/>
      <w:lvlJc w:val="left"/>
      <w:pPr>
        <w:ind w:left="6419" w:hanging="360"/>
      </w:pPr>
      <w:rPr>
        <w:rFonts w:hint="default"/>
        <w:lang w:val="en-US" w:eastAsia="en-US" w:bidi="ar-SA"/>
      </w:rPr>
    </w:lvl>
    <w:lvl w:ilvl="7" w:tplc="736217F6">
      <w:numFmt w:val="bullet"/>
      <w:lvlText w:val="•"/>
      <w:lvlJc w:val="left"/>
      <w:pPr>
        <w:ind w:left="7349" w:hanging="360"/>
      </w:pPr>
      <w:rPr>
        <w:rFonts w:hint="default"/>
        <w:lang w:val="en-US" w:eastAsia="en-US" w:bidi="ar-SA"/>
      </w:rPr>
    </w:lvl>
    <w:lvl w:ilvl="8" w:tplc="AF26C52C">
      <w:numFmt w:val="bullet"/>
      <w:lvlText w:val="•"/>
      <w:lvlJc w:val="left"/>
      <w:pPr>
        <w:ind w:left="8279" w:hanging="360"/>
      </w:pPr>
      <w:rPr>
        <w:rFonts w:hint="default"/>
        <w:lang w:val="en-US" w:eastAsia="en-US" w:bidi="ar-SA"/>
      </w:rPr>
    </w:lvl>
  </w:abstractNum>
  <w:abstractNum w:abstractNumId="25" w15:restartNumberingAfterBreak="0">
    <w:nsid w:val="49352924"/>
    <w:multiLevelType w:val="hybridMultilevel"/>
    <w:tmpl w:val="0644C3F0"/>
    <w:lvl w:ilvl="0" w:tplc="855C95EA">
      <w:numFmt w:val="bullet"/>
      <w:lvlText w:val=""/>
      <w:lvlJc w:val="left"/>
      <w:pPr>
        <w:ind w:left="827" w:hanging="360"/>
      </w:pPr>
      <w:rPr>
        <w:rFonts w:ascii="Symbol" w:eastAsia="Symbol" w:hAnsi="Symbol" w:cs="Symbol" w:hint="default"/>
        <w:w w:val="100"/>
        <w:sz w:val="24"/>
        <w:szCs w:val="24"/>
        <w:lang w:val="en-US" w:eastAsia="en-US" w:bidi="ar-SA"/>
      </w:rPr>
    </w:lvl>
    <w:lvl w:ilvl="1" w:tplc="C5EEF4E2">
      <w:numFmt w:val="bullet"/>
      <w:lvlText w:val="•"/>
      <w:lvlJc w:val="left"/>
      <w:pPr>
        <w:ind w:left="1563" w:hanging="360"/>
      </w:pPr>
      <w:rPr>
        <w:rFonts w:hint="default"/>
        <w:lang w:val="en-US" w:eastAsia="en-US" w:bidi="ar-SA"/>
      </w:rPr>
    </w:lvl>
    <w:lvl w:ilvl="2" w:tplc="1C647992">
      <w:numFmt w:val="bullet"/>
      <w:lvlText w:val="•"/>
      <w:lvlJc w:val="left"/>
      <w:pPr>
        <w:ind w:left="2307" w:hanging="360"/>
      </w:pPr>
      <w:rPr>
        <w:rFonts w:hint="default"/>
        <w:lang w:val="en-US" w:eastAsia="en-US" w:bidi="ar-SA"/>
      </w:rPr>
    </w:lvl>
    <w:lvl w:ilvl="3" w:tplc="42DE89C4">
      <w:numFmt w:val="bullet"/>
      <w:lvlText w:val="•"/>
      <w:lvlJc w:val="left"/>
      <w:pPr>
        <w:ind w:left="3051" w:hanging="360"/>
      </w:pPr>
      <w:rPr>
        <w:rFonts w:hint="default"/>
        <w:lang w:val="en-US" w:eastAsia="en-US" w:bidi="ar-SA"/>
      </w:rPr>
    </w:lvl>
    <w:lvl w:ilvl="4" w:tplc="B3E4D4DE">
      <w:numFmt w:val="bullet"/>
      <w:lvlText w:val="•"/>
      <w:lvlJc w:val="left"/>
      <w:pPr>
        <w:ind w:left="3795" w:hanging="360"/>
      </w:pPr>
      <w:rPr>
        <w:rFonts w:hint="default"/>
        <w:lang w:val="en-US" w:eastAsia="en-US" w:bidi="ar-SA"/>
      </w:rPr>
    </w:lvl>
    <w:lvl w:ilvl="5" w:tplc="F5927138">
      <w:numFmt w:val="bullet"/>
      <w:lvlText w:val="•"/>
      <w:lvlJc w:val="left"/>
      <w:pPr>
        <w:ind w:left="4539" w:hanging="360"/>
      </w:pPr>
      <w:rPr>
        <w:rFonts w:hint="default"/>
        <w:lang w:val="en-US" w:eastAsia="en-US" w:bidi="ar-SA"/>
      </w:rPr>
    </w:lvl>
    <w:lvl w:ilvl="6" w:tplc="F99EB5C8">
      <w:numFmt w:val="bullet"/>
      <w:lvlText w:val="•"/>
      <w:lvlJc w:val="left"/>
      <w:pPr>
        <w:ind w:left="5282" w:hanging="360"/>
      </w:pPr>
      <w:rPr>
        <w:rFonts w:hint="default"/>
        <w:lang w:val="en-US" w:eastAsia="en-US" w:bidi="ar-SA"/>
      </w:rPr>
    </w:lvl>
    <w:lvl w:ilvl="7" w:tplc="4F5255B8">
      <w:numFmt w:val="bullet"/>
      <w:lvlText w:val="•"/>
      <w:lvlJc w:val="left"/>
      <w:pPr>
        <w:ind w:left="6026" w:hanging="360"/>
      </w:pPr>
      <w:rPr>
        <w:rFonts w:hint="default"/>
        <w:lang w:val="en-US" w:eastAsia="en-US" w:bidi="ar-SA"/>
      </w:rPr>
    </w:lvl>
    <w:lvl w:ilvl="8" w:tplc="F32C9016">
      <w:numFmt w:val="bullet"/>
      <w:lvlText w:val="•"/>
      <w:lvlJc w:val="left"/>
      <w:pPr>
        <w:ind w:left="6770" w:hanging="360"/>
      </w:pPr>
      <w:rPr>
        <w:rFonts w:hint="default"/>
        <w:lang w:val="en-US" w:eastAsia="en-US" w:bidi="ar-SA"/>
      </w:rPr>
    </w:lvl>
  </w:abstractNum>
  <w:abstractNum w:abstractNumId="26"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15609"/>
    <w:multiLevelType w:val="multilevel"/>
    <w:tmpl w:val="9162E7F0"/>
    <w:lvl w:ilvl="0">
      <w:start w:val="4"/>
      <w:numFmt w:val="decimal"/>
      <w:lvlText w:val="%1"/>
      <w:lvlJc w:val="left"/>
      <w:pPr>
        <w:ind w:left="473" w:hanging="361"/>
      </w:pPr>
      <w:rPr>
        <w:rFonts w:ascii="Arial" w:eastAsia="Arial" w:hAnsi="Arial" w:cs="Arial" w:hint="default"/>
        <w:b/>
        <w:bCs/>
        <w:w w:val="99"/>
        <w:sz w:val="32"/>
        <w:szCs w:val="32"/>
        <w:lang w:val="en-US" w:eastAsia="en-US" w:bidi="ar-SA"/>
      </w:rPr>
    </w:lvl>
    <w:lvl w:ilvl="1">
      <w:start w:val="1"/>
      <w:numFmt w:val="decimal"/>
      <w:lvlText w:val="%1.%2"/>
      <w:lvlJc w:val="left"/>
      <w:pPr>
        <w:ind w:left="607" w:hanging="495"/>
      </w:pPr>
      <w:rPr>
        <w:rFonts w:ascii="Arial" w:eastAsia="Arial" w:hAnsi="Arial" w:cs="Arial" w:hint="default"/>
        <w:b/>
        <w:bCs/>
        <w:w w:val="99"/>
        <w:sz w:val="24"/>
        <w:szCs w:val="24"/>
        <w:lang w:val="en-US" w:eastAsia="en-US" w:bidi="ar-SA"/>
      </w:rPr>
    </w:lvl>
    <w:lvl w:ilvl="2">
      <w:start w:val="1"/>
      <w:numFmt w:val="decimal"/>
      <w:lvlText w:val="%1.%2.%3"/>
      <w:lvlJc w:val="left"/>
      <w:pPr>
        <w:ind w:left="833" w:hanging="729"/>
      </w:pPr>
      <w:rPr>
        <w:rFonts w:ascii="Arial MT" w:eastAsia="Arial MT" w:hAnsi="Arial MT" w:cs="Arial MT" w:hint="default"/>
        <w:spacing w:val="-2"/>
        <w:w w:val="99"/>
        <w:sz w:val="24"/>
        <w:szCs w:val="24"/>
        <w:lang w:val="en-US" w:eastAsia="en-US" w:bidi="ar-SA"/>
      </w:rPr>
    </w:lvl>
    <w:lvl w:ilvl="3">
      <w:numFmt w:val="bullet"/>
      <w:lvlText w:val="•"/>
      <w:lvlJc w:val="left"/>
      <w:pPr>
        <w:ind w:left="780" w:hanging="729"/>
      </w:pPr>
      <w:rPr>
        <w:rFonts w:hint="default"/>
        <w:lang w:val="en-US" w:eastAsia="en-US" w:bidi="ar-SA"/>
      </w:rPr>
    </w:lvl>
    <w:lvl w:ilvl="4">
      <w:numFmt w:val="bullet"/>
      <w:lvlText w:val="•"/>
      <w:lvlJc w:val="left"/>
      <w:pPr>
        <w:ind w:left="840" w:hanging="729"/>
      </w:pPr>
      <w:rPr>
        <w:rFonts w:hint="default"/>
        <w:lang w:val="en-US" w:eastAsia="en-US" w:bidi="ar-SA"/>
      </w:rPr>
    </w:lvl>
    <w:lvl w:ilvl="5">
      <w:numFmt w:val="bullet"/>
      <w:lvlText w:val="•"/>
      <w:lvlJc w:val="left"/>
      <w:pPr>
        <w:ind w:left="2389" w:hanging="729"/>
      </w:pPr>
      <w:rPr>
        <w:rFonts w:hint="default"/>
        <w:lang w:val="en-US" w:eastAsia="en-US" w:bidi="ar-SA"/>
      </w:rPr>
    </w:lvl>
    <w:lvl w:ilvl="6">
      <w:numFmt w:val="bullet"/>
      <w:lvlText w:val="•"/>
      <w:lvlJc w:val="left"/>
      <w:pPr>
        <w:ind w:left="3939" w:hanging="729"/>
      </w:pPr>
      <w:rPr>
        <w:rFonts w:hint="default"/>
        <w:lang w:val="en-US" w:eastAsia="en-US" w:bidi="ar-SA"/>
      </w:rPr>
    </w:lvl>
    <w:lvl w:ilvl="7">
      <w:numFmt w:val="bullet"/>
      <w:lvlText w:val="•"/>
      <w:lvlJc w:val="left"/>
      <w:pPr>
        <w:ind w:left="5489" w:hanging="729"/>
      </w:pPr>
      <w:rPr>
        <w:rFonts w:hint="default"/>
        <w:lang w:val="en-US" w:eastAsia="en-US" w:bidi="ar-SA"/>
      </w:rPr>
    </w:lvl>
    <w:lvl w:ilvl="8">
      <w:numFmt w:val="bullet"/>
      <w:lvlText w:val="•"/>
      <w:lvlJc w:val="left"/>
      <w:pPr>
        <w:ind w:left="7039" w:hanging="729"/>
      </w:pPr>
      <w:rPr>
        <w:rFonts w:hint="default"/>
        <w:lang w:val="en-US" w:eastAsia="en-US" w:bidi="ar-SA"/>
      </w:rPr>
    </w:lvl>
  </w:abstractNum>
  <w:abstractNum w:abstractNumId="28"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F43137"/>
    <w:multiLevelType w:val="multilevel"/>
    <w:tmpl w:val="53149CD2"/>
    <w:lvl w:ilvl="0">
      <w:start w:val="11"/>
      <w:numFmt w:val="decimal"/>
      <w:lvlText w:val="%1"/>
      <w:lvlJc w:val="left"/>
      <w:pPr>
        <w:ind w:left="927" w:hanging="360"/>
      </w:pPr>
      <w:rPr>
        <w:rFonts w:hint="default"/>
      </w:rPr>
    </w:lvl>
    <w:lvl w:ilvl="1">
      <w:start w:val="2"/>
      <w:numFmt w:val="decimal"/>
      <w:isLgl/>
      <w:lvlText w:val="%1.%2"/>
      <w:lvlJc w:val="left"/>
      <w:pPr>
        <w:ind w:left="1035" w:hanging="46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3" w15:restartNumberingAfterBreak="0">
    <w:nsid w:val="582131F1"/>
    <w:multiLevelType w:val="multilevel"/>
    <w:tmpl w:val="894EF532"/>
    <w:lvl w:ilvl="0">
      <w:start w:val="4"/>
      <w:numFmt w:val="decimal"/>
      <w:lvlText w:val="%1"/>
      <w:lvlJc w:val="left"/>
      <w:pPr>
        <w:ind w:left="833" w:hanging="721"/>
      </w:pPr>
      <w:rPr>
        <w:rFonts w:hint="default"/>
        <w:lang w:val="en-US" w:eastAsia="en-US" w:bidi="ar-SA"/>
      </w:rPr>
    </w:lvl>
    <w:lvl w:ilvl="1">
      <w:start w:val="2"/>
      <w:numFmt w:val="decimal"/>
      <w:lvlText w:val="%1.%2"/>
      <w:lvlJc w:val="left"/>
      <w:pPr>
        <w:ind w:left="833" w:hanging="721"/>
      </w:pPr>
      <w:rPr>
        <w:rFonts w:hint="default"/>
        <w:lang w:val="en-US" w:eastAsia="en-US" w:bidi="ar-SA"/>
      </w:rPr>
    </w:lvl>
    <w:lvl w:ilvl="2">
      <w:start w:val="3"/>
      <w:numFmt w:val="decimal"/>
      <w:lvlText w:val="%1.%2.%3"/>
      <w:lvlJc w:val="left"/>
      <w:pPr>
        <w:ind w:left="833" w:hanging="721"/>
      </w:pPr>
      <w:rPr>
        <w:rFonts w:ascii="Arial MT" w:eastAsia="Arial MT" w:hAnsi="Arial MT" w:cs="Arial MT" w:hint="default"/>
        <w:spacing w:val="-2"/>
        <w:w w:val="99"/>
        <w:sz w:val="24"/>
        <w:szCs w:val="24"/>
        <w:lang w:val="en-US" w:eastAsia="en-US" w:bidi="ar-SA"/>
      </w:rPr>
    </w:lvl>
    <w:lvl w:ilvl="3">
      <w:numFmt w:val="bullet"/>
      <w:lvlText w:val="•"/>
      <w:lvlJc w:val="left"/>
      <w:pPr>
        <w:ind w:left="3629" w:hanging="721"/>
      </w:pPr>
      <w:rPr>
        <w:rFonts w:hint="default"/>
        <w:lang w:val="en-US" w:eastAsia="en-US" w:bidi="ar-SA"/>
      </w:rPr>
    </w:lvl>
    <w:lvl w:ilvl="4">
      <w:numFmt w:val="bullet"/>
      <w:lvlText w:val="•"/>
      <w:lvlJc w:val="left"/>
      <w:pPr>
        <w:ind w:left="4559" w:hanging="721"/>
      </w:pPr>
      <w:rPr>
        <w:rFonts w:hint="default"/>
        <w:lang w:val="en-US" w:eastAsia="en-US" w:bidi="ar-SA"/>
      </w:rPr>
    </w:lvl>
    <w:lvl w:ilvl="5">
      <w:numFmt w:val="bullet"/>
      <w:lvlText w:val="•"/>
      <w:lvlJc w:val="left"/>
      <w:pPr>
        <w:ind w:left="5489" w:hanging="721"/>
      </w:pPr>
      <w:rPr>
        <w:rFonts w:hint="default"/>
        <w:lang w:val="en-US" w:eastAsia="en-US" w:bidi="ar-SA"/>
      </w:rPr>
    </w:lvl>
    <w:lvl w:ilvl="6">
      <w:numFmt w:val="bullet"/>
      <w:lvlText w:val="•"/>
      <w:lvlJc w:val="left"/>
      <w:pPr>
        <w:ind w:left="6419" w:hanging="721"/>
      </w:pPr>
      <w:rPr>
        <w:rFonts w:hint="default"/>
        <w:lang w:val="en-US" w:eastAsia="en-US" w:bidi="ar-SA"/>
      </w:rPr>
    </w:lvl>
    <w:lvl w:ilvl="7">
      <w:numFmt w:val="bullet"/>
      <w:lvlText w:val="•"/>
      <w:lvlJc w:val="left"/>
      <w:pPr>
        <w:ind w:left="7349" w:hanging="721"/>
      </w:pPr>
      <w:rPr>
        <w:rFonts w:hint="default"/>
        <w:lang w:val="en-US" w:eastAsia="en-US" w:bidi="ar-SA"/>
      </w:rPr>
    </w:lvl>
    <w:lvl w:ilvl="8">
      <w:numFmt w:val="bullet"/>
      <w:lvlText w:val="•"/>
      <w:lvlJc w:val="left"/>
      <w:pPr>
        <w:ind w:left="8279" w:hanging="721"/>
      </w:pPr>
      <w:rPr>
        <w:rFonts w:hint="default"/>
        <w:lang w:val="en-US" w:eastAsia="en-US" w:bidi="ar-SA"/>
      </w:rPr>
    </w:lvl>
  </w:abstractNum>
  <w:abstractNum w:abstractNumId="34" w15:restartNumberingAfterBreak="0">
    <w:nsid w:val="58377119"/>
    <w:multiLevelType w:val="multilevel"/>
    <w:tmpl w:val="4EBE5D8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487F62"/>
    <w:multiLevelType w:val="hybridMultilevel"/>
    <w:tmpl w:val="6B344AD6"/>
    <w:lvl w:ilvl="0" w:tplc="4E684E40">
      <w:numFmt w:val="bullet"/>
      <w:lvlText w:val=""/>
      <w:lvlJc w:val="left"/>
      <w:pPr>
        <w:ind w:left="473" w:hanging="361"/>
      </w:pPr>
      <w:rPr>
        <w:rFonts w:hint="default"/>
        <w:w w:val="100"/>
        <w:lang w:val="en-US" w:eastAsia="en-US" w:bidi="ar-SA"/>
      </w:rPr>
    </w:lvl>
    <w:lvl w:ilvl="1" w:tplc="7654FC9A">
      <w:numFmt w:val="bullet"/>
      <w:lvlText w:val=""/>
      <w:lvlJc w:val="left"/>
      <w:pPr>
        <w:ind w:left="833" w:hanging="360"/>
      </w:pPr>
      <w:rPr>
        <w:rFonts w:ascii="Symbol" w:eastAsia="Symbol" w:hAnsi="Symbol" w:cs="Symbol" w:hint="default"/>
        <w:w w:val="100"/>
        <w:sz w:val="24"/>
        <w:szCs w:val="24"/>
        <w:lang w:val="en-US" w:eastAsia="en-US" w:bidi="ar-SA"/>
      </w:rPr>
    </w:lvl>
    <w:lvl w:ilvl="2" w:tplc="63C27F42">
      <w:numFmt w:val="bullet"/>
      <w:lvlText w:val="•"/>
      <w:lvlJc w:val="left"/>
      <w:pPr>
        <w:ind w:left="1873" w:hanging="360"/>
      </w:pPr>
      <w:rPr>
        <w:rFonts w:hint="default"/>
        <w:lang w:val="en-US" w:eastAsia="en-US" w:bidi="ar-SA"/>
      </w:rPr>
    </w:lvl>
    <w:lvl w:ilvl="3" w:tplc="880477F0">
      <w:numFmt w:val="bullet"/>
      <w:lvlText w:val="•"/>
      <w:lvlJc w:val="left"/>
      <w:pPr>
        <w:ind w:left="2906" w:hanging="360"/>
      </w:pPr>
      <w:rPr>
        <w:rFonts w:hint="default"/>
        <w:lang w:val="en-US" w:eastAsia="en-US" w:bidi="ar-SA"/>
      </w:rPr>
    </w:lvl>
    <w:lvl w:ilvl="4" w:tplc="91E6A752">
      <w:numFmt w:val="bullet"/>
      <w:lvlText w:val="•"/>
      <w:lvlJc w:val="left"/>
      <w:pPr>
        <w:ind w:left="3939" w:hanging="360"/>
      </w:pPr>
      <w:rPr>
        <w:rFonts w:hint="default"/>
        <w:lang w:val="en-US" w:eastAsia="en-US" w:bidi="ar-SA"/>
      </w:rPr>
    </w:lvl>
    <w:lvl w:ilvl="5" w:tplc="8036F42E">
      <w:numFmt w:val="bullet"/>
      <w:lvlText w:val="•"/>
      <w:lvlJc w:val="left"/>
      <w:pPr>
        <w:ind w:left="4972" w:hanging="360"/>
      </w:pPr>
      <w:rPr>
        <w:rFonts w:hint="default"/>
        <w:lang w:val="en-US" w:eastAsia="en-US" w:bidi="ar-SA"/>
      </w:rPr>
    </w:lvl>
    <w:lvl w:ilvl="6" w:tplc="47309022">
      <w:numFmt w:val="bullet"/>
      <w:lvlText w:val="•"/>
      <w:lvlJc w:val="left"/>
      <w:pPr>
        <w:ind w:left="6006" w:hanging="360"/>
      </w:pPr>
      <w:rPr>
        <w:rFonts w:hint="default"/>
        <w:lang w:val="en-US" w:eastAsia="en-US" w:bidi="ar-SA"/>
      </w:rPr>
    </w:lvl>
    <w:lvl w:ilvl="7" w:tplc="E41EDF0E">
      <w:numFmt w:val="bullet"/>
      <w:lvlText w:val="•"/>
      <w:lvlJc w:val="left"/>
      <w:pPr>
        <w:ind w:left="7039" w:hanging="360"/>
      </w:pPr>
      <w:rPr>
        <w:rFonts w:hint="default"/>
        <w:lang w:val="en-US" w:eastAsia="en-US" w:bidi="ar-SA"/>
      </w:rPr>
    </w:lvl>
    <w:lvl w:ilvl="8" w:tplc="A6B4D3AC">
      <w:numFmt w:val="bullet"/>
      <w:lvlText w:val="•"/>
      <w:lvlJc w:val="left"/>
      <w:pPr>
        <w:ind w:left="8072" w:hanging="360"/>
      </w:pPr>
      <w:rPr>
        <w:rFonts w:hint="default"/>
        <w:lang w:val="en-US" w:eastAsia="en-US" w:bidi="ar-SA"/>
      </w:rPr>
    </w:lvl>
  </w:abstractNum>
  <w:abstractNum w:abstractNumId="3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5A1A70B0"/>
    <w:multiLevelType w:val="multilevel"/>
    <w:tmpl w:val="41BACC16"/>
    <w:lvl w:ilvl="0">
      <w:start w:val="6"/>
      <w:numFmt w:val="decimal"/>
      <w:lvlText w:val="%1."/>
      <w:lvlJc w:val="left"/>
      <w:pPr>
        <w:ind w:left="679" w:hanging="567"/>
      </w:pPr>
      <w:rPr>
        <w:rFonts w:ascii="Arial" w:eastAsia="Arial" w:hAnsi="Arial" w:cs="Arial" w:hint="default"/>
        <w:b/>
        <w:bCs/>
        <w:w w:val="99"/>
        <w:sz w:val="32"/>
        <w:szCs w:val="32"/>
        <w:lang w:val="en-US" w:eastAsia="en-US" w:bidi="ar-SA"/>
      </w:rPr>
    </w:lvl>
    <w:lvl w:ilvl="1">
      <w:start w:val="1"/>
      <w:numFmt w:val="decimal"/>
      <w:lvlText w:val="%1.%2"/>
      <w:lvlJc w:val="left"/>
      <w:pPr>
        <w:ind w:left="833" w:hanging="721"/>
      </w:pPr>
      <w:rPr>
        <w:rFonts w:ascii="Arial MT" w:eastAsia="Arial MT" w:hAnsi="Arial MT" w:cs="Arial MT" w:hint="default"/>
        <w:w w:val="99"/>
        <w:sz w:val="24"/>
        <w:szCs w:val="24"/>
        <w:lang w:val="en-US" w:eastAsia="en-US" w:bidi="ar-SA"/>
      </w:rPr>
    </w:lvl>
    <w:lvl w:ilvl="2">
      <w:numFmt w:val="bullet"/>
      <w:lvlText w:val="•"/>
      <w:lvlJc w:val="left"/>
      <w:pPr>
        <w:ind w:left="1873" w:hanging="721"/>
      </w:pPr>
      <w:rPr>
        <w:rFonts w:hint="default"/>
        <w:lang w:val="en-US" w:eastAsia="en-US" w:bidi="ar-SA"/>
      </w:rPr>
    </w:lvl>
    <w:lvl w:ilvl="3">
      <w:numFmt w:val="bullet"/>
      <w:lvlText w:val="•"/>
      <w:lvlJc w:val="left"/>
      <w:pPr>
        <w:ind w:left="2906" w:hanging="721"/>
      </w:pPr>
      <w:rPr>
        <w:rFonts w:hint="default"/>
        <w:lang w:val="en-US" w:eastAsia="en-US" w:bidi="ar-SA"/>
      </w:rPr>
    </w:lvl>
    <w:lvl w:ilvl="4">
      <w:numFmt w:val="bullet"/>
      <w:lvlText w:val="•"/>
      <w:lvlJc w:val="left"/>
      <w:pPr>
        <w:ind w:left="3939" w:hanging="721"/>
      </w:pPr>
      <w:rPr>
        <w:rFonts w:hint="default"/>
        <w:lang w:val="en-US" w:eastAsia="en-US" w:bidi="ar-SA"/>
      </w:rPr>
    </w:lvl>
    <w:lvl w:ilvl="5">
      <w:numFmt w:val="bullet"/>
      <w:lvlText w:val="•"/>
      <w:lvlJc w:val="left"/>
      <w:pPr>
        <w:ind w:left="4972" w:hanging="721"/>
      </w:pPr>
      <w:rPr>
        <w:rFonts w:hint="default"/>
        <w:lang w:val="en-US" w:eastAsia="en-US" w:bidi="ar-SA"/>
      </w:rPr>
    </w:lvl>
    <w:lvl w:ilvl="6">
      <w:numFmt w:val="bullet"/>
      <w:lvlText w:val="•"/>
      <w:lvlJc w:val="left"/>
      <w:pPr>
        <w:ind w:left="6006" w:hanging="721"/>
      </w:pPr>
      <w:rPr>
        <w:rFonts w:hint="default"/>
        <w:lang w:val="en-US" w:eastAsia="en-US" w:bidi="ar-SA"/>
      </w:rPr>
    </w:lvl>
    <w:lvl w:ilvl="7">
      <w:numFmt w:val="bullet"/>
      <w:lvlText w:val="•"/>
      <w:lvlJc w:val="left"/>
      <w:pPr>
        <w:ind w:left="7039" w:hanging="721"/>
      </w:pPr>
      <w:rPr>
        <w:rFonts w:hint="default"/>
        <w:lang w:val="en-US" w:eastAsia="en-US" w:bidi="ar-SA"/>
      </w:rPr>
    </w:lvl>
    <w:lvl w:ilvl="8">
      <w:numFmt w:val="bullet"/>
      <w:lvlText w:val="•"/>
      <w:lvlJc w:val="left"/>
      <w:pPr>
        <w:ind w:left="8072" w:hanging="721"/>
      </w:pPr>
      <w:rPr>
        <w:rFonts w:hint="default"/>
        <w:lang w:val="en-US" w:eastAsia="en-US" w:bidi="ar-SA"/>
      </w:rPr>
    </w:lvl>
  </w:abstractNum>
  <w:abstractNum w:abstractNumId="38"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72F3C"/>
    <w:multiLevelType w:val="hybridMultilevel"/>
    <w:tmpl w:val="A9FCBB36"/>
    <w:lvl w:ilvl="0" w:tplc="9C60746C">
      <w:numFmt w:val="bullet"/>
      <w:lvlText w:val=""/>
      <w:lvlJc w:val="left"/>
      <w:pPr>
        <w:ind w:left="386" w:hanging="178"/>
      </w:pPr>
      <w:rPr>
        <w:rFonts w:ascii="Symbol" w:eastAsia="Symbol" w:hAnsi="Symbol" w:cs="Symbol" w:hint="default"/>
        <w:w w:val="100"/>
        <w:sz w:val="24"/>
        <w:szCs w:val="24"/>
        <w:lang w:val="en-US" w:eastAsia="en-US" w:bidi="ar-SA"/>
      </w:rPr>
    </w:lvl>
    <w:lvl w:ilvl="1" w:tplc="C94C2176">
      <w:numFmt w:val="bullet"/>
      <w:lvlText w:val="•"/>
      <w:lvlJc w:val="left"/>
      <w:pPr>
        <w:ind w:left="1168" w:hanging="178"/>
      </w:pPr>
      <w:rPr>
        <w:rFonts w:hint="default"/>
        <w:lang w:val="en-US" w:eastAsia="en-US" w:bidi="ar-SA"/>
      </w:rPr>
    </w:lvl>
    <w:lvl w:ilvl="2" w:tplc="3446D15A">
      <w:numFmt w:val="bullet"/>
      <w:lvlText w:val="•"/>
      <w:lvlJc w:val="left"/>
      <w:pPr>
        <w:ind w:left="1957" w:hanging="178"/>
      </w:pPr>
      <w:rPr>
        <w:rFonts w:hint="default"/>
        <w:lang w:val="en-US" w:eastAsia="en-US" w:bidi="ar-SA"/>
      </w:rPr>
    </w:lvl>
    <w:lvl w:ilvl="3" w:tplc="DF320B4A">
      <w:numFmt w:val="bullet"/>
      <w:lvlText w:val="•"/>
      <w:lvlJc w:val="left"/>
      <w:pPr>
        <w:ind w:left="2746" w:hanging="178"/>
      </w:pPr>
      <w:rPr>
        <w:rFonts w:hint="default"/>
        <w:lang w:val="en-US" w:eastAsia="en-US" w:bidi="ar-SA"/>
      </w:rPr>
    </w:lvl>
    <w:lvl w:ilvl="4" w:tplc="90B26B5E">
      <w:numFmt w:val="bullet"/>
      <w:lvlText w:val="•"/>
      <w:lvlJc w:val="left"/>
      <w:pPr>
        <w:ind w:left="3535" w:hanging="178"/>
      </w:pPr>
      <w:rPr>
        <w:rFonts w:hint="default"/>
        <w:lang w:val="en-US" w:eastAsia="en-US" w:bidi="ar-SA"/>
      </w:rPr>
    </w:lvl>
    <w:lvl w:ilvl="5" w:tplc="4E98950A">
      <w:numFmt w:val="bullet"/>
      <w:lvlText w:val="•"/>
      <w:lvlJc w:val="left"/>
      <w:pPr>
        <w:ind w:left="4324" w:hanging="178"/>
      </w:pPr>
      <w:rPr>
        <w:rFonts w:hint="default"/>
        <w:lang w:val="en-US" w:eastAsia="en-US" w:bidi="ar-SA"/>
      </w:rPr>
    </w:lvl>
    <w:lvl w:ilvl="6" w:tplc="0EDC8944">
      <w:numFmt w:val="bullet"/>
      <w:lvlText w:val="•"/>
      <w:lvlJc w:val="left"/>
      <w:pPr>
        <w:ind w:left="5113" w:hanging="178"/>
      </w:pPr>
      <w:rPr>
        <w:rFonts w:hint="default"/>
        <w:lang w:val="en-US" w:eastAsia="en-US" w:bidi="ar-SA"/>
      </w:rPr>
    </w:lvl>
    <w:lvl w:ilvl="7" w:tplc="8C10DDA0">
      <w:numFmt w:val="bullet"/>
      <w:lvlText w:val="•"/>
      <w:lvlJc w:val="left"/>
      <w:pPr>
        <w:ind w:left="5902" w:hanging="178"/>
      </w:pPr>
      <w:rPr>
        <w:rFonts w:hint="default"/>
        <w:lang w:val="en-US" w:eastAsia="en-US" w:bidi="ar-SA"/>
      </w:rPr>
    </w:lvl>
    <w:lvl w:ilvl="8" w:tplc="061CD65E">
      <w:numFmt w:val="bullet"/>
      <w:lvlText w:val="•"/>
      <w:lvlJc w:val="left"/>
      <w:pPr>
        <w:ind w:left="6691" w:hanging="178"/>
      </w:pPr>
      <w:rPr>
        <w:rFonts w:hint="default"/>
        <w:lang w:val="en-US" w:eastAsia="en-US" w:bidi="ar-SA"/>
      </w:rPr>
    </w:lvl>
  </w:abstractNum>
  <w:abstractNum w:abstractNumId="40" w15:restartNumberingAfterBreak="0">
    <w:nsid w:val="60C708CC"/>
    <w:multiLevelType w:val="multilevel"/>
    <w:tmpl w:val="30466338"/>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59F4CD7"/>
    <w:multiLevelType w:val="multilevel"/>
    <w:tmpl w:val="26D41A52"/>
    <w:lvl w:ilvl="0">
      <w:start w:val="5"/>
      <w:numFmt w:val="decimal"/>
      <w:lvlText w:val="%1"/>
      <w:lvlJc w:val="left"/>
      <w:pPr>
        <w:ind w:left="468" w:hanging="468"/>
      </w:pPr>
      <w:rPr>
        <w:rFonts w:hint="default"/>
      </w:rPr>
    </w:lvl>
    <w:lvl w:ilvl="1">
      <w:start w:val="6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3E6637"/>
    <w:multiLevelType w:val="hybridMultilevel"/>
    <w:tmpl w:val="27DC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8"/>
  </w:num>
  <w:num w:numId="2">
    <w:abstractNumId w:val="37"/>
  </w:num>
  <w:num w:numId="3">
    <w:abstractNumId w:val="3"/>
  </w:num>
  <w:num w:numId="4">
    <w:abstractNumId w:val="22"/>
  </w:num>
  <w:num w:numId="5">
    <w:abstractNumId w:val="2"/>
  </w:num>
  <w:num w:numId="6">
    <w:abstractNumId w:val="7"/>
  </w:num>
  <w:num w:numId="7">
    <w:abstractNumId w:val="20"/>
  </w:num>
  <w:num w:numId="8">
    <w:abstractNumId w:val="33"/>
  </w:num>
  <w:num w:numId="9">
    <w:abstractNumId w:val="27"/>
  </w:num>
  <w:num w:numId="10">
    <w:abstractNumId w:val="35"/>
  </w:num>
  <w:num w:numId="11">
    <w:abstractNumId w:val="5"/>
  </w:num>
  <w:num w:numId="12">
    <w:abstractNumId w:val="14"/>
  </w:num>
  <w:num w:numId="13">
    <w:abstractNumId w:val="12"/>
  </w:num>
  <w:num w:numId="14">
    <w:abstractNumId w:val="25"/>
  </w:num>
  <w:num w:numId="15">
    <w:abstractNumId w:val="13"/>
  </w:num>
  <w:num w:numId="16">
    <w:abstractNumId w:val="39"/>
  </w:num>
  <w:num w:numId="17">
    <w:abstractNumId w:val="24"/>
  </w:num>
  <w:num w:numId="18">
    <w:abstractNumId w:val="36"/>
  </w:num>
  <w:num w:numId="19">
    <w:abstractNumId w:val="4"/>
  </w:num>
  <w:num w:numId="20">
    <w:abstractNumId w:val="28"/>
  </w:num>
  <w:num w:numId="21">
    <w:abstractNumId w:val="9"/>
  </w:num>
  <w:num w:numId="22">
    <w:abstractNumId w:val="0"/>
  </w:num>
  <w:num w:numId="23">
    <w:abstractNumId w:val="38"/>
  </w:num>
  <w:num w:numId="24">
    <w:abstractNumId w:val="26"/>
  </w:num>
  <w:num w:numId="25">
    <w:abstractNumId w:val="1"/>
  </w:num>
  <w:num w:numId="26">
    <w:abstractNumId w:val="17"/>
  </w:num>
  <w:num w:numId="27">
    <w:abstractNumId w:val="23"/>
  </w:num>
  <w:num w:numId="28">
    <w:abstractNumId w:val="6"/>
  </w:num>
  <w:num w:numId="29">
    <w:abstractNumId w:val="34"/>
  </w:num>
  <w:num w:numId="30">
    <w:abstractNumId w:val="21"/>
  </w:num>
  <w:num w:numId="31">
    <w:abstractNumId w:val="47"/>
  </w:num>
  <w:num w:numId="32">
    <w:abstractNumId w:val="32"/>
  </w:num>
  <w:num w:numId="33">
    <w:abstractNumId w:val="44"/>
  </w:num>
  <w:num w:numId="34">
    <w:abstractNumId w:val="30"/>
  </w:num>
  <w:num w:numId="35">
    <w:abstractNumId w:val="31"/>
  </w:num>
  <w:num w:numId="36">
    <w:abstractNumId w:val="46"/>
  </w:num>
  <w:num w:numId="37">
    <w:abstractNumId w:val="29"/>
  </w:num>
  <w:num w:numId="38">
    <w:abstractNumId w:val="45"/>
  </w:num>
  <w:num w:numId="39">
    <w:abstractNumId w:val="16"/>
  </w:num>
  <w:num w:numId="40">
    <w:abstractNumId w:val="15"/>
  </w:num>
  <w:num w:numId="41">
    <w:abstractNumId w:val="41"/>
  </w:num>
  <w:num w:numId="42">
    <w:abstractNumId w:val="18"/>
  </w:num>
  <w:num w:numId="43">
    <w:abstractNumId w:val="19"/>
  </w:num>
  <w:num w:numId="44">
    <w:abstractNumId w:val="11"/>
  </w:num>
  <w:num w:numId="45">
    <w:abstractNumId w:val="42"/>
  </w:num>
  <w:num w:numId="46">
    <w:abstractNumId w:val="43"/>
  </w:num>
  <w:num w:numId="47">
    <w:abstractNumId w:val="10"/>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4A"/>
    <w:rsid w:val="00022C42"/>
    <w:rsid w:val="0008779B"/>
    <w:rsid w:val="000D7414"/>
    <w:rsid w:val="003E2EE9"/>
    <w:rsid w:val="00405014"/>
    <w:rsid w:val="00410CD7"/>
    <w:rsid w:val="004753B6"/>
    <w:rsid w:val="00485076"/>
    <w:rsid w:val="004F6D0A"/>
    <w:rsid w:val="005249B8"/>
    <w:rsid w:val="00541BF2"/>
    <w:rsid w:val="006B7F08"/>
    <w:rsid w:val="007C1A91"/>
    <w:rsid w:val="008340DF"/>
    <w:rsid w:val="009419CA"/>
    <w:rsid w:val="009F21E2"/>
    <w:rsid w:val="00A571AB"/>
    <w:rsid w:val="00C06392"/>
    <w:rsid w:val="00C53C53"/>
    <w:rsid w:val="00D23FC0"/>
    <w:rsid w:val="00D33112"/>
    <w:rsid w:val="00E4104A"/>
    <w:rsid w:val="00ED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9DBB"/>
  <w15:docId w15:val="{220AA1F6-75E9-4163-A3E4-EF3A964D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57" w:right="702"/>
      <w:jc w:val="center"/>
      <w:outlineLvl w:val="0"/>
    </w:pPr>
    <w:rPr>
      <w:rFonts w:ascii="Arial" w:eastAsia="Arial" w:hAnsi="Arial" w:cs="Arial"/>
      <w:b/>
      <w:bCs/>
      <w:sz w:val="36"/>
      <w:szCs w:val="36"/>
    </w:rPr>
  </w:style>
  <w:style w:type="paragraph" w:styleId="Heading2">
    <w:name w:val="heading 2"/>
    <w:basedOn w:val="Normal"/>
    <w:uiPriority w:val="1"/>
    <w:qFormat/>
    <w:pPr>
      <w:ind w:left="833"/>
      <w:outlineLvl w:val="1"/>
    </w:pPr>
    <w:rPr>
      <w:rFonts w:ascii="Arial" w:eastAsia="Arial" w:hAnsi="Arial" w:cs="Arial"/>
      <w:b/>
      <w:bCs/>
      <w:sz w:val="32"/>
      <w:szCs w:val="32"/>
    </w:rPr>
  </w:style>
  <w:style w:type="paragraph" w:styleId="Heading3">
    <w:name w:val="heading 3"/>
    <w:basedOn w:val="Normal"/>
    <w:uiPriority w:val="1"/>
    <w:qFormat/>
    <w:pPr>
      <w:ind w:left="112"/>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57" w:right="705"/>
      <w:jc w:val="center"/>
    </w:pPr>
    <w:rPr>
      <w:rFonts w:ascii="Arial" w:eastAsia="Arial" w:hAnsi="Arial" w:cs="Arial"/>
      <w:b/>
      <w:bCs/>
      <w:sz w:val="56"/>
      <w:szCs w:val="56"/>
    </w:rPr>
  </w:style>
  <w:style w:type="paragraph" w:styleId="ListParagraph">
    <w:name w:val="List Paragraph"/>
    <w:basedOn w:val="Normal"/>
    <w:qFormat/>
    <w:pPr>
      <w:ind w:left="83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rsid w:val="004753B6"/>
    <w:pPr>
      <w:widowControl/>
      <w:tabs>
        <w:tab w:val="center" w:pos="4513"/>
        <w:tab w:val="right" w:pos="9026"/>
      </w:tabs>
      <w:autoSpaceDE/>
      <w:autoSpaceDN/>
    </w:pPr>
    <w:rPr>
      <w:rFonts w:ascii="Times New Roman" w:eastAsia="MS Mincho" w:hAnsi="Times New Roman" w:cs="Times New Roman"/>
      <w:sz w:val="24"/>
      <w:szCs w:val="24"/>
      <w:lang w:val="en-GB" w:eastAsia="ja-JP"/>
    </w:rPr>
  </w:style>
  <w:style w:type="character" w:customStyle="1" w:styleId="HeaderChar">
    <w:name w:val="Header Char"/>
    <w:basedOn w:val="DefaultParagraphFont"/>
    <w:link w:val="Header"/>
    <w:uiPriority w:val="99"/>
    <w:rsid w:val="004753B6"/>
    <w:rPr>
      <w:rFonts w:ascii="Times New Roman" w:eastAsia="MS Mincho" w:hAnsi="Times New Roman" w:cs="Times New Roman"/>
      <w:sz w:val="24"/>
      <w:szCs w:val="24"/>
      <w:lang w:val="en-GB" w:eastAsia="ja-JP"/>
    </w:rPr>
  </w:style>
  <w:style w:type="paragraph" w:customStyle="1" w:styleId="Default">
    <w:name w:val="Default"/>
    <w:rsid w:val="00A571AB"/>
    <w:pPr>
      <w:widowControl/>
      <w:adjustRightInd w:val="0"/>
    </w:pPr>
    <w:rPr>
      <w:rFonts w:ascii="Cambria" w:eastAsia="MS Mincho" w:hAnsi="Cambria" w:cs="Cambria"/>
      <w:color w:val="000000"/>
      <w:sz w:val="24"/>
      <w:szCs w:val="24"/>
      <w:lang w:val="en-GB" w:eastAsia="ja-JP"/>
    </w:rPr>
  </w:style>
  <w:style w:type="paragraph" w:styleId="NormalWeb">
    <w:name w:val="Normal (Web)"/>
    <w:basedOn w:val="Normal"/>
    <w:rsid w:val="0008779B"/>
    <w:pPr>
      <w:widowControl/>
      <w:autoSpaceDE/>
      <w:autoSpaceDN/>
      <w:spacing w:before="100" w:beforeAutospacing="1" w:after="100" w:afterAutospacing="1"/>
    </w:pPr>
    <w:rPr>
      <w:rFonts w:ascii="Arial" w:eastAsia="Times New Roman" w:hAnsi="Arial" w:cs="Arial"/>
      <w:bCs/>
      <w:color w:val="000000"/>
      <w:sz w:val="23"/>
      <w:lang w:val="en-GB" w:eastAsia="en-GB"/>
    </w:rPr>
  </w:style>
  <w:style w:type="paragraph" w:customStyle="1" w:styleId="CM4">
    <w:name w:val="CM4"/>
    <w:basedOn w:val="Default"/>
    <w:next w:val="Default"/>
    <w:uiPriority w:val="99"/>
    <w:rsid w:val="00D23FC0"/>
    <w:pPr>
      <w:widowControl w:val="0"/>
      <w:spacing w:line="258" w:lineRule="atLeast"/>
    </w:pPr>
    <w:rPr>
      <w:rFonts w:ascii="Arial" w:eastAsia="Times New Roman" w:hAnsi="Arial" w:cs="Arial"/>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ov.uk/government/publications/what-to-do-if-youre-worried-a-child-is-being-abused--2"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10638</Words>
  <Characters>60641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5</cp:revision>
  <dcterms:created xsi:type="dcterms:W3CDTF">2023-08-27T12:26:00Z</dcterms:created>
  <dcterms:modified xsi:type="dcterms:W3CDTF">2023-09-19T06:46:00Z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2023-07-10T00:00:00Z</vt:filetime>
  </property>
</Properties>
</file>