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02D38" w14:textId="0C4024F0" w:rsidR="000C3B84" w:rsidRPr="0001524B" w:rsidRDefault="006E6192">
      <w:pPr>
        <w:rPr>
          <w:rFonts w:ascii="Twinkl" w:eastAsia="Times New Roman" w:hAnsi="Twinkl" w:cs="Times New Roman"/>
          <w:sz w:val="24"/>
          <w:szCs w:val="24"/>
        </w:rPr>
      </w:pPr>
      <w:r>
        <w:rPr>
          <w:rFonts w:ascii="Twinkl" w:hAnsi="Twink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D5D572" wp14:editId="134AB853">
                <wp:simplePos x="0" y="0"/>
                <wp:positionH relativeFrom="column">
                  <wp:posOffset>2651760</wp:posOffset>
                </wp:positionH>
                <wp:positionV relativeFrom="paragraph">
                  <wp:posOffset>-708660</wp:posOffset>
                </wp:positionV>
                <wp:extent cx="2781300" cy="99060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1300" cy="990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F0C0290" w14:textId="0F91ABDE" w:rsidR="006E6192" w:rsidRDefault="006E619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7D7FEA9" wp14:editId="74516B83">
                                  <wp:extent cx="1318895" cy="892810"/>
                                  <wp:effectExtent l="0" t="0" r="0" b="254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18895" cy="8928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27B127A" wp14:editId="688D88E6">
                                  <wp:extent cx="1059180" cy="883920"/>
                                  <wp:effectExtent l="0" t="0" r="7620" b="0"/>
                                  <wp:docPr id="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59180" cy="8839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3D5D572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08.8pt;margin-top:-55.8pt;width:219pt;height:7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" fillcolor="white [3201]" stroked="f" strokeweight=".5pt">
                <v:textbox>
                  <w:txbxContent>
                    <w:p w14:paraId="3F0C0290" w14:textId="0F91ABDE" w:rsidR="006E6192" w:rsidRDefault="006E6192">
                      <w:r>
                        <w:rPr>
                          <w:noProof/>
                        </w:rPr>
                        <w:drawing>
                          <wp:inline distT="0" distB="0" distL="0" distR="0" wp14:anchorId="37D7FEA9" wp14:editId="74516B83">
                            <wp:extent cx="1318895" cy="892810"/>
                            <wp:effectExtent l="0" t="0" r="0" b="2540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18895" cy="8928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627B127A" wp14:editId="688D88E6">
                            <wp:extent cx="1059180" cy="883920"/>
                            <wp:effectExtent l="0" t="0" r="7620" b="0"/>
                            <wp:docPr id="9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59180" cy="8839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D61BF" w:rsidRPr="0001524B">
        <w:rPr>
          <w:rFonts w:ascii="Twinkl" w:hAnsi="Twinkl"/>
          <w:noProof/>
        </w:rPr>
        <mc:AlternateContent>
          <mc:Choice Requires="wps">
            <w:drawing>
              <wp:anchor distT="0" distB="0" distL="0" distR="0" simplePos="0" relativeHeight="3" behindDoc="0" locked="0" layoutInCell="0" allowOverlap="1" wp14:anchorId="560EFBB5" wp14:editId="5306DD3F">
                <wp:simplePos x="0" y="0"/>
                <wp:positionH relativeFrom="column">
                  <wp:posOffset>-767715</wp:posOffset>
                </wp:positionH>
                <wp:positionV relativeFrom="paragraph">
                  <wp:posOffset>-762000</wp:posOffset>
                </wp:positionV>
                <wp:extent cx="3159760" cy="706120"/>
                <wp:effectExtent l="19050" t="19050" r="21590" b="1778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9760" cy="70612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381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85C0A9C" w14:textId="043C934C" w:rsidR="00351803" w:rsidRDefault="00351803">
                            <w:pPr>
                              <w:pStyle w:val="NoSpacing"/>
                              <w:rPr>
                                <w:rFonts w:ascii="Comic Sans MS" w:hAnsi="Comic Sans MS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/>
                                <w:sz w:val="28"/>
                                <w:szCs w:val="28"/>
                              </w:rPr>
                              <w:t>Summer 202</w:t>
                            </w:r>
                            <w:r w:rsidR="00D3276F">
                              <w:rPr>
                                <w:rFonts w:ascii="Comic Sans MS" w:hAnsi="Comic Sans MS"/>
                                <w:color w:val="000000"/>
                                <w:sz w:val="28"/>
                                <w:szCs w:val="28"/>
                              </w:rPr>
                              <w:t>6</w:t>
                            </w:r>
                            <w:r w:rsidR="002D61BF">
                              <w:rPr>
                                <w:rFonts w:ascii="Comic Sans MS" w:hAnsi="Comic Sans MS"/>
                                <w:color w:val="000000"/>
                                <w:sz w:val="28"/>
                                <w:szCs w:val="28"/>
                              </w:rPr>
                              <w:t xml:space="preserve"> Year 6</w:t>
                            </w:r>
                          </w:p>
                          <w:p w14:paraId="7E0FEDD1" w14:textId="51B17632" w:rsidR="000C3B84" w:rsidRPr="00351803" w:rsidRDefault="002D61BF">
                            <w:pPr>
                              <w:pStyle w:val="NoSpacing"/>
                              <w:rPr>
                                <w:rFonts w:ascii="Comic Sans MS" w:hAnsi="Comic Sans MS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/>
                                <w:sz w:val="28"/>
                                <w:szCs w:val="28"/>
                              </w:rPr>
                              <w:t>Topic:</w:t>
                            </w:r>
                            <w:r w:rsidR="00E70BE0">
                              <w:rPr>
                                <w:rFonts w:ascii="Comic Sans MS" w:hAnsi="Comic Sans MS"/>
                                <w:color w:val="000000"/>
                                <w:sz w:val="28"/>
                                <w:szCs w:val="28"/>
                              </w:rPr>
                              <w:t xml:space="preserve"> Mayans 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0EFBB5" id="Rectangle 3" o:spid="_x0000_s1027" style="position:absolute;margin-left:-60.45pt;margin-top:-60pt;width:248.8pt;height:55.6pt;z-index: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" o:allowincell="f" fillcolor="yellow" strokeweight="3pt">
                <v:textbox>
                  <w:txbxContent>
                    <w:p w14:paraId="785C0A9C" w14:textId="043C934C" w:rsidR="00351803" w:rsidRDefault="00351803">
                      <w:pPr>
                        <w:pStyle w:val="NoSpacing"/>
                        <w:rPr>
                          <w:rFonts w:ascii="Comic Sans MS" w:hAnsi="Comic Sans MS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color w:val="000000"/>
                          <w:sz w:val="28"/>
                          <w:szCs w:val="28"/>
                        </w:rPr>
                        <w:t>Summer 202</w:t>
                      </w:r>
                      <w:r w:rsidR="00D3276F">
                        <w:rPr>
                          <w:rFonts w:ascii="Comic Sans MS" w:hAnsi="Comic Sans MS"/>
                          <w:color w:val="000000"/>
                          <w:sz w:val="28"/>
                          <w:szCs w:val="28"/>
                        </w:rPr>
                        <w:t>6</w:t>
                      </w:r>
                      <w:r w:rsidR="002D61BF">
                        <w:rPr>
                          <w:rFonts w:ascii="Comic Sans MS" w:hAnsi="Comic Sans MS"/>
                          <w:color w:val="000000"/>
                          <w:sz w:val="28"/>
                          <w:szCs w:val="28"/>
                        </w:rPr>
                        <w:t xml:space="preserve"> Year 6</w:t>
                      </w:r>
                    </w:p>
                    <w:p w14:paraId="7E0FEDD1" w14:textId="51B17632" w:rsidR="000C3B84" w:rsidRPr="00351803" w:rsidRDefault="002D61BF">
                      <w:pPr>
                        <w:pStyle w:val="NoSpacing"/>
                        <w:rPr>
                          <w:rFonts w:ascii="Comic Sans MS" w:hAnsi="Comic Sans MS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color w:val="000000"/>
                          <w:sz w:val="28"/>
                          <w:szCs w:val="28"/>
                        </w:rPr>
                        <w:t>Topic:</w:t>
                      </w:r>
                      <w:r w:rsidR="00E70BE0">
                        <w:rPr>
                          <w:rFonts w:ascii="Comic Sans MS" w:hAnsi="Comic Sans MS"/>
                          <w:color w:val="000000"/>
                          <w:sz w:val="28"/>
                          <w:szCs w:val="28"/>
                        </w:rPr>
                        <w:t xml:space="preserve"> Mayans </w:t>
                      </w:r>
                    </w:p>
                  </w:txbxContent>
                </v:textbox>
              </v:rect>
            </w:pict>
          </mc:Fallback>
        </mc:AlternateContent>
      </w:r>
      <w:r w:rsidR="00FC3BC8" w:rsidRPr="0001524B">
        <w:rPr>
          <w:rFonts w:ascii="Twinkl" w:hAnsi="Twinkl"/>
          <w:noProof/>
        </w:rPr>
        <mc:AlternateContent>
          <mc:Choice Requires="wps">
            <w:drawing>
              <wp:anchor distT="0" distB="0" distL="0" distR="0" simplePos="0" relativeHeight="5" behindDoc="0" locked="0" layoutInCell="0" allowOverlap="1" wp14:anchorId="4C7AAEDB" wp14:editId="3C32B63C">
                <wp:simplePos x="0" y="0"/>
                <wp:positionH relativeFrom="column">
                  <wp:posOffset>5791200</wp:posOffset>
                </wp:positionH>
                <wp:positionV relativeFrom="paragraph">
                  <wp:posOffset>-757555</wp:posOffset>
                </wp:positionV>
                <wp:extent cx="3044825" cy="1691640"/>
                <wp:effectExtent l="19050" t="19050" r="22225" b="22860"/>
                <wp:wrapNone/>
                <wp:docPr id="5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4825" cy="1691640"/>
                        </a:xfrm>
                        <a:prstGeom prst="rect">
                          <a:avLst/>
                        </a:prstGeom>
                        <a:solidFill>
                          <a:srgbClr val="CC66FF"/>
                        </a:solidFill>
                        <a:ln w="38100">
                          <a:solidFill>
                            <a:srgbClr val="FF3399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C61B34B" w14:textId="77777777" w:rsidR="000C3B84" w:rsidRDefault="0011031B">
                            <w:pPr>
                              <w:pStyle w:val="NoSpacing"/>
                              <w:rPr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Topic:  </w:t>
                            </w:r>
                          </w:p>
                          <w:p w14:paraId="6B27F4A6" w14:textId="77777777" w:rsidR="00E70BE0" w:rsidRDefault="0011031B">
                            <w:pPr>
                              <w:pStyle w:val="NoSpacing"/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The Mayans and Mayan Empire</w:t>
                            </w:r>
                            <w:r w:rsidR="00E70BE0">
                              <w:rPr>
                                <w:sz w:val="36"/>
                                <w:szCs w:val="36"/>
                              </w:rPr>
                              <w:t>-</w:t>
                            </w:r>
                            <w:r w:rsidR="00E70BE0">
                              <w:t>We’ll be examining this fascinating empire – where it was, what it was made up of and how they lived. We’ll be doing map work to further our knowledge.</w:t>
                            </w:r>
                          </w:p>
                          <w:p w14:paraId="40D9ACB0" w14:textId="77777777" w:rsidR="000C3B84" w:rsidRDefault="000C3B84">
                            <w:pPr>
                              <w:pStyle w:val="NoSpacing"/>
                              <w:ind w:left="36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7AAEDB" id="Rectangle 6" o:spid="_x0000_s1028" style="position:absolute;margin-left:456pt;margin-top:-59.65pt;width:239.75pt;height:133.2pt;z-index:5;visibility:visible;mso-wrap-style:square;mso-height-percent:0;mso-wrap-distance-left:0;mso-wrap-distance-top:0;mso-wrap-distance-right:0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" o:allowincell="f" fillcolor="#c6f" strokecolor="#f39" strokeweight="3pt">
                <v:textbox>
                  <w:txbxContent>
                    <w:p w14:paraId="1C61B34B" w14:textId="77777777" w:rsidR="000C3B84" w:rsidRDefault="0011031B">
                      <w:pPr>
                        <w:pStyle w:val="NoSpacing"/>
                        <w:rPr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color w:val="000000" w:themeColor="text1"/>
                          <w:sz w:val="36"/>
                          <w:szCs w:val="36"/>
                        </w:rPr>
                        <w:t xml:space="preserve">Topic:  </w:t>
                      </w:r>
                    </w:p>
                    <w:p w14:paraId="6B27F4A6" w14:textId="77777777" w:rsidR="00E70BE0" w:rsidRDefault="0011031B">
                      <w:pPr>
                        <w:pStyle w:val="NoSpacing"/>
                      </w:pPr>
                      <w:r>
                        <w:rPr>
                          <w:sz w:val="36"/>
                          <w:szCs w:val="36"/>
                        </w:rPr>
                        <w:t>The Mayans and Mayan Empire</w:t>
                      </w:r>
                      <w:r w:rsidR="00E70BE0">
                        <w:rPr>
                          <w:sz w:val="36"/>
                          <w:szCs w:val="36"/>
                        </w:rPr>
                        <w:t>-</w:t>
                      </w:r>
                      <w:r w:rsidR="00E70BE0">
                        <w:t>We’ll be examining this fascinating empire – where it was, what it was made up of and how they lived. We’ll be doing map work to further our knowledge.</w:t>
                      </w:r>
                    </w:p>
                    <w:p w14:paraId="40D9ACB0" w14:textId="77777777" w:rsidR="000C3B84" w:rsidRDefault="000C3B84">
                      <w:pPr>
                        <w:pStyle w:val="NoSpacing"/>
                        <w:ind w:left="360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1031B" w:rsidRPr="0001524B">
        <w:rPr>
          <w:rFonts w:ascii="Twinkl" w:hAnsi="Twinkl"/>
          <w:noProof/>
        </w:rPr>
        <mc:AlternateContent>
          <mc:Choice Requires="wps">
            <w:drawing>
              <wp:anchor distT="0" distB="0" distL="0" distR="0" simplePos="0" relativeHeight="2" behindDoc="0" locked="0" layoutInCell="0" allowOverlap="1" wp14:anchorId="17EC9C76" wp14:editId="31710848">
                <wp:simplePos x="0" y="0"/>
                <wp:positionH relativeFrom="column">
                  <wp:posOffset>-736600</wp:posOffset>
                </wp:positionH>
                <wp:positionV relativeFrom="paragraph">
                  <wp:posOffset>35560</wp:posOffset>
                </wp:positionV>
                <wp:extent cx="3020695" cy="2337435"/>
                <wp:effectExtent l="19050" t="19050" r="27305" b="24765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0040" cy="233676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28575">
                          <a:solidFill>
                            <a:srgbClr val="FFCCCC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0358786" w14:textId="77777777" w:rsidR="000C3B84" w:rsidRDefault="000C3B84">
                            <w:pPr>
                              <w:pStyle w:val="NoSpacing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009D1BD7" w14:textId="77777777" w:rsidR="000C3B84" w:rsidRPr="0001524B" w:rsidRDefault="0011031B">
                            <w:pPr>
                              <w:pStyle w:val="NoSpacing"/>
                              <w:rPr>
                                <w:rFonts w:ascii="Twinkl" w:hAnsi="Twinkl"/>
                                <w:sz w:val="36"/>
                                <w:szCs w:val="36"/>
                              </w:rPr>
                            </w:pPr>
                            <w:r w:rsidRPr="0001524B">
                              <w:rPr>
                                <w:rFonts w:ascii="Twinkl" w:hAnsi="Twinkl"/>
                                <w:sz w:val="36"/>
                                <w:szCs w:val="36"/>
                              </w:rPr>
                              <w:t>Literacy:</w:t>
                            </w:r>
                          </w:p>
                          <w:p w14:paraId="2641B9C2" w14:textId="34C8406E" w:rsidR="000C3B84" w:rsidRPr="0001524B" w:rsidRDefault="0011031B">
                            <w:pPr>
                              <w:pStyle w:val="NoSpacing"/>
                              <w:rPr>
                                <w:rFonts w:ascii="Twinkl" w:hAnsi="Twinkl"/>
                                <w:sz w:val="36"/>
                                <w:szCs w:val="36"/>
                              </w:rPr>
                            </w:pPr>
                            <w:r w:rsidRPr="0001524B">
                              <w:rPr>
                                <w:rFonts w:ascii="Twinkl" w:hAnsi="Twinkl"/>
                                <w:sz w:val="36"/>
                                <w:szCs w:val="36"/>
                              </w:rPr>
                              <w:t xml:space="preserve">We’ll be looking at </w:t>
                            </w:r>
                            <w:r w:rsidR="00D3276F">
                              <w:rPr>
                                <w:rFonts w:ascii="Twinkl" w:hAnsi="Twinkl"/>
                                <w:sz w:val="36"/>
                                <w:szCs w:val="36"/>
                              </w:rPr>
                              <w:t xml:space="preserve">“The Journey </w:t>
                            </w:r>
                            <w:proofErr w:type="gramStart"/>
                            <w:r w:rsidR="00D3276F">
                              <w:rPr>
                                <w:rFonts w:ascii="Twinkl" w:hAnsi="Twinkl"/>
                                <w:sz w:val="36"/>
                                <w:szCs w:val="36"/>
                              </w:rPr>
                              <w:t>“ by</w:t>
                            </w:r>
                            <w:proofErr w:type="gramEnd"/>
                            <w:r w:rsidR="00D3276F">
                              <w:rPr>
                                <w:rFonts w:ascii="Twinkl" w:hAnsi="Twinkl"/>
                                <w:sz w:val="36"/>
                                <w:szCs w:val="36"/>
                              </w:rPr>
                              <w:t xml:space="preserve"> Francesca Sanna and </w:t>
                            </w:r>
                            <w:r w:rsidRPr="0001524B">
                              <w:rPr>
                                <w:rFonts w:ascii="Twinkl" w:hAnsi="Twinkl"/>
                                <w:sz w:val="36"/>
                                <w:szCs w:val="36"/>
                              </w:rPr>
                              <w:t>‘</w:t>
                            </w:r>
                            <w:proofErr w:type="spellStart"/>
                            <w:r w:rsidR="00FC3BC8" w:rsidRPr="0001524B">
                              <w:rPr>
                                <w:rFonts w:ascii="Twinkl" w:hAnsi="Twinkl"/>
                                <w:sz w:val="36"/>
                                <w:szCs w:val="36"/>
                              </w:rPr>
                              <w:t>Rainplayer</w:t>
                            </w:r>
                            <w:proofErr w:type="spellEnd"/>
                            <w:r w:rsidR="00FC3BC8" w:rsidRPr="0001524B">
                              <w:rPr>
                                <w:rFonts w:ascii="Twinkl" w:hAnsi="Twinkl"/>
                                <w:sz w:val="36"/>
                                <w:szCs w:val="36"/>
                              </w:rPr>
                              <w:t>’ in literacy sessions.</w:t>
                            </w:r>
                            <w:r w:rsidR="00351803" w:rsidRPr="0001524B">
                              <w:rPr>
                                <w:rFonts w:ascii="Twinkl" w:hAnsi="Twinkl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01524B">
                              <w:rPr>
                                <w:rFonts w:ascii="Twinkl" w:hAnsi="Twinkl"/>
                                <w:sz w:val="36"/>
                                <w:szCs w:val="36"/>
                              </w:rPr>
                              <w:t>In Guided Reading we’ll be continuing practicing answering questions using</w:t>
                            </w:r>
                            <w:r w:rsidR="00FC3BC8" w:rsidRPr="0001524B">
                              <w:rPr>
                                <w:rFonts w:ascii="Twinkl" w:hAnsi="Twinkl"/>
                                <w:sz w:val="36"/>
                                <w:szCs w:val="36"/>
                              </w:rPr>
                              <w:t xml:space="preserve"> read</w:t>
                            </w:r>
                            <w:r w:rsidRPr="0001524B">
                              <w:rPr>
                                <w:rFonts w:ascii="Twinkl" w:hAnsi="Twinkl"/>
                                <w:sz w:val="36"/>
                                <w:szCs w:val="36"/>
                              </w:rPr>
                              <w:t>ing gems.</w:t>
                            </w:r>
                          </w:p>
                          <w:p w14:paraId="4280193A" w14:textId="77777777" w:rsidR="000C3B84" w:rsidRDefault="000C3B84">
                            <w:pPr>
                              <w:pStyle w:val="NoSpacing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14:paraId="47548B91" w14:textId="77777777" w:rsidR="000C3B84" w:rsidRDefault="000C3B84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17B1265" w14:textId="77777777" w:rsidR="000C3B84" w:rsidRDefault="000C3B84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97D6291" w14:textId="77777777" w:rsidR="000C3B84" w:rsidRDefault="000C3B84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A3B1F28" w14:textId="77777777" w:rsidR="000C3B84" w:rsidRDefault="000C3B84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9270A22" w14:textId="77777777" w:rsidR="000C3B84" w:rsidRDefault="000C3B84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EC9C76" id="Rectangle 2" o:spid="_x0000_s1029" style="position:absolute;margin-left:-58pt;margin-top:2.8pt;width:237.85pt;height:184.05pt;z-index: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" o:allowincell="f" fillcolor="#ff9" strokecolor="#fcc" strokeweight="2.25pt">
                <v:textbox>
                  <w:txbxContent>
                    <w:p w14:paraId="60358786" w14:textId="77777777" w:rsidR="000C3B84" w:rsidRDefault="000C3B84">
                      <w:pPr>
                        <w:pStyle w:val="NoSpacing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009D1BD7" w14:textId="77777777" w:rsidR="000C3B84" w:rsidRPr="0001524B" w:rsidRDefault="0011031B">
                      <w:pPr>
                        <w:pStyle w:val="NoSpacing"/>
                        <w:rPr>
                          <w:rFonts w:ascii="Twinkl" w:hAnsi="Twinkl"/>
                          <w:sz w:val="36"/>
                          <w:szCs w:val="36"/>
                        </w:rPr>
                      </w:pPr>
                      <w:r w:rsidRPr="0001524B">
                        <w:rPr>
                          <w:rFonts w:ascii="Twinkl" w:hAnsi="Twinkl"/>
                          <w:sz w:val="36"/>
                          <w:szCs w:val="36"/>
                        </w:rPr>
                        <w:t>Literacy:</w:t>
                      </w:r>
                    </w:p>
                    <w:p w14:paraId="2641B9C2" w14:textId="34C8406E" w:rsidR="000C3B84" w:rsidRPr="0001524B" w:rsidRDefault="0011031B">
                      <w:pPr>
                        <w:pStyle w:val="NoSpacing"/>
                        <w:rPr>
                          <w:rFonts w:ascii="Twinkl" w:hAnsi="Twinkl"/>
                          <w:sz w:val="36"/>
                          <w:szCs w:val="36"/>
                        </w:rPr>
                      </w:pPr>
                      <w:r w:rsidRPr="0001524B">
                        <w:rPr>
                          <w:rFonts w:ascii="Twinkl" w:hAnsi="Twinkl"/>
                          <w:sz w:val="36"/>
                          <w:szCs w:val="36"/>
                        </w:rPr>
                        <w:t xml:space="preserve">We’ll be looking at </w:t>
                      </w:r>
                      <w:r w:rsidR="00D3276F">
                        <w:rPr>
                          <w:rFonts w:ascii="Twinkl" w:hAnsi="Twinkl"/>
                          <w:sz w:val="36"/>
                          <w:szCs w:val="36"/>
                        </w:rPr>
                        <w:t xml:space="preserve">“The Journey </w:t>
                      </w:r>
                      <w:proofErr w:type="gramStart"/>
                      <w:r w:rsidR="00D3276F">
                        <w:rPr>
                          <w:rFonts w:ascii="Twinkl" w:hAnsi="Twinkl"/>
                          <w:sz w:val="36"/>
                          <w:szCs w:val="36"/>
                        </w:rPr>
                        <w:t>“ by</w:t>
                      </w:r>
                      <w:proofErr w:type="gramEnd"/>
                      <w:r w:rsidR="00D3276F">
                        <w:rPr>
                          <w:rFonts w:ascii="Twinkl" w:hAnsi="Twinkl"/>
                          <w:sz w:val="36"/>
                          <w:szCs w:val="36"/>
                        </w:rPr>
                        <w:t xml:space="preserve"> Francesca Sanna and </w:t>
                      </w:r>
                      <w:r w:rsidRPr="0001524B">
                        <w:rPr>
                          <w:rFonts w:ascii="Twinkl" w:hAnsi="Twinkl"/>
                          <w:sz w:val="36"/>
                          <w:szCs w:val="36"/>
                        </w:rPr>
                        <w:t>‘</w:t>
                      </w:r>
                      <w:proofErr w:type="spellStart"/>
                      <w:r w:rsidR="00FC3BC8" w:rsidRPr="0001524B">
                        <w:rPr>
                          <w:rFonts w:ascii="Twinkl" w:hAnsi="Twinkl"/>
                          <w:sz w:val="36"/>
                          <w:szCs w:val="36"/>
                        </w:rPr>
                        <w:t>Rainplayer</w:t>
                      </w:r>
                      <w:proofErr w:type="spellEnd"/>
                      <w:r w:rsidR="00FC3BC8" w:rsidRPr="0001524B">
                        <w:rPr>
                          <w:rFonts w:ascii="Twinkl" w:hAnsi="Twinkl"/>
                          <w:sz w:val="36"/>
                          <w:szCs w:val="36"/>
                        </w:rPr>
                        <w:t>’ in literacy sessions.</w:t>
                      </w:r>
                      <w:r w:rsidR="00351803" w:rsidRPr="0001524B">
                        <w:rPr>
                          <w:rFonts w:ascii="Twinkl" w:hAnsi="Twinkl"/>
                          <w:sz w:val="36"/>
                          <w:szCs w:val="36"/>
                        </w:rPr>
                        <w:t xml:space="preserve"> </w:t>
                      </w:r>
                      <w:r w:rsidRPr="0001524B">
                        <w:rPr>
                          <w:rFonts w:ascii="Twinkl" w:hAnsi="Twinkl"/>
                          <w:sz w:val="36"/>
                          <w:szCs w:val="36"/>
                        </w:rPr>
                        <w:t>In Guided Reading we’ll be continuing practicing answering questions using</w:t>
                      </w:r>
                      <w:r w:rsidR="00FC3BC8" w:rsidRPr="0001524B">
                        <w:rPr>
                          <w:rFonts w:ascii="Twinkl" w:hAnsi="Twinkl"/>
                          <w:sz w:val="36"/>
                          <w:szCs w:val="36"/>
                        </w:rPr>
                        <w:t xml:space="preserve"> read</w:t>
                      </w:r>
                      <w:r w:rsidRPr="0001524B">
                        <w:rPr>
                          <w:rFonts w:ascii="Twinkl" w:hAnsi="Twinkl"/>
                          <w:sz w:val="36"/>
                          <w:szCs w:val="36"/>
                        </w:rPr>
                        <w:t>ing gems.</w:t>
                      </w:r>
                    </w:p>
                    <w:p w14:paraId="4280193A" w14:textId="77777777" w:rsidR="000C3B84" w:rsidRDefault="000C3B84">
                      <w:pPr>
                        <w:pStyle w:val="NoSpacing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14:paraId="47548B91" w14:textId="77777777" w:rsidR="000C3B84" w:rsidRDefault="000C3B84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117B1265" w14:textId="77777777" w:rsidR="000C3B84" w:rsidRDefault="000C3B84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397D6291" w14:textId="77777777" w:rsidR="000C3B84" w:rsidRDefault="000C3B84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1A3B1F28" w14:textId="77777777" w:rsidR="000C3B84" w:rsidRDefault="000C3B84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69270A22" w14:textId="77777777" w:rsidR="000C3B84" w:rsidRDefault="000C3B84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1031B" w:rsidRPr="0001524B">
        <w:rPr>
          <w:rFonts w:ascii="Twinkl" w:hAnsi="Twinkl"/>
        </w:rPr>
        <w:t xml:space="preserve"> serving Jesus</w:t>
      </w:r>
      <w:r w:rsidR="0011031B" w:rsidRPr="0001524B">
        <w:rPr>
          <w:rFonts w:ascii="Twinkl" w:eastAsia="Times New Roman" w:hAnsi="Twinkl" w:cs="Times New Roman"/>
          <w:color w:val="0000FF"/>
          <w:sz w:val="24"/>
          <w:szCs w:val="24"/>
        </w:rPr>
        <w:t xml:space="preserve"> </w:t>
      </w:r>
    </w:p>
    <w:p w14:paraId="7A538160" w14:textId="662EE5DE" w:rsidR="000C3B84" w:rsidRPr="0001524B" w:rsidRDefault="006E6192">
      <w:pPr>
        <w:rPr>
          <w:rFonts w:ascii="Twinkl" w:hAnsi="Twinkl"/>
        </w:rPr>
      </w:pPr>
      <w:r w:rsidRPr="0001524B">
        <w:rPr>
          <w:rFonts w:ascii="Twinkl" w:hAnsi="Twinkl"/>
          <w:noProof/>
        </w:rPr>
        <mc:AlternateContent>
          <mc:Choice Requires="wps">
            <w:drawing>
              <wp:anchor distT="0" distB="0" distL="0" distR="0" simplePos="0" relativeHeight="10" behindDoc="0" locked="0" layoutInCell="0" allowOverlap="1" wp14:anchorId="54A706E8" wp14:editId="24372478">
                <wp:simplePos x="0" y="0"/>
                <wp:positionH relativeFrom="margin">
                  <wp:posOffset>6423660</wp:posOffset>
                </wp:positionH>
                <wp:positionV relativeFrom="paragraph">
                  <wp:posOffset>1654810</wp:posOffset>
                </wp:positionV>
                <wp:extent cx="1851660" cy="982980"/>
                <wp:effectExtent l="19050" t="19050" r="15240" b="26670"/>
                <wp:wrapNone/>
                <wp:docPr id="1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1660" cy="982980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  <a:ln w="28575">
                          <a:solidFill>
                            <a:srgbClr val="92D05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5893F392" w14:textId="77777777" w:rsidR="000C3B84" w:rsidRDefault="0011031B">
                            <w:pPr>
                              <w:pStyle w:val="NoSpacing"/>
                              <w:rPr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RE:</w:t>
                            </w:r>
                          </w:p>
                          <w:p w14:paraId="7B5441C1" w14:textId="452A4EBF" w:rsidR="000C3B84" w:rsidRDefault="0001524B">
                            <w:pPr>
                              <w:pStyle w:val="NoSpacing"/>
                            </w:pPr>
                            <w:r w:rsidRPr="00C972CE">
                              <w:rPr>
                                <w:rFonts w:ascii="Twinkl" w:hAnsi="Twinkl"/>
                                <w:sz w:val="20"/>
                                <w:szCs w:val="12"/>
                              </w:rPr>
                              <w:t>How and Why Should</w:t>
                            </w:r>
                            <w:r>
                              <w:rPr>
                                <w:rFonts w:ascii="Twinkl" w:hAnsi="Twinkl"/>
                                <w:sz w:val="20"/>
                                <w:szCs w:val="12"/>
                              </w:rPr>
                              <w:t xml:space="preserve"> </w:t>
                            </w:r>
                            <w:r w:rsidRPr="00C972CE">
                              <w:rPr>
                                <w:rFonts w:ascii="Twinkl" w:hAnsi="Twinkl"/>
                                <w:sz w:val="20"/>
                                <w:szCs w:val="12"/>
                              </w:rPr>
                              <w:t>Religious Communities</w:t>
                            </w:r>
                            <w:r>
                              <w:rPr>
                                <w:rFonts w:ascii="Twinkl" w:hAnsi="Twinkl"/>
                                <w:sz w:val="20"/>
                                <w:szCs w:val="12"/>
                              </w:rPr>
                              <w:t xml:space="preserve"> do </w:t>
                            </w:r>
                            <w:r w:rsidRPr="00C972CE">
                              <w:rPr>
                                <w:rFonts w:ascii="Twinkl" w:hAnsi="Twinkl"/>
                                <w:sz w:val="20"/>
                                <w:szCs w:val="12"/>
                              </w:rPr>
                              <w:t>more to</w:t>
                            </w:r>
                            <w:r>
                              <w:rPr>
                                <w:rFonts w:ascii="Twinkl" w:hAnsi="Twinkl"/>
                                <w:sz w:val="20"/>
                                <w:szCs w:val="12"/>
                              </w:rPr>
                              <w:t xml:space="preserve"> </w:t>
                            </w:r>
                            <w:r w:rsidRPr="00C972CE">
                              <w:rPr>
                                <w:rFonts w:ascii="Twinkl" w:hAnsi="Twinkl"/>
                                <w:sz w:val="20"/>
                                <w:szCs w:val="12"/>
                              </w:rPr>
                              <w:t>Care for the Earth?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A706E8" id="Rectangle 8" o:spid="_x0000_s1030" style="position:absolute;margin-left:505.8pt;margin-top:130.3pt;width:145.8pt;height:77.4pt;z-index:10;visibility:visible;mso-wrap-style:square;mso-height-percent:0;mso-wrap-distance-left:0;mso-wrap-distance-top:0;mso-wrap-distance-right:0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" o:allowincell="f" fillcolor="aqua" strokecolor="#92d050" strokeweight="2.25pt">
                <v:textbox>
                  <w:txbxContent>
                    <w:p w14:paraId="5893F392" w14:textId="77777777" w:rsidR="000C3B84" w:rsidRDefault="0011031B">
                      <w:pPr>
                        <w:pStyle w:val="NoSpacing"/>
                        <w:rPr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color w:val="000000" w:themeColor="text1"/>
                          <w:sz w:val="36"/>
                          <w:szCs w:val="36"/>
                        </w:rPr>
                        <w:t>RE:</w:t>
                      </w:r>
                    </w:p>
                    <w:p w14:paraId="7B5441C1" w14:textId="452A4EBF" w:rsidR="000C3B84" w:rsidRDefault="0001524B">
                      <w:pPr>
                        <w:pStyle w:val="NoSpacing"/>
                      </w:pPr>
                      <w:r w:rsidRPr="00C972CE">
                        <w:rPr>
                          <w:rFonts w:ascii="Twinkl" w:hAnsi="Twinkl"/>
                          <w:sz w:val="20"/>
                          <w:szCs w:val="12"/>
                        </w:rPr>
                        <w:t>How and Why Should</w:t>
                      </w:r>
                      <w:r>
                        <w:rPr>
                          <w:rFonts w:ascii="Twinkl" w:hAnsi="Twinkl"/>
                          <w:sz w:val="20"/>
                          <w:szCs w:val="12"/>
                        </w:rPr>
                        <w:t xml:space="preserve"> </w:t>
                      </w:r>
                      <w:r w:rsidRPr="00C972CE">
                        <w:rPr>
                          <w:rFonts w:ascii="Twinkl" w:hAnsi="Twinkl"/>
                          <w:sz w:val="20"/>
                          <w:szCs w:val="12"/>
                        </w:rPr>
                        <w:t>Religious Communities</w:t>
                      </w:r>
                      <w:r>
                        <w:rPr>
                          <w:rFonts w:ascii="Twinkl" w:hAnsi="Twinkl"/>
                          <w:sz w:val="20"/>
                          <w:szCs w:val="12"/>
                        </w:rPr>
                        <w:t xml:space="preserve"> do </w:t>
                      </w:r>
                      <w:r w:rsidRPr="00C972CE">
                        <w:rPr>
                          <w:rFonts w:ascii="Twinkl" w:hAnsi="Twinkl"/>
                          <w:sz w:val="20"/>
                          <w:szCs w:val="12"/>
                        </w:rPr>
                        <w:t>more to</w:t>
                      </w:r>
                      <w:r>
                        <w:rPr>
                          <w:rFonts w:ascii="Twinkl" w:hAnsi="Twinkl"/>
                          <w:sz w:val="20"/>
                          <w:szCs w:val="12"/>
                        </w:rPr>
                        <w:t xml:space="preserve"> </w:t>
                      </w:r>
                      <w:r w:rsidRPr="00C972CE">
                        <w:rPr>
                          <w:rFonts w:ascii="Twinkl" w:hAnsi="Twinkl"/>
                          <w:sz w:val="20"/>
                          <w:szCs w:val="12"/>
                        </w:rPr>
                        <w:t>Care for the Earth?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01524B">
        <w:rPr>
          <w:rFonts w:ascii="Twinkl" w:hAnsi="Twinkl"/>
          <w:noProof/>
        </w:rPr>
        <mc:AlternateContent>
          <mc:Choice Requires="wps">
            <w:drawing>
              <wp:anchor distT="0" distB="0" distL="0" distR="0" simplePos="0" relativeHeight="13" behindDoc="0" locked="0" layoutInCell="0" allowOverlap="1" wp14:anchorId="16E6AB50" wp14:editId="4C67925D">
                <wp:simplePos x="0" y="0"/>
                <wp:positionH relativeFrom="margin">
                  <wp:align>center</wp:align>
                </wp:positionH>
                <wp:positionV relativeFrom="paragraph">
                  <wp:posOffset>1616075</wp:posOffset>
                </wp:positionV>
                <wp:extent cx="3411220" cy="1077595"/>
                <wp:effectExtent l="0" t="0" r="17780" b="27305"/>
                <wp:wrapNone/>
                <wp:docPr id="24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1220" cy="107759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19050">
                          <a:solidFill>
                            <a:srgbClr val="FF3399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2818717" w14:textId="77777777" w:rsidR="000C3B84" w:rsidRDefault="0011031B">
                            <w:pPr>
                              <w:pStyle w:val="NoSpacing"/>
                              <w:rPr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PE and Music:</w:t>
                            </w:r>
                          </w:p>
                          <w:p w14:paraId="6AEAEA97" w14:textId="03179F65" w:rsidR="00FC3BC8" w:rsidRDefault="00FC3BC8">
                            <w:pPr>
                              <w:pStyle w:val="NoSpacing"/>
                              <w:rPr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PE:</w:t>
                            </w:r>
                            <w:r w:rsidR="00D76E20">
                              <w:rPr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Athletics</w:t>
                            </w:r>
                          </w:p>
                          <w:p w14:paraId="5A8B454A" w14:textId="16076403" w:rsidR="000C3B84" w:rsidRDefault="00FC3BC8">
                            <w:pPr>
                              <w:pStyle w:val="NoSpacing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Music: Celebrations</w:t>
                            </w:r>
                            <w:r w:rsidR="0011031B">
                              <w:rPr>
                                <w:color w:val="FF0000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2BEE1E6C" w14:textId="77777777" w:rsidR="000C3B84" w:rsidRDefault="000C3B84">
                            <w:pPr>
                              <w:pStyle w:val="NoSpacing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E6AB50" id="Rectangle 5" o:spid="_x0000_s1031" style="position:absolute;margin-left:0;margin-top:127.25pt;width:268.6pt;height:84.85pt;z-index:13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" o:allowincell="f" fillcolor="#fabf8f [1945]" strokecolor="#f39" strokeweight="1.5pt">
                <v:textbox>
                  <w:txbxContent>
                    <w:p w14:paraId="42818717" w14:textId="77777777" w:rsidR="000C3B84" w:rsidRDefault="0011031B">
                      <w:pPr>
                        <w:pStyle w:val="NoSpacing"/>
                        <w:rPr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color w:val="000000" w:themeColor="text1"/>
                          <w:sz w:val="36"/>
                          <w:szCs w:val="36"/>
                        </w:rPr>
                        <w:t>PE and Music:</w:t>
                      </w:r>
                    </w:p>
                    <w:p w14:paraId="6AEAEA97" w14:textId="03179F65" w:rsidR="00FC3BC8" w:rsidRDefault="00FC3BC8">
                      <w:pPr>
                        <w:pStyle w:val="NoSpacing"/>
                        <w:rPr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color w:val="000000" w:themeColor="text1"/>
                          <w:sz w:val="36"/>
                          <w:szCs w:val="36"/>
                        </w:rPr>
                        <w:t>PE:</w:t>
                      </w:r>
                      <w:r w:rsidR="00D76E20">
                        <w:rPr>
                          <w:b/>
                          <w:color w:val="000000" w:themeColor="text1"/>
                          <w:sz w:val="36"/>
                          <w:szCs w:val="36"/>
                        </w:rPr>
                        <w:t xml:space="preserve"> Athletics</w:t>
                      </w:r>
                    </w:p>
                    <w:p w14:paraId="5A8B454A" w14:textId="16076403" w:rsidR="000C3B84" w:rsidRDefault="00FC3BC8">
                      <w:pPr>
                        <w:pStyle w:val="NoSpacing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000000" w:themeColor="text1"/>
                          <w:sz w:val="36"/>
                          <w:szCs w:val="36"/>
                        </w:rPr>
                        <w:t>Music: Celebrations</w:t>
                      </w:r>
                      <w:r w:rsidR="0011031B">
                        <w:rPr>
                          <w:color w:val="FF0000"/>
                          <w:sz w:val="18"/>
                          <w:szCs w:val="18"/>
                        </w:rPr>
                        <w:tab/>
                      </w:r>
                    </w:p>
                    <w:p w14:paraId="2BEE1E6C" w14:textId="77777777" w:rsidR="000C3B84" w:rsidRDefault="000C3B84">
                      <w:pPr>
                        <w:pStyle w:val="NoSpacing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01524B">
        <w:rPr>
          <w:rFonts w:ascii="Twinkl" w:hAnsi="Twinkl"/>
          <w:noProof/>
        </w:rPr>
        <mc:AlternateContent>
          <mc:Choice Requires="wps">
            <w:drawing>
              <wp:anchor distT="0" distB="0" distL="0" distR="0" simplePos="0" relativeHeight="6" behindDoc="0" locked="0" layoutInCell="0" allowOverlap="1" wp14:anchorId="093BEFD5" wp14:editId="2AE7F808">
                <wp:simplePos x="0" y="0"/>
                <wp:positionH relativeFrom="column">
                  <wp:posOffset>5255895</wp:posOffset>
                </wp:positionH>
                <wp:positionV relativeFrom="paragraph">
                  <wp:posOffset>2732405</wp:posOffset>
                </wp:positionV>
                <wp:extent cx="2363470" cy="1887220"/>
                <wp:effectExtent l="19050" t="19050" r="17780" b="17780"/>
                <wp:wrapNone/>
                <wp:docPr id="10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3470" cy="1887220"/>
                        </a:xfrm>
                        <a:prstGeom prst="rect">
                          <a:avLst/>
                        </a:prstGeom>
                        <a:solidFill>
                          <a:srgbClr val="FFCC00"/>
                        </a:solidFill>
                        <a:ln w="28575">
                          <a:solidFill>
                            <a:srgbClr val="FFFF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5DD03246" w14:textId="77777777" w:rsidR="000C3B84" w:rsidRDefault="0011031B">
                            <w:pPr>
                              <w:pStyle w:val="NoSpacing"/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ICT:</w:t>
                            </w:r>
                            <w:r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14:paraId="17259308" w14:textId="77777777" w:rsidR="000C3B84" w:rsidRPr="00E70BE0" w:rsidRDefault="000C3B84">
                            <w:pPr>
                              <w:pStyle w:val="NoSpacing"/>
                              <w:rPr>
                                <w:b/>
                              </w:rPr>
                            </w:pPr>
                          </w:p>
                          <w:p w14:paraId="17864717" w14:textId="77777777" w:rsidR="000C3B84" w:rsidRDefault="0011031B">
                            <w:pPr>
                              <w:pStyle w:val="NoSpacing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Spreadsheets</w:t>
                            </w:r>
                          </w:p>
                          <w:p w14:paraId="15620524" w14:textId="77777777" w:rsidR="000C3B84" w:rsidRDefault="00E70BE0">
                            <w:pPr>
                              <w:pStyle w:val="NoSpacing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Using spreadsheets for presenting Data</w:t>
                            </w:r>
                          </w:p>
                          <w:p w14:paraId="6C6BEA00" w14:textId="77777777" w:rsidR="000C3B84" w:rsidRDefault="000C3B84">
                            <w:pPr>
                              <w:pStyle w:val="NoSpacing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2FCFD7C" w14:textId="77777777" w:rsidR="000C3B84" w:rsidRDefault="0011031B">
                            <w:pPr>
                              <w:pStyle w:val="NoSpacing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Film Making</w:t>
                            </w:r>
                          </w:p>
                          <w:p w14:paraId="3E953EB6" w14:textId="77777777" w:rsidR="000C3B84" w:rsidRDefault="00E70BE0">
                            <w:pPr>
                              <w:pStyle w:val="NoSpacing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Using ICT to make our own films!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3BEFD5" id="Rectangle 7" o:spid="_x0000_s1032" style="position:absolute;margin-left:413.85pt;margin-top:215.15pt;width:186.1pt;height:148.6pt;z-index: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" o:allowincell="f" fillcolor="#fc0" strokecolor="yellow" strokeweight="2.25pt">
                <v:textbox>
                  <w:txbxContent>
                    <w:p w14:paraId="5DD03246" w14:textId="77777777" w:rsidR="000C3B84" w:rsidRDefault="0011031B">
                      <w:pPr>
                        <w:pStyle w:val="NoSpacing"/>
                        <w:rPr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color w:val="000000" w:themeColor="text1"/>
                          <w:sz w:val="36"/>
                          <w:szCs w:val="36"/>
                        </w:rPr>
                        <w:t>ICT:</w:t>
                      </w:r>
                      <w:r>
                        <w:rPr>
                          <w:color w:val="000000" w:themeColor="text1"/>
                          <w:sz w:val="36"/>
                          <w:szCs w:val="36"/>
                        </w:rPr>
                        <w:t xml:space="preserve"> </w:t>
                      </w:r>
                    </w:p>
                    <w:p w14:paraId="17259308" w14:textId="77777777" w:rsidR="000C3B84" w:rsidRPr="00E70BE0" w:rsidRDefault="000C3B84">
                      <w:pPr>
                        <w:pStyle w:val="NoSpacing"/>
                        <w:rPr>
                          <w:b/>
                        </w:rPr>
                      </w:pPr>
                    </w:p>
                    <w:p w14:paraId="17864717" w14:textId="77777777" w:rsidR="000C3B84" w:rsidRDefault="0011031B">
                      <w:pPr>
                        <w:pStyle w:val="NoSpacing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Spreadsheets</w:t>
                      </w:r>
                    </w:p>
                    <w:p w14:paraId="15620524" w14:textId="77777777" w:rsidR="000C3B84" w:rsidRDefault="00E70BE0">
                      <w:pPr>
                        <w:pStyle w:val="NoSpacing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Using spreadsheets for presenting Data</w:t>
                      </w:r>
                    </w:p>
                    <w:p w14:paraId="6C6BEA00" w14:textId="77777777" w:rsidR="000C3B84" w:rsidRDefault="000C3B84">
                      <w:pPr>
                        <w:pStyle w:val="NoSpacing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02FCFD7C" w14:textId="77777777" w:rsidR="000C3B84" w:rsidRDefault="0011031B">
                      <w:pPr>
                        <w:pStyle w:val="NoSpacing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Film Making</w:t>
                      </w:r>
                    </w:p>
                    <w:p w14:paraId="3E953EB6" w14:textId="77777777" w:rsidR="000C3B84" w:rsidRDefault="00E70BE0">
                      <w:pPr>
                        <w:pStyle w:val="NoSpacing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Using ICT to make our own films!</w:t>
                      </w:r>
                    </w:p>
                  </w:txbxContent>
                </v:textbox>
              </v:rect>
            </w:pict>
          </mc:Fallback>
        </mc:AlternateContent>
      </w:r>
      <w:r w:rsidRPr="0001524B">
        <w:rPr>
          <w:rFonts w:ascii="Twinkl" w:hAnsi="Twinkl"/>
          <w:noProof/>
        </w:rPr>
        <mc:AlternateContent>
          <mc:Choice Requires="wps">
            <w:drawing>
              <wp:anchor distT="0" distB="0" distL="0" distR="0" simplePos="0" relativeHeight="8" behindDoc="0" locked="0" layoutInCell="0" allowOverlap="1" wp14:anchorId="5C09238D" wp14:editId="4EFFA7E7">
                <wp:simplePos x="0" y="0"/>
                <wp:positionH relativeFrom="column">
                  <wp:posOffset>2514600</wp:posOffset>
                </wp:positionH>
                <wp:positionV relativeFrom="paragraph">
                  <wp:posOffset>3242945</wp:posOffset>
                </wp:positionV>
                <wp:extent cx="2362200" cy="1524000"/>
                <wp:effectExtent l="19050" t="19050" r="19050" b="19050"/>
                <wp:wrapNone/>
                <wp:docPr id="14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0" cy="1524000"/>
                        </a:xfrm>
                        <a:prstGeom prst="rect">
                          <a:avLst/>
                        </a:prstGeom>
                        <a:solidFill>
                          <a:srgbClr val="6699FF"/>
                        </a:solidFill>
                        <a:ln w="28575">
                          <a:solidFill>
                            <a:srgbClr val="00FFFF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02AF6990" w14:textId="5ADC1388" w:rsidR="000C3B84" w:rsidRDefault="0011031B">
                            <w:pPr>
                              <w:pStyle w:val="NoSpacing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Numeracy:</w:t>
                            </w:r>
                          </w:p>
                          <w:p w14:paraId="1E71703D" w14:textId="60384279" w:rsidR="000C3B84" w:rsidRDefault="0011031B">
                            <w:pPr>
                              <w:pStyle w:val="NoSpacing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We will be following the Maths No Problem </w:t>
                            </w:r>
                            <w:r w:rsidR="00FC3BC8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and will complete this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.</w:t>
                            </w:r>
                            <w:r w:rsidR="00FC3BC8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After SATs, we will be doing a maths project linked to the world of work.</w:t>
                            </w:r>
                          </w:p>
                          <w:p w14:paraId="00EB8D1D" w14:textId="77777777" w:rsidR="000C3B84" w:rsidRDefault="000C3B84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9090D2C" w14:textId="77777777" w:rsidR="000C3B84" w:rsidRDefault="000C3B84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B4B207B" w14:textId="77777777" w:rsidR="000C3B84" w:rsidRDefault="000C3B84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C2A042D" w14:textId="77777777" w:rsidR="000C3B84" w:rsidRDefault="000C3B84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2EEDEA1" w14:textId="77777777" w:rsidR="000C3B84" w:rsidRDefault="000C3B84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0DFADBD" w14:textId="77777777" w:rsidR="000C3B84" w:rsidRDefault="000C3B84">
                            <w:pPr>
                              <w:pStyle w:val="NoSpacing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  <w:p w14:paraId="0019110B" w14:textId="77777777" w:rsidR="000C3B84" w:rsidRDefault="000C3B84">
                            <w:pPr>
                              <w:pStyle w:val="NoSpacing"/>
                              <w:rPr>
                                <w:b/>
                              </w:rPr>
                            </w:pPr>
                          </w:p>
                          <w:p w14:paraId="5CAF7D41" w14:textId="77777777" w:rsidR="000C3B84" w:rsidRDefault="000C3B84">
                            <w:pPr>
                              <w:pStyle w:val="NoSpacing"/>
                              <w:ind w:left="72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09238D" id="Rectangle 10" o:spid="_x0000_s1033" style="position:absolute;margin-left:198pt;margin-top:255.35pt;width:186pt;height:120pt;z-index:8;visibility:visible;mso-wrap-style:square;mso-height-percent:0;mso-wrap-distance-left:0;mso-wrap-distance-top:0;mso-wrap-distance-right:0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" o:allowincell="f" fillcolor="#69f" strokecolor="aqua" strokeweight="2.25pt">
                <v:textbox>
                  <w:txbxContent>
                    <w:p w14:paraId="02AF6990" w14:textId="5ADC1388" w:rsidR="000C3B84" w:rsidRDefault="0011031B">
                      <w:pPr>
                        <w:pStyle w:val="NoSpacing"/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>Numeracy:</w:t>
                      </w:r>
                    </w:p>
                    <w:p w14:paraId="1E71703D" w14:textId="60384279" w:rsidR="000C3B84" w:rsidRDefault="0011031B">
                      <w:pPr>
                        <w:pStyle w:val="NoSpacing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We will be following the Maths No Problem </w:t>
                      </w:r>
                      <w:r w:rsidR="00FC3BC8">
                        <w:rPr>
                          <w:color w:val="000000" w:themeColor="text1"/>
                          <w:sz w:val="24"/>
                          <w:szCs w:val="24"/>
                        </w:rPr>
                        <w:t>and will complete this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>.</w:t>
                      </w:r>
                      <w:r w:rsidR="00FC3BC8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After SATs, we will be doing a maths project linked to the world of work.</w:t>
                      </w:r>
                    </w:p>
                    <w:p w14:paraId="00EB8D1D" w14:textId="77777777" w:rsidR="000C3B84" w:rsidRDefault="000C3B84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</w:p>
                    <w:p w14:paraId="49090D2C" w14:textId="77777777" w:rsidR="000C3B84" w:rsidRDefault="000C3B84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</w:p>
                    <w:p w14:paraId="7B4B207B" w14:textId="77777777" w:rsidR="000C3B84" w:rsidRDefault="000C3B84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</w:p>
                    <w:p w14:paraId="0C2A042D" w14:textId="77777777" w:rsidR="000C3B84" w:rsidRDefault="000C3B84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</w:p>
                    <w:p w14:paraId="42EEDEA1" w14:textId="77777777" w:rsidR="000C3B84" w:rsidRDefault="000C3B84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</w:p>
                    <w:p w14:paraId="60DFADBD" w14:textId="77777777" w:rsidR="000C3B84" w:rsidRDefault="000C3B84">
                      <w:pPr>
                        <w:pStyle w:val="NoSpacing"/>
                        <w:rPr>
                          <w:color w:val="FF0000"/>
                          <w:sz w:val="18"/>
                          <w:szCs w:val="18"/>
                        </w:rPr>
                      </w:pPr>
                    </w:p>
                    <w:p w14:paraId="0019110B" w14:textId="77777777" w:rsidR="000C3B84" w:rsidRDefault="000C3B84">
                      <w:pPr>
                        <w:pStyle w:val="NoSpacing"/>
                        <w:rPr>
                          <w:b/>
                        </w:rPr>
                      </w:pPr>
                    </w:p>
                    <w:p w14:paraId="5CAF7D41" w14:textId="77777777" w:rsidR="000C3B84" w:rsidRDefault="000C3B84">
                      <w:pPr>
                        <w:pStyle w:val="NoSpacing"/>
                        <w:ind w:left="720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01524B">
        <w:rPr>
          <w:rFonts w:ascii="Twinkl" w:hAnsi="Twinkl"/>
          <w:noProof/>
        </w:rPr>
        <mc:AlternateContent>
          <mc:Choice Requires="wps">
            <w:drawing>
              <wp:anchor distT="0" distB="0" distL="0" distR="0" simplePos="0" relativeHeight="12" behindDoc="0" locked="0" layoutInCell="0" allowOverlap="1" wp14:anchorId="37F2BC69" wp14:editId="15C6B8E8">
                <wp:simplePos x="0" y="0"/>
                <wp:positionH relativeFrom="column">
                  <wp:posOffset>1661795</wp:posOffset>
                </wp:positionH>
                <wp:positionV relativeFrom="paragraph">
                  <wp:posOffset>4911725</wp:posOffset>
                </wp:positionV>
                <wp:extent cx="5511165" cy="1482090"/>
                <wp:effectExtent l="19050" t="19050" r="13335" b="22860"/>
                <wp:wrapNone/>
                <wp:docPr id="22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1165" cy="148209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8575">
                          <a:solidFill>
                            <a:srgbClr val="0070C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27A52CA" w14:textId="77777777" w:rsidR="000C3B84" w:rsidRDefault="0011031B">
                            <w:pPr>
                              <w:pStyle w:val="NoSpacing"/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Science:</w:t>
                            </w:r>
                            <w:r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14:paraId="49C6C8B4" w14:textId="77777777" w:rsidR="000C3B84" w:rsidRDefault="0011031B">
                            <w:pPr>
                              <w:pStyle w:val="NoSpacing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Animals (Including Humans)</w:t>
                            </w:r>
                          </w:p>
                          <w:p w14:paraId="6A0E7981" w14:textId="77777777" w:rsidR="000C3B84" w:rsidRDefault="0011031B">
                            <w:pPr>
                              <w:pStyle w:val="NoSpacing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The Human Body, including blood, the circulatory system, the heart, and other essential organs</w:t>
                            </w:r>
                          </w:p>
                          <w:p w14:paraId="48583B14" w14:textId="77777777" w:rsidR="0011031B" w:rsidRDefault="0011031B">
                            <w:pPr>
                              <w:pStyle w:val="NoSpacing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We’ll be looking at how these fundamental parts of the body work and conducting investigations!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F2BC69" id="Rectangle 13" o:spid="_x0000_s1034" style="position:absolute;margin-left:130.85pt;margin-top:386.75pt;width:433.95pt;height:116.7pt;z-index:1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" o:allowincell="f" fillcolor="#92d050" strokecolor="#0070c0" strokeweight="2.25pt">
                <v:textbox>
                  <w:txbxContent>
                    <w:p w14:paraId="227A52CA" w14:textId="77777777" w:rsidR="000C3B84" w:rsidRDefault="0011031B">
                      <w:pPr>
                        <w:pStyle w:val="NoSpacing"/>
                        <w:rPr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color w:val="000000" w:themeColor="text1"/>
                          <w:sz w:val="36"/>
                          <w:szCs w:val="36"/>
                        </w:rPr>
                        <w:t>Science:</w:t>
                      </w:r>
                      <w:r>
                        <w:rPr>
                          <w:color w:val="000000" w:themeColor="text1"/>
                          <w:sz w:val="36"/>
                          <w:szCs w:val="36"/>
                        </w:rPr>
                        <w:t xml:space="preserve"> </w:t>
                      </w:r>
                    </w:p>
                    <w:p w14:paraId="49C6C8B4" w14:textId="77777777" w:rsidR="000C3B84" w:rsidRDefault="0011031B">
                      <w:pPr>
                        <w:pStyle w:val="NoSpacing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Animals (Including Humans)</w:t>
                      </w:r>
                    </w:p>
                    <w:p w14:paraId="6A0E7981" w14:textId="77777777" w:rsidR="000C3B84" w:rsidRDefault="0011031B">
                      <w:pPr>
                        <w:pStyle w:val="NoSpacing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The Human Body, including blood, the circulatory system, the heart, and other essential organs</w:t>
                      </w:r>
                    </w:p>
                    <w:p w14:paraId="48583B14" w14:textId="77777777" w:rsidR="0011031B" w:rsidRDefault="0011031B">
                      <w:pPr>
                        <w:pStyle w:val="NoSpacing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We’ll be looking at how these fundamental parts of the body work and conducting investigations!</w:t>
                      </w:r>
                    </w:p>
                  </w:txbxContent>
                </v:textbox>
              </v:rect>
            </w:pict>
          </mc:Fallback>
        </mc:AlternateContent>
      </w:r>
      <w:r w:rsidR="002D61BF" w:rsidRPr="0001524B">
        <w:rPr>
          <w:rFonts w:ascii="Twinkl" w:hAnsi="Twinkl"/>
          <w:noProof/>
        </w:rPr>
        <mc:AlternateContent>
          <mc:Choice Requires="wps">
            <w:drawing>
              <wp:anchor distT="0" distB="0" distL="0" distR="0" simplePos="0" relativeHeight="7" behindDoc="0" locked="0" layoutInCell="0" allowOverlap="1" wp14:anchorId="69D4762D" wp14:editId="41DA7AD6">
                <wp:simplePos x="0" y="0"/>
                <wp:positionH relativeFrom="column">
                  <wp:posOffset>7505700</wp:posOffset>
                </wp:positionH>
                <wp:positionV relativeFrom="paragraph">
                  <wp:posOffset>4076700</wp:posOffset>
                </wp:positionV>
                <wp:extent cx="1583690" cy="2430780"/>
                <wp:effectExtent l="19050" t="19050" r="16510" b="26670"/>
                <wp:wrapNone/>
                <wp:docPr id="12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3690" cy="2430780"/>
                        </a:xfrm>
                        <a:prstGeom prst="ellipse">
                          <a:avLst/>
                        </a:prstGeom>
                        <a:solidFill>
                          <a:srgbClr val="FFCCCC"/>
                        </a:solidFill>
                        <a:ln w="28575">
                          <a:solidFill>
                            <a:srgbClr val="FF66CC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F237F33" w14:textId="0A2DB8AF" w:rsidR="000C3B84" w:rsidRDefault="0011031B" w:rsidP="0001524B">
                            <w:pPr>
                              <w:pStyle w:val="NoSpacing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36"/>
                                <w:szCs w:val="36"/>
                              </w:rPr>
                              <w:t>Visits</w:t>
                            </w:r>
                          </w:p>
                          <w:p w14:paraId="0FD3B48D" w14:textId="0F290A6A" w:rsidR="000C3B84" w:rsidRDefault="003F64B3">
                            <w:pPr>
                              <w:pStyle w:val="NoSpacing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St. Anne’s beach</w:t>
                            </w:r>
                            <w:r w:rsidR="00D3276F">
                              <w:rPr>
                                <w:color w:val="000000"/>
                              </w:rPr>
                              <w:t xml:space="preserve"> (cost dependent-TBC)</w:t>
                            </w:r>
                          </w:p>
                          <w:p w14:paraId="681FD21D" w14:textId="2EFE40ED" w:rsidR="0001524B" w:rsidRDefault="0001524B">
                            <w:pPr>
                              <w:pStyle w:val="NoSpacing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Frankie and Benny’s</w:t>
                            </w:r>
                          </w:p>
                          <w:p w14:paraId="2BA98697" w14:textId="5C4762D8" w:rsidR="0001524B" w:rsidRDefault="0001524B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Manchester Cathedral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9D4762D" id="Oval 9" o:spid="_x0000_s1035" style="position:absolute;margin-left:591pt;margin-top:321pt;width:124.7pt;height:191.4pt;z-index:7;visibility:visible;mso-wrap-style:square;mso-height-percent:0;mso-wrap-distance-left:0;mso-wrap-distance-top:0;mso-wrap-distance-right:0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" o:allowincell="f" fillcolor="#fcc" strokecolor="#f6c" strokeweight="2.25pt">
                <v:textbox>
                  <w:txbxContent>
                    <w:p w14:paraId="7F237F33" w14:textId="0A2DB8AF" w:rsidR="000C3B84" w:rsidRDefault="0011031B" w:rsidP="0001524B">
                      <w:pPr>
                        <w:pStyle w:val="NoSpacing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color w:val="000000"/>
                          <w:sz w:val="36"/>
                          <w:szCs w:val="36"/>
                        </w:rPr>
                        <w:t>Visits</w:t>
                      </w:r>
                    </w:p>
                    <w:p w14:paraId="0FD3B48D" w14:textId="0F290A6A" w:rsidR="000C3B84" w:rsidRDefault="003F64B3">
                      <w:pPr>
                        <w:pStyle w:val="NoSpacing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St. Anne’s beach</w:t>
                      </w:r>
                      <w:r w:rsidR="00D3276F">
                        <w:rPr>
                          <w:color w:val="000000"/>
                        </w:rPr>
                        <w:t xml:space="preserve"> (cost dependent-TBC)</w:t>
                      </w:r>
                    </w:p>
                    <w:p w14:paraId="681FD21D" w14:textId="2EFE40ED" w:rsidR="0001524B" w:rsidRDefault="0001524B">
                      <w:pPr>
                        <w:pStyle w:val="NoSpacing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Frankie and Benny’s</w:t>
                      </w:r>
                    </w:p>
                    <w:p w14:paraId="2BA98697" w14:textId="5C4762D8" w:rsidR="0001524B" w:rsidRDefault="0001524B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</w:rPr>
                        <w:t>Manchester Cathedral</w:t>
                      </w:r>
                    </w:p>
                  </w:txbxContent>
                </v:textbox>
              </v:oval>
            </w:pict>
          </mc:Fallback>
        </mc:AlternateContent>
      </w:r>
      <w:r w:rsidR="002D61BF" w:rsidRPr="0001524B">
        <w:rPr>
          <w:rFonts w:ascii="Twinkl" w:hAnsi="Twinkl"/>
          <w:noProof/>
        </w:rPr>
        <mc:AlternateContent>
          <mc:Choice Requires="wps">
            <w:drawing>
              <wp:anchor distT="0" distB="0" distL="0" distR="0" simplePos="0" relativeHeight="11" behindDoc="0" locked="0" layoutInCell="0" allowOverlap="1" wp14:anchorId="4FD636BD" wp14:editId="243E06F4">
                <wp:simplePos x="0" y="0"/>
                <wp:positionH relativeFrom="column">
                  <wp:posOffset>-552450</wp:posOffset>
                </wp:positionH>
                <wp:positionV relativeFrom="paragraph">
                  <wp:posOffset>4296410</wp:posOffset>
                </wp:positionV>
                <wp:extent cx="2104390" cy="1934845"/>
                <wp:effectExtent l="19050" t="19050" r="10160" b="27305"/>
                <wp:wrapNone/>
                <wp:docPr id="20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4390" cy="1934845"/>
                        </a:xfrm>
                        <a:prstGeom prst="rect">
                          <a:avLst/>
                        </a:prstGeom>
                        <a:solidFill>
                          <a:srgbClr val="CCFF99"/>
                        </a:solidFill>
                        <a:ln w="28575">
                          <a:solidFill>
                            <a:srgbClr val="00FFFF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A155F09" w14:textId="77777777" w:rsidR="000C3B84" w:rsidRDefault="0011031B">
                            <w:pPr>
                              <w:pStyle w:val="NoSpacing"/>
                              <w:rPr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Drama/S&amp;L Opps: </w:t>
                            </w:r>
                          </w:p>
                          <w:p w14:paraId="60EB9C42" w14:textId="77777777" w:rsidR="000C3B84" w:rsidRDefault="0011031B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Children to share their views about traditions in other countries. </w:t>
                            </w:r>
                          </w:p>
                          <w:p w14:paraId="49D66E76" w14:textId="77777777" w:rsidR="000C3B84" w:rsidRDefault="0011031B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Children to present their findings about specific topics for the countries we are studying. </w:t>
                            </w:r>
                          </w:p>
                          <w:p w14:paraId="42588094" w14:textId="77777777" w:rsidR="000C3B84" w:rsidRDefault="0011031B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Giving own views and listening to others views about wealth and poverty. </w:t>
                            </w:r>
                          </w:p>
                          <w:p w14:paraId="58499431" w14:textId="651B3846" w:rsidR="000C3B84" w:rsidRDefault="0011031B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Debates about Graffiti</w:t>
                            </w:r>
                            <w:r w:rsidR="0001524B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19C70142" w14:textId="77777777" w:rsidR="000C3B84" w:rsidRDefault="0011031B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Debate about deforestation</w:t>
                            </w:r>
                          </w:p>
                          <w:p w14:paraId="0287F235" w14:textId="77777777" w:rsidR="000C3B84" w:rsidRDefault="000C3B84">
                            <w:pPr>
                              <w:pStyle w:val="NoSpacing"/>
                              <w:ind w:left="720"/>
                            </w:pPr>
                          </w:p>
                          <w:p w14:paraId="34639BB1" w14:textId="77777777" w:rsidR="000C3B84" w:rsidRDefault="000C3B84">
                            <w:pPr>
                              <w:pStyle w:val="NoSpacing"/>
                              <w:ind w:left="720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D636BD" id="Rectangle 12" o:spid="_x0000_s1036" style="position:absolute;margin-left:-43.5pt;margin-top:338.3pt;width:165.7pt;height:152.35pt;z-index:11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" o:allowincell="f" fillcolor="#cf9" strokecolor="aqua" strokeweight="2.25pt">
                <v:textbox>
                  <w:txbxContent>
                    <w:p w14:paraId="3A155F09" w14:textId="77777777" w:rsidR="000C3B84" w:rsidRDefault="0011031B">
                      <w:pPr>
                        <w:pStyle w:val="NoSpacing"/>
                        <w:rPr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color w:val="000000" w:themeColor="text1"/>
                          <w:sz w:val="36"/>
                          <w:szCs w:val="36"/>
                        </w:rPr>
                        <w:t xml:space="preserve">Drama/S&amp;L Opps: </w:t>
                      </w:r>
                    </w:p>
                    <w:p w14:paraId="60EB9C42" w14:textId="77777777" w:rsidR="000C3B84" w:rsidRDefault="0011031B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Children to share their views about traditions in other countries. </w:t>
                      </w:r>
                    </w:p>
                    <w:p w14:paraId="49D66E76" w14:textId="77777777" w:rsidR="000C3B84" w:rsidRDefault="0011031B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Children to present their findings about specific topics for the countries we are studying. </w:t>
                      </w:r>
                    </w:p>
                    <w:p w14:paraId="42588094" w14:textId="77777777" w:rsidR="000C3B84" w:rsidRDefault="0011031B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Giving own views and listening to others views about wealth and poverty. </w:t>
                      </w:r>
                    </w:p>
                    <w:p w14:paraId="58499431" w14:textId="651B3846" w:rsidR="000C3B84" w:rsidRDefault="0011031B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Debates about Graffiti</w:t>
                      </w:r>
                      <w:r w:rsidR="0001524B"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19C70142" w14:textId="77777777" w:rsidR="000C3B84" w:rsidRDefault="0011031B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Debate about deforestation</w:t>
                      </w:r>
                    </w:p>
                    <w:p w14:paraId="0287F235" w14:textId="77777777" w:rsidR="000C3B84" w:rsidRDefault="000C3B84">
                      <w:pPr>
                        <w:pStyle w:val="NoSpacing"/>
                        <w:ind w:left="720"/>
                      </w:pPr>
                    </w:p>
                    <w:p w14:paraId="34639BB1" w14:textId="77777777" w:rsidR="000C3B84" w:rsidRDefault="000C3B84">
                      <w:pPr>
                        <w:pStyle w:val="NoSpacing"/>
                        <w:ind w:left="720"/>
                      </w:pPr>
                    </w:p>
                  </w:txbxContent>
                </v:textbox>
              </v:rect>
            </w:pict>
          </mc:Fallback>
        </mc:AlternateContent>
      </w:r>
      <w:r w:rsidR="002D61BF" w:rsidRPr="0001524B">
        <w:rPr>
          <w:rFonts w:ascii="Twinkl" w:hAnsi="Twinkl"/>
          <w:noProof/>
        </w:rPr>
        <mc:AlternateContent>
          <mc:Choice Requires="wps">
            <w:drawing>
              <wp:anchor distT="0" distB="0" distL="0" distR="0" simplePos="0" relativeHeight="9" behindDoc="0" locked="0" layoutInCell="0" allowOverlap="1" wp14:anchorId="1FD82B0F" wp14:editId="3AD4BCCF">
                <wp:simplePos x="0" y="0"/>
                <wp:positionH relativeFrom="column">
                  <wp:posOffset>-714375</wp:posOffset>
                </wp:positionH>
                <wp:positionV relativeFrom="paragraph">
                  <wp:posOffset>2269490</wp:posOffset>
                </wp:positionV>
                <wp:extent cx="3068320" cy="1864995"/>
                <wp:effectExtent l="19050" t="19050" r="17780" b="20955"/>
                <wp:wrapNone/>
                <wp:docPr id="16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8320" cy="1864995"/>
                        </a:xfrm>
                        <a:prstGeom prst="rect">
                          <a:avLst/>
                        </a:prstGeom>
                        <a:solidFill>
                          <a:srgbClr val="FFCCFF"/>
                        </a:solidFill>
                        <a:ln w="28575">
                          <a:solidFill>
                            <a:srgbClr val="CC99FF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75EA3F6" w14:textId="77777777" w:rsidR="000C3B84" w:rsidRDefault="0011031B">
                            <w:pPr>
                              <w:pStyle w:val="NoSpacing"/>
                              <w:rPr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Writing Opportunities:  </w:t>
                            </w:r>
                          </w:p>
                          <w:p w14:paraId="34C5037D" w14:textId="737B1A59" w:rsidR="000C3B84" w:rsidRDefault="00D3276F">
                            <w:pPr>
                              <w:pStyle w:val="NoSpacing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Balanced argument</w:t>
                            </w:r>
                          </w:p>
                          <w:p w14:paraId="05239433" w14:textId="64F7883D" w:rsidR="000C3B84" w:rsidRDefault="00D3276F">
                            <w:pPr>
                              <w:pStyle w:val="NoSpacing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Emails</w:t>
                            </w:r>
                          </w:p>
                          <w:p w14:paraId="40F92E70" w14:textId="77777777" w:rsidR="000C3B84" w:rsidRDefault="0011031B">
                            <w:pPr>
                              <w:pStyle w:val="NoSpacing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Narrative pieces</w:t>
                            </w:r>
                          </w:p>
                          <w:p w14:paraId="32774439" w14:textId="77777777" w:rsidR="000C3B84" w:rsidRDefault="0011031B">
                            <w:pPr>
                              <w:pStyle w:val="NoSpacing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Description</w:t>
                            </w:r>
                          </w:p>
                          <w:p w14:paraId="248107C4" w14:textId="67EE2E20" w:rsidR="000C3B84" w:rsidRDefault="0011031B">
                            <w:pPr>
                              <w:pStyle w:val="NoSpacing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Character work</w:t>
                            </w:r>
                          </w:p>
                          <w:p w14:paraId="376C7FA8" w14:textId="51B24C1E" w:rsidR="0001524B" w:rsidRDefault="0001524B">
                            <w:pPr>
                              <w:pStyle w:val="NoSpacing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Explanation texts</w:t>
                            </w:r>
                          </w:p>
                          <w:p w14:paraId="0513A181" w14:textId="77777777" w:rsidR="000C3B84" w:rsidRDefault="000C3B84">
                            <w:pPr>
                              <w:pStyle w:val="NoSpacing"/>
                              <w:ind w:left="360"/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5D278749" w14:textId="77777777" w:rsidR="000C3B84" w:rsidRDefault="000C3B84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07DE8EA" w14:textId="77777777" w:rsidR="000C3B84" w:rsidRDefault="000C3B84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D82B0F" id="Rectangle 11" o:spid="_x0000_s1037" style="position:absolute;margin-left:-56.25pt;margin-top:178.7pt;width:241.6pt;height:146.85pt;z-index:9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" o:allowincell="f" fillcolor="#fcf" strokecolor="#c9f" strokeweight="2.25pt">
                <v:textbox>
                  <w:txbxContent>
                    <w:p w14:paraId="675EA3F6" w14:textId="77777777" w:rsidR="000C3B84" w:rsidRDefault="0011031B">
                      <w:pPr>
                        <w:pStyle w:val="NoSpacing"/>
                        <w:rPr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color w:val="000000" w:themeColor="text1"/>
                          <w:sz w:val="36"/>
                          <w:szCs w:val="36"/>
                        </w:rPr>
                        <w:t xml:space="preserve">Writing Opportunities:  </w:t>
                      </w:r>
                    </w:p>
                    <w:p w14:paraId="34C5037D" w14:textId="737B1A59" w:rsidR="000C3B84" w:rsidRDefault="00D3276F">
                      <w:pPr>
                        <w:pStyle w:val="NoSpacing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Balanced argument</w:t>
                      </w:r>
                    </w:p>
                    <w:p w14:paraId="05239433" w14:textId="64F7883D" w:rsidR="000C3B84" w:rsidRDefault="00D3276F">
                      <w:pPr>
                        <w:pStyle w:val="NoSpacing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Emails</w:t>
                      </w:r>
                    </w:p>
                    <w:p w14:paraId="40F92E70" w14:textId="77777777" w:rsidR="000C3B84" w:rsidRDefault="0011031B">
                      <w:pPr>
                        <w:pStyle w:val="NoSpacing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Narrative pieces</w:t>
                      </w:r>
                    </w:p>
                    <w:p w14:paraId="32774439" w14:textId="77777777" w:rsidR="000C3B84" w:rsidRDefault="0011031B">
                      <w:pPr>
                        <w:pStyle w:val="NoSpacing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Description</w:t>
                      </w:r>
                    </w:p>
                    <w:p w14:paraId="248107C4" w14:textId="67EE2E20" w:rsidR="000C3B84" w:rsidRDefault="0011031B">
                      <w:pPr>
                        <w:pStyle w:val="NoSpacing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Character work</w:t>
                      </w:r>
                    </w:p>
                    <w:p w14:paraId="376C7FA8" w14:textId="51B24C1E" w:rsidR="0001524B" w:rsidRDefault="0001524B">
                      <w:pPr>
                        <w:pStyle w:val="NoSpacing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Explanation texts</w:t>
                      </w:r>
                    </w:p>
                    <w:p w14:paraId="0513A181" w14:textId="77777777" w:rsidR="000C3B84" w:rsidRDefault="000C3B84">
                      <w:pPr>
                        <w:pStyle w:val="NoSpacing"/>
                        <w:ind w:left="360"/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5D278749" w14:textId="77777777" w:rsidR="000C3B84" w:rsidRDefault="000C3B84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</w:p>
                    <w:p w14:paraId="507DE8EA" w14:textId="77777777" w:rsidR="000C3B84" w:rsidRDefault="000C3B84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1524B" w:rsidRPr="0001524B">
        <w:rPr>
          <w:rFonts w:ascii="Twinkl" w:hAnsi="Twinkl"/>
          <w:noProof/>
        </w:rPr>
        <mc:AlternateContent>
          <mc:Choice Requires="wps">
            <w:drawing>
              <wp:anchor distT="0" distB="0" distL="0" distR="0" simplePos="0" relativeHeight="15" behindDoc="0" locked="0" layoutInCell="0" allowOverlap="1" wp14:anchorId="7897BE2F" wp14:editId="35A087F3">
                <wp:simplePos x="0" y="0"/>
                <wp:positionH relativeFrom="column">
                  <wp:posOffset>5824220</wp:posOffset>
                </wp:positionH>
                <wp:positionV relativeFrom="paragraph">
                  <wp:posOffset>814705</wp:posOffset>
                </wp:positionV>
                <wp:extent cx="3124835" cy="713740"/>
                <wp:effectExtent l="19050" t="19050" r="18415" b="10160"/>
                <wp:wrapNone/>
                <wp:docPr id="26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835" cy="71374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28575">
                          <a:solidFill>
                            <a:srgbClr val="CC99FF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C58E840" w14:textId="58991BF2" w:rsidR="000C3B84" w:rsidRDefault="00E70BE0">
                            <w:pPr>
                              <w:pStyle w:val="NoSpacing"/>
                              <w:rPr>
                                <w:rFonts w:ascii="Twinkl" w:hAnsi="Twinkl"/>
                                <w:b/>
                                <w:color w:val="000000" w:themeColor="text1"/>
                                <w:szCs w:val="18"/>
                              </w:rPr>
                            </w:pPr>
                            <w:r>
                              <w:rPr>
                                <w:rFonts w:ascii="Twinkl" w:hAnsi="Twinkl"/>
                                <w:b/>
                                <w:color w:val="000000" w:themeColor="text1"/>
                                <w:szCs w:val="18"/>
                              </w:rPr>
                              <w:t>Languages: Children will be l</w:t>
                            </w:r>
                            <w:r w:rsidR="0011031B">
                              <w:rPr>
                                <w:rFonts w:ascii="Twinkl" w:hAnsi="Twinkl"/>
                                <w:b/>
                                <w:color w:val="000000" w:themeColor="text1"/>
                                <w:szCs w:val="18"/>
                              </w:rPr>
                              <w:t>earning French and practicing sentences and pronunciation.</w:t>
                            </w:r>
                          </w:p>
                          <w:p w14:paraId="04D1FD9E" w14:textId="2F502A60" w:rsidR="0001524B" w:rsidRDefault="0001524B">
                            <w:pPr>
                              <w:pStyle w:val="NoSpacing"/>
                              <w:rPr>
                                <w:rFonts w:ascii="Twinkl" w:hAnsi="Twinkl"/>
                                <w:b/>
                                <w:color w:val="000000" w:themeColor="text1"/>
                                <w:szCs w:val="18"/>
                              </w:rPr>
                            </w:pPr>
                            <w:r>
                              <w:rPr>
                                <w:rFonts w:ascii="Twinkl" w:hAnsi="Twinkl"/>
                                <w:b/>
                                <w:color w:val="000000" w:themeColor="text1"/>
                                <w:szCs w:val="18"/>
                              </w:rPr>
                              <w:t>Our topics will be clothes and habitats.</w:t>
                            </w:r>
                          </w:p>
                          <w:p w14:paraId="29D2C9E0" w14:textId="77777777" w:rsidR="000C3B84" w:rsidRDefault="000C3B84">
                            <w:pPr>
                              <w:pStyle w:val="FrameContents"/>
                              <w:rPr>
                                <w:rFonts w:ascii="Twinkl" w:hAnsi="Twinkl"/>
                              </w:rPr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97BE2F" id="Text Box 13" o:spid="_x0000_s1038" style="position:absolute;margin-left:458.6pt;margin-top:64.15pt;width:246.05pt;height:56.2pt;z-index:1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" o:allowincell="f" fillcolor="#ffc" strokecolor="#c9f" strokeweight="2.25pt">
                <v:stroke joinstyle="round"/>
                <v:textbox>
                  <w:txbxContent>
                    <w:p w14:paraId="6C58E840" w14:textId="58991BF2" w:rsidR="000C3B84" w:rsidRDefault="00E70BE0">
                      <w:pPr>
                        <w:pStyle w:val="NoSpacing"/>
                        <w:rPr>
                          <w:rFonts w:ascii="Twinkl" w:hAnsi="Twinkl"/>
                          <w:b/>
                          <w:color w:val="000000" w:themeColor="text1"/>
                          <w:szCs w:val="18"/>
                        </w:rPr>
                      </w:pPr>
                      <w:r>
                        <w:rPr>
                          <w:rFonts w:ascii="Twinkl" w:hAnsi="Twinkl"/>
                          <w:b/>
                          <w:color w:val="000000" w:themeColor="text1"/>
                          <w:szCs w:val="18"/>
                        </w:rPr>
                        <w:t>Languages: Children will be l</w:t>
                      </w:r>
                      <w:r w:rsidR="0011031B">
                        <w:rPr>
                          <w:rFonts w:ascii="Twinkl" w:hAnsi="Twinkl"/>
                          <w:b/>
                          <w:color w:val="000000" w:themeColor="text1"/>
                          <w:szCs w:val="18"/>
                        </w:rPr>
                        <w:t>earning French and practicing sentences and pronunciation.</w:t>
                      </w:r>
                    </w:p>
                    <w:p w14:paraId="04D1FD9E" w14:textId="2F502A60" w:rsidR="0001524B" w:rsidRDefault="0001524B">
                      <w:pPr>
                        <w:pStyle w:val="NoSpacing"/>
                        <w:rPr>
                          <w:rFonts w:ascii="Twinkl" w:hAnsi="Twinkl"/>
                          <w:b/>
                          <w:color w:val="000000" w:themeColor="text1"/>
                          <w:szCs w:val="18"/>
                        </w:rPr>
                      </w:pPr>
                      <w:r>
                        <w:rPr>
                          <w:rFonts w:ascii="Twinkl" w:hAnsi="Twinkl"/>
                          <w:b/>
                          <w:color w:val="000000" w:themeColor="text1"/>
                          <w:szCs w:val="18"/>
                        </w:rPr>
                        <w:t>Our topics will be clothes and habitats.</w:t>
                      </w:r>
                    </w:p>
                    <w:p w14:paraId="29D2C9E0" w14:textId="77777777" w:rsidR="000C3B84" w:rsidRDefault="000C3B84">
                      <w:pPr>
                        <w:pStyle w:val="FrameContents"/>
                        <w:rPr>
                          <w:rFonts w:ascii="Twinkl" w:hAnsi="Twink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1524B" w:rsidRPr="0001524B">
        <w:rPr>
          <w:rFonts w:ascii="Twinkl" w:hAnsi="Twinkl"/>
          <w:noProof/>
        </w:rPr>
        <mc:AlternateContent>
          <mc:Choice Requires="wps">
            <w:drawing>
              <wp:anchor distT="0" distB="0" distL="0" distR="0" simplePos="0" relativeHeight="4" behindDoc="0" locked="0" layoutInCell="0" allowOverlap="1" wp14:anchorId="3641F0AC" wp14:editId="15AE4876">
                <wp:simplePos x="0" y="0"/>
                <wp:positionH relativeFrom="column">
                  <wp:posOffset>2339340</wp:posOffset>
                </wp:positionH>
                <wp:positionV relativeFrom="paragraph">
                  <wp:posOffset>65405</wp:posOffset>
                </wp:positionV>
                <wp:extent cx="3410585" cy="1059180"/>
                <wp:effectExtent l="19050" t="19050" r="18415" b="26670"/>
                <wp:wrapNone/>
                <wp:docPr id="8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0585" cy="1059180"/>
                        </a:xfrm>
                        <a:prstGeom prst="rect">
                          <a:avLst/>
                        </a:prstGeom>
                        <a:solidFill>
                          <a:srgbClr val="FF66CC"/>
                        </a:solidFill>
                        <a:ln w="38100">
                          <a:solidFill>
                            <a:srgbClr val="FFFF99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AC7C75E" w14:textId="77777777" w:rsidR="000C3B84" w:rsidRDefault="0011031B">
                            <w:pPr>
                              <w:pStyle w:val="NoSpacing"/>
                              <w:rPr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Art /DT:</w:t>
                            </w:r>
                          </w:p>
                          <w:p w14:paraId="1D382A35" w14:textId="77777777" w:rsidR="000C3B84" w:rsidRDefault="0011031B">
                            <w:pPr>
                              <w:pStyle w:val="NoSpacing"/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Pop Art</w:t>
                            </w:r>
                            <w:r w:rsidR="00E70BE0">
                              <w:rPr>
                                <w:sz w:val="16"/>
                                <w:szCs w:val="16"/>
                              </w:rPr>
                              <w:t xml:space="preserve"> – Looking at famous pop artists – Warhol/Lichtenstein – before creating our own pieces inspired by them!</w:t>
                            </w:r>
                          </w:p>
                          <w:p w14:paraId="0EB7EA8E" w14:textId="3966E7B4" w:rsidR="000C3B84" w:rsidRDefault="0011031B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DT-</w:t>
                            </w:r>
                            <w:r w:rsidR="003F64B3">
                              <w:rPr>
                                <w:sz w:val="16"/>
                                <w:szCs w:val="16"/>
                              </w:rPr>
                              <w:t>South American food and Smart watches</w:t>
                            </w:r>
                          </w:p>
                          <w:p w14:paraId="645BCF97" w14:textId="1E32A5CA" w:rsidR="000C3B84" w:rsidRPr="00E70BE0" w:rsidRDefault="000C3B84">
                            <w:pPr>
                              <w:pStyle w:val="NoSpacing"/>
                            </w:pPr>
                          </w:p>
                          <w:p w14:paraId="3137D243" w14:textId="77777777" w:rsidR="000C3B84" w:rsidRDefault="000C3B84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41F0AC" id="_x0000_s1039" style="position:absolute;margin-left:184.2pt;margin-top:5.15pt;width:268.55pt;height:83.4pt;z-index:4;visibility:visible;mso-wrap-style:square;mso-height-percent:0;mso-wrap-distance-left:0;mso-wrap-distance-top:0;mso-wrap-distance-right:0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" o:allowincell="f" fillcolor="#f6c" strokecolor="#ff9" strokeweight="3pt">
                <v:textbox>
                  <w:txbxContent>
                    <w:p w14:paraId="3AC7C75E" w14:textId="77777777" w:rsidR="000C3B84" w:rsidRDefault="0011031B">
                      <w:pPr>
                        <w:pStyle w:val="NoSpacing"/>
                        <w:rPr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color w:val="000000" w:themeColor="text1"/>
                          <w:sz w:val="36"/>
                          <w:szCs w:val="36"/>
                        </w:rPr>
                        <w:t>Art /DT:</w:t>
                      </w:r>
                    </w:p>
                    <w:p w14:paraId="1D382A35" w14:textId="77777777" w:rsidR="000C3B84" w:rsidRDefault="0011031B">
                      <w:pPr>
                        <w:pStyle w:val="NoSpacing"/>
                      </w:pPr>
                      <w:r>
                        <w:rPr>
                          <w:sz w:val="16"/>
                          <w:szCs w:val="16"/>
                        </w:rPr>
                        <w:t>Pop Art</w:t>
                      </w:r>
                      <w:r w:rsidR="00E70BE0">
                        <w:rPr>
                          <w:sz w:val="16"/>
                          <w:szCs w:val="16"/>
                        </w:rPr>
                        <w:t xml:space="preserve"> – Looking at famous pop artists – Warhol/Lichtenstein – before creating our own pieces inspired by them!</w:t>
                      </w:r>
                    </w:p>
                    <w:p w14:paraId="0EB7EA8E" w14:textId="3966E7B4" w:rsidR="000C3B84" w:rsidRDefault="0011031B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DT-</w:t>
                      </w:r>
                      <w:r w:rsidR="003F64B3">
                        <w:rPr>
                          <w:sz w:val="16"/>
                          <w:szCs w:val="16"/>
                        </w:rPr>
                        <w:t>South American food and Smart watches</w:t>
                      </w:r>
                    </w:p>
                    <w:p w14:paraId="645BCF97" w14:textId="1E32A5CA" w:rsidR="000C3B84" w:rsidRPr="00E70BE0" w:rsidRDefault="000C3B84">
                      <w:pPr>
                        <w:pStyle w:val="NoSpacing"/>
                      </w:pPr>
                    </w:p>
                    <w:p w14:paraId="3137D243" w14:textId="77777777" w:rsidR="000C3B84" w:rsidRDefault="000C3B84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0C3B84" w:rsidRPr="0001524B">
      <w:pgSz w:w="15840" w:h="12240" w:orient="landscape"/>
      <w:pgMar w:top="1440" w:right="1440" w:bottom="1440" w:left="144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inkl">
    <w:altName w:val="Times New Roman"/>
    <w:charset w:val="00"/>
    <w:family w:val="auto"/>
    <w:pitch w:val="variable"/>
    <w:sig w:usb0="A00000AF" w:usb1="5000205B" w:usb2="00000000" w:usb3="00000000" w:csb0="00000093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A09BD"/>
    <w:multiLevelType w:val="multilevel"/>
    <w:tmpl w:val="81D2C11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48A207A"/>
    <w:multiLevelType w:val="multilevel"/>
    <w:tmpl w:val="271CC092"/>
    <w:lvl w:ilvl="0">
      <w:start w:val="1"/>
      <w:numFmt w:val="bullet"/>
      <w:pStyle w:val="bulletundertext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492286820">
    <w:abstractNumId w:val="1"/>
  </w:num>
  <w:num w:numId="2" w16cid:durableId="1361390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B84"/>
    <w:rsid w:val="0001524B"/>
    <w:rsid w:val="00074EDD"/>
    <w:rsid w:val="000911AD"/>
    <w:rsid w:val="000C3B84"/>
    <w:rsid w:val="0011031B"/>
    <w:rsid w:val="002D61BF"/>
    <w:rsid w:val="002F3891"/>
    <w:rsid w:val="00351803"/>
    <w:rsid w:val="00375E1A"/>
    <w:rsid w:val="003F64B3"/>
    <w:rsid w:val="0062680A"/>
    <w:rsid w:val="006E6192"/>
    <w:rsid w:val="0089237D"/>
    <w:rsid w:val="009223E9"/>
    <w:rsid w:val="00AE5F0B"/>
    <w:rsid w:val="00C01EE6"/>
    <w:rsid w:val="00C83834"/>
    <w:rsid w:val="00D3276F"/>
    <w:rsid w:val="00D76E20"/>
    <w:rsid w:val="00E70BE0"/>
    <w:rsid w:val="00FC3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E6E56"/>
  <w15:docId w15:val="{CEA32FFE-4040-4FE9-9AAB-371339088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580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5A70F4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B32CAC"/>
  </w:style>
  <w:style w:type="character" w:customStyle="1" w:styleId="FooterChar">
    <w:name w:val="Footer Char"/>
    <w:basedOn w:val="DefaultParagraphFont"/>
    <w:link w:val="Footer"/>
    <w:uiPriority w:val="99"/>
    <w:qFormat/>
    <w:rsid w:val="00B32CAC"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5A70F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31474"/>
    <w:pPr>
      <w:ind w:left="720"/>
      <w:contextualSpacing/>
    </w:pPr>
  </w:style>
  <w:style w:type="paragraph" w:styleId="NoSpacing">
    <w:name w:val="No Spacing"/>
    <w:uiPriority w:val="1"/>
    <w:qFormat/>
    <w:rsid w:val="00016F2F"/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B32CAC"/>
    <w:pPr>
      <w:tabs>
        <w:tab w:val="center" w:pos="4513"/>
        <w:tab w:val="right" w:pos="9026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B32CAC"/>
    <w:pPr>
      <w:tabs>
        <w:tab w:val="center" w:pos="4513"/>
        <w:tab w:val="right" w:pos="9026"/>
      </w:tabs>
      <w:spacing w:after="0" w:line="240" w:lineRule="auto"/>
    </w:pPr>
  </w:style>
  <w:style w:type="paragraph" w:customStyle="1" w:styleId="bulletundertext">
    <w:name w:val="bullet (under text)"/>
    <w:qFormat/>
    <w:rsid w:val="00FD30E6"/>
    <w:pPr>
      <w:numPr>
        <w:numId w:val="1"/>
      </w:numPr>
      <w:spacing w:after="240" w:line="288" w:lineRule="auto"/>
    </w:pPr>
    <w:rPr>
      <w:rFonts w:ascii="Arial" w:eastAsia="Times New Roman" w:hAnsi="Arial" w:cs="Arial"/>
      <w:sz w:val="24"/>
      <w:szCs w:val="24"/>
    </w:rPr>
  </w:style>
  <w:style w:type="paragraph" w:customStyle="1" w:styleId="FrameContents">
    <w:name w:val="Frame Contents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881876f-f6b0-48c7-b9cd-2a7bf6fa3902" xsi:nil="true"/>
    <lcf76f155ced4ddcb4097134ff3c332f xmlns="9ae2d222-c155-46de-b677-9a3f4c7ced6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2264431040FE468F9171D796896646" ma:contentTypeVersion="13" ma:contentTypeDescription="Create a new document." ma:contentTypeScope="" ma:versionID="f8487b3901c3a6a06984085edb486172">
  <xsd:schema xmlns:xsd="http://www.w3.org/2001/XMLSchema" xmlns:xs="http://www.w3.org/2001/XMLSchema" xmlns:p="http://schemas.microsoft.com/office/2006/metadata/properties" xmlns:ns2="9ae2d222-c155-46de-b677-9a3f4c7ced63" xmlns:ns3="3881876f-f6b0-48c7-b9cd-2a7bf6fa3902" targetNamespace="http://schemas.microsoft.com/office/2006/metadata/properties" ma:root="true" ma:fieldsID="fe98ffb5eeffab224d27001e65ce20fe" ns2:_="" ns3:_="">
    <xsd:import namespace="9ae2d222-c155-46de-b677-9a3f4c7ced63"/>
    <xsd:import namespace="3881876f-f6b0-48c7-b9cd-2a7bf6fa39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2d222-c155-46de-b677-9a3f4c7ced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a499199-8dcb-4aed-a955-c5b4e33f3b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81876f-f6b0-48c7-b9cd-2a7bf6fa390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5a44bc1-180b-4e27-9b27-b9344f394f70}" ma:internalName="TaxCatchAll" ma:showField="CatchAllData" ma:web="3881876f-f6b0-48c7-b9cd-2a7bf6fa39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DC0D02-CA71-4933-A071-E7265D00CBD8}">
  <ds:schemaRefs>
    <ds:schemaRef ds:uri="http://schemas.microsoft.com/office/2006/metadata/properties"/>
    <ds:schemaRef ds:uri="http://schemas.microsoft.com/office/infopath/2007/PartnerControls"/>
    <ds:schemaRef ds:uri="3881876f-f6b0-48c7-b9cd-2a7bf6fa3902"/>
    <ds:schemaRef ds:uri="9ae2d222-c155-46de-b677-9a3f4c7ced63"/>
  </ds:schemaRefs>
</ds:datastoreItem>
</file>

<file path=customXml/itemProps2.xml><?xml version="1.0" encoding="utf-8"?>
<ds:datastoreItem xmlns:ds="http://schemas.openxmlformats.org/officeDocument/2006/customXml" ds:itemID="{5EE6A909-84B7-4605-BFBF-7E43FC2B3A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CCBD36-892F-434E-A2A0-5489C20E91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e2d222-c155-46de-b677-9a3f4c7ced63"/>
    <ds:schemaRef ds:uri="3881876f-f6b0-48c7-b9cd-2a7bf6fa39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thompson</dc:creator>
  <dc:description/>
  <cp:lastModifiedBy>J Parker</cp:lastModifiedBy>
  <cp:revision>3</cp:revision>
  <cp:lastPrinted>2026-03-24T11:10:00Z</cp:lastPrinted>
  <dcterms:created xsi:type="dcterms:W3CDTF">2026-03-24T11:10:00Z</dcterms:created>
  <dcterms:modified xsi:type="dcterms:W3CDTF">2026-03-24T11:10:00Z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0x010100FC2264431040FE468F9171D796896646</vt:lpwstr>
  </property>
  <property fmtid="{D5CDD505-2E9C-101B-9397-08002B2CF9AE}" pid="3" name="Order">
    <vt:r8>2736600</vt:r8>
  </property>
  <property fmtid="{D5CDD505-2E9C-101B-9397-08002B2CF9AE}" pid="4" name="MediaServiceImageTags">
    <vt:lpwstr/>
  </property>
</Properties>
</file>