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D2326" w14:textId="77777777" w:rsidR="00EE720C" w:rsidRPr="00A36591" w:rsidRDefault="00EE720C" w:rsidP="00EE720C">
      <w:pPr>
        <w:jc w:val="center"/>
        <w:rPr>
          <w:rFonts w:ascii="Arial" w:hAnsi="Arial" w:cs="Arial"/>
          <w:sz w:val="60"/>
          <w:szCs w:val="60"/>
        </w:rPr>
      </w:pPr>
      <w:r>
        <w:rPr>
          <w:rFonts w:ascii="Arial" w:hAnsi="Arial" w:cs="Arial"/>
          <w:sz w:val="60"/>
          <w:szCs w:val="60"/>
        </w:rPr>
        <w:t xml:space="preserve">St Clement’s C of </w:t>
      </w:r>
      <w:r w:rsidRPr="00A36591">
        <w:rPr>
          <w:rFonts w:ascii="Arial" w:hAnsi="Arial" w:cs="Arial"/>
          <w:sz w:val="60"/>
          <w:szCs w:val="60"/>
        </w:rPr>
        <w:t>E Primary School</w:t>
      </w:r>
    </w:p>
    <w:p w14:paraId="240A409F" w14:textId="77777777" w:rsidR="00EE720C" w:rsidRDefault="00EE720C" w:rsidP="00EE720C">
      <w:pPr>
        <w:rPr>
          <w:rFonts w:ascii="Arial" w:hAnsi="Arial" w:cs="Arial"/>
          <w:sz w:val="40"/>
          <w:szCs w:val="40"/>
        </w:rPr>
      </w:pPr>
    </w:p>
    <w:p w14:paraId="385DE91B" w14:textId="77777777" w:rsidR="00EE720C" w:rsidRDefault="00EE720C" w:rsidP="00EE720C">
      <w:pPr>
        <w:rPr>
          <w:rFonts w:ascii="Arial" w:hAnsi="Arial" w:cs="Arial"/>
          <w:sz w:val="40"/>
          <w:szCs w:val="40"/>
        </w:rPr>
      </w:pPr>
    </w:p>
    <w:p w14:paraId="05C48661" w14:textId="77777777" w:rsidR="00EE720C" w:rsidRDefault="00000000" w:rsidP="00EE720C">
      <w:pPr>
        <w:rPr>
          <w:rFonts w:ascii="Arial" w:hAnsi="Arial" w:cs="Arial"/>
          <w:sz w:val="40"/>
          <w:szCs w:val="40"/>
        </w:rPr>
      </w:pPr>
      <w:r>
        <w:rPr>
          <w:rFonts w:ascii="Arial" w:hAnsi="Arial" w:cs="Arial"/>
          <w:noProof/>
          <w:sz w:val="40"/>
          <w:szCs w:val="40"/>
        </w:rPr>
        <w:object w:dxaOrig="11111" w:dyaOrig="11519" w14:anchorId="27FE9C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26pt;width:244pt;height:225pt;z-index:251659264;mso-wrap-edited:f;mso-position-horizontal:center" wrapcoords="-66 0 -66 21528 21600 21528 21600 0 -66 0" fillcolor="window">
            <v:imagedata r:id="rId5" o:title=""/>
            <w10:wrap type="tight"/>
          </v:shape>
          <o:OLEObject Type="Embed" ProgID="MSPhotoEd.3" ShapeID="_x0000_s1026" DrawAspect="Content" ObjectID="_1847711496" r:id="rId6"/>
        </w:object>
      </w:r>
      <w:r w:rsidR="00EE720C">
        <w:rPr>
          <w:rFonts w:ascii="Arial" w:hAnsi="Arial" w:cs="Arial"/>
          <w:sz w:val="40"/>
          <w:szCs w:val="40"/>
        </w:rPr>
        <w:tab/>
      </w:r>
      <w:r w:rsidR="00EE720C">
        <w:rPr>
          <w:rFonts w:ascii="Arial" w:hAnsi="Arial" w:cs="Arial"/>
          <w:sz w:val="40"/>
          <w:szCs w:val="40"/>
        </w:rPr>
        <w:tab/>
      </w:r>
      <w:r w:rsidR="00EE720C">
        <w:rPr>
          <w:rFonts w:ascii="Arial" w:hAnsi="Arial" w:cs="Arial"/>
          <w:sz w:val="40"/>
          <w:szCs w:val="40"/>
        </w:rPr>
        <w:tab/>
      </w:r>
    </w:p>
    <w:p w14:paraId="5F63FB59" w14:textId="77777777" w:rsidR="00EE720C" w:rsidRPr="00A36591" w:rsidRDefault="00EE720C" w:rsidP="00EE720C">
      <w:pPr>
        <w:rPr>
          <w:rFonts w:ascii="Arial" w:hAnsi="Arial" w:cs="Arial"/>
          <w:sz w:val="40"/>
          <w:szCs w:val="40"/>
        </w:rPr>
      </w:pPr>
    </w:p>
    <w:p w14:paraId="19AE6372" w14:textId="77777777" w:rsidR="00EE720C" w:rsidRPr="00A36591" w:rsidRDefault="00EE720C" w:rsidP="00EE720C">
      <w:pPr>
        <w:rPr>
          <w:rFonts w:ascii="Arial" w:hAnsi="Arial" w:cs="Arial"/>
          <w:sz w:val="40"/>
          <w:szCs w:val="40"/>
        </w:rPr>
      </w:pPr>
    </w:p>
    <w:p w14:paraId="5229C549" w14:textId="77777777" w:rsidR="00EE720C" w:rsidRPr="00A36591" w:rsidRDefault="00EE720C" w:rsidP="00EE720C">
      <w:pPr>
        <w:rPr>
          <w:rFonts w:ascii="Arial" w:hAnsi="Arial" w:cs="Arial"/>
          <w:sz w:val="40"/>
          <w:szCs w:val="40"/>
        </w:rPr>
      </w:pPr>
    </w:p>
    <w:p w14:paraId="27825631" w14:textId="77777777" w:rsidR="00EE720C" w:rsidRPr="00A36591" w:rsidRDefault="00EE720C" w:rsidP="00EE720C">
      <w:pPr>
        <w:rPr>
          <w:rFonts w:ascii="Arial" w:hAnsi="Arial" w:cs="Arial"/>
          <w:sz w:val="40"/>
          <w:szCs w:val="40"/>
        </w:rPr>
      </w:pPr>
    </w:p>
    <w:p w14:paraId="4E315304" w14:textId="77777777" w:rsidR="00EE720C" w:rsidRPr="00A36591" w:rsidRDefault="00EE720C" w:rsidP="00EE720C">
      <w:pPr>
        <w:rPr>
          <w:rFonts w:ascii="Arial" w:hAnsi="Arial" w:cs="Arial"/>
          <w:sz w:val="40"/>
          <w:szCs w:val="40"/>
        </w:rPr>
      </w:pPr>
    </w:p>
    <w:p w14:paraId="554AA9A7" w14:textId="77777777" w:rsidR="00EE720C" w:rsidRPr="00A36591" w:rsidRDefault="00EE720C" w:rsidP="00EE720C">
      <w:pPr>
        <w:rPr>
          <w:rFonts w:ascii="Arial" w:hAnsi="Arial" w:cs="Arial"/>
          <w:sz w:val="40"/>
          <w:szCs w:val="40"/>
        </w:rPr>
      </w:pPr>
    </w:p>
    <w:p w14:paraId="2C5B4668" w14:textId="77777777" w:rsidR="00EE720C" w:rsidRPr="00A36591" w:rsidRDefault="00EE720C" w:rsidP="00EE720C">
      <w:pPr>
        <w:rPr>
          <w:rFonts w:ascii="Arial" w:hAnsi="Arial" w:cs="Arial"/>
          <w:sz w:val="40"/>
          <w:szCs w:val="40"/>
        </w:rPr>
      </w:pPr>
    </w:p>
    <w:p w14:paraId="44A8DC59" w14:textId="77777777" w:rsidR="00EE720C" w:rsidRPr="00A36591" w:rsidRDefault="00EE720C" w:rsidP="00EE720C">
      <w:pPr>
        <w:rPr>
          <w:rFonts w:ascii="Arial" w:hAnsi="Arial" w:cs="Arial"/>
          <w:sz w:val="40"/>
          <w:szCs w:val="40"/>
        </w:rPr>
      </w:pPr>
    </w:p>
    <w:p w14:paraId="1D1A10A2" w14:textId="77777777" w:rsidR="00EE720C" w:rsidRPr="00A36591" w:rsidRDefault="00EE720C" w:rsidP="00EE720C">
      <w:pPr>
        <w:rPr>
          <w:rFonts w:ascii="Arial" w:hAnsi="Arial" w:cs="Arial"/>
          <w:sz w:val="40"/>
          <w:szCs w:val="40"/>
        </w:rPr>
      </w:pPr>
    </w:p>
    <w:p w14:paraId="0BFCE993" w14:textId="77777777" w:rsidR="00EE720C" w:rsidRPr="00A36591" w:rsidRDefault="00EE720C" w:rsidP="00EE720C">
      <w:pPr>
        <w:rPr>
          <w:rFonts w:ascii="Arial" w:hAnsi="Arial" w:cs="Arial"/>
          <w:sz w:val="40"/>
          <w:szCs w:val="40"/>
        </w:rPr>
      </w:pPr>
    </w:p>
    <w:p w14:paraId="00997443" w14:textId="77777777" w:rsidR="00EE720C" w:rsidRPr="00A36591" w:rsidRDefault="00EE720C" w:rsidP="00EE720C">
      <w:pPr>
        <w:rPr>
          <w:rFonts w:ascii="Arial" w:hAnsi="Arial" w:cs="Arial"/>
          <w:sz w:val="40"/>
          <w:szCs w:val="40"/>
        </w:rPr>
      </w:pPr>
    </w:p>
    <w:p w14:paraId="1A0DE93C" w14:textId="77777777" w:rsidR="00EE720C" w:rsidRPr="00A36591" w:rsidRDefault="00EE720C" w:rsidP="00EE720C">
      <w:pPr>
        <w:rPr>
          <w:rFonts w:ascii="Arial" w:hAnsi="Arial" w:cs="Arial"/>
          <w:sz w:val="40"/>
          <w:szCs w:val="40"/>
        </w:rPr>
      </w:pPr>
    </w:p>
    <w:p w14:paraId="22B973CC" w14:textId="77777777" w:rsidR="00EE720C" w:rsidRPr="00A36591" w:rsidRDefault="00EE720C" w:rsidP="00EE720C">
      <w:pPr>
        <w:rPr>
          <w:rFonts w:ascii="Arial" w:hAnsi="Arial" w:cs="Arial"/>
          <w:sz w:val="40"/>
          <w:szCs w:val="40"/>
        </w:rPr>
      </w:pPr>
    </w:p>
    <w:p w14:paraId="3F9C25A6" w14:textId="77777777" w:rsidR="00EE720C" w:rsidRDefault="00EE720C" w:rsidP="00EE720C">
      <w:pPr>
        <w:rPr>
          <w:rFonts w:ascii="Arial" w:hAnsi="Arial" w:cs="Arial"/>
          <w:sz w:val="40"/>
          <w:szCs w:val="40"/>
        </w:rPr>
      </w:pPr>
    </w:p>
    <w:p w14:paraId="645D2CE7" w14:textId="77777777" w:rsidR="00EE720C" w:rsidRDefault="00B9526C" w:rsidP="00EE720C">
      <w:pPr>
        <w:jc w:val="center"/>
        <w:rPr>
          <w:rFonts w:ascii="Arial" w:hAnsi="Arial" w:cs="Arial"/>
          <w:sz w:val="60"/>
          <w:szCs w:val="60"/>
        </w:rPr>
      </w:pPr>
      <w:r>
        <w:rPr>
          <w:rFonts w:ascii="Arial" w:hAnsi="Arial" w:cs="Arial"/>
          <w:sz w:val="60"/>
          <w:szCs w:val="60"/>
        </w:rPr>
        <w:t>Children Looked After</w:t>
      </w:r>
      <w:r w:rsidR="00EE720C">
        <w:rPr>
          <w:rFonts w:ascii="Arial" w:hAnsi="Arial" w:cs="Arial"/>
          <w:sz w:val="60"/>
          <w:szCs w:val="60"/>
        </w:rPr>
        <w:t xml:space="preserve"> (</w:t>
      </w:r>
      <w:r>
        <w:rPr>
          <w:rFonts w:ascii="Arial" w:hAnsi="Arial" w:cs="Arial"/>
          <w:sz w:val="60"/>
          <w:szCs w:val="60"/>
        </w:rPr>
        <w:t>CLA</w:t>
      </w:r>
      <w:r w:rsidR="00EE720C">
        <w:rPr>
          <w:rFonts w:ascii="Arial" w:hAnsi="Arial" w:cs="Arial"/>
          <w:sz w:val="60"/>
          <w:szCs w:val="60"/>
        </w:rPr>
        <w:t xml:space="preserve">) &amp; Designated Person for </w:t>
      </w:r>
      <w:r>
        <w:rPr>
          <w:rFonts w:ascii="Arial" w:hAnsi="Arial" w:cs="Arial"/>
          <w:sz w:val="60"/>
          <w:szCs w:val="60"/>
        </w:rPr>
        <w:t>CLA</w:t>
      </w:r>
      <w:r w:rsidR="00EE720C">
        <w:rPr>
          <w:rFonts w:ascii="Arial" w:hAnsi="Arial" w:cs="Arial"/>
          <w:sz w:val="60"/>
          <w:szCs w:val="60"/>
        </w:rPr>
        <w:t xml:space="preserve"> </w:t>
      </w:r>
      <w:r w:rsidR="00EE720C" w:rsidRPr="00A36591">
        <w:rPr>
          <w:rFonts w:ascii="Arial" w:hAnsi="Arial" w:cs="Arial"/>
          <w:sz w:val="60"/>
          <w:szCs w:val="60"/>
        </w:rPr>
        <w:t>Policy</w:t>
      </w:r>
    </w:p>
    <w:p w14:paraId="6590891C" w14:textId="77777777" w:rsidR="00EE720C" w:rsidRDefault="00EE720C" w:rsidP="00EE720C">
      <w:pPr>
        <w:rPr>
          <w:rFonts w:ascii="Arial" w:hAnsi="Arial" w:cs="Arial"/>
          <w:sz w:val="60"/>
          <w:szCs w:val="60"/>
        </w:rPr>
      </w:pPr>
    </w:p>
    <w:p w14:paraId="74E8E64A" w14:textId="0182F90E" w:rsidR="00EE720C" w:rsidRDefault="0096609A" w:rsidP="00476D26">
      <w:pPr>
        <w:jc w:val="center"/>
        <w:rPr>
          <w:rFonts w:ascii="Arial" w:hAnsi="Arial" w:cs="Arial"/>
          <w:sz w:val="40"/>
          <w:szCs w:val="40"/>
        </w:rPr>
      </w:pPr>
      <w:r>
        <w:rPr>
          <w:rFonts w:ascii="Arial" w:hAnsi="Arial" w:cs="Arial"/>
          <w:sz w:val="40"/>
          <w:szCs w:val="40"/>
        </w:rPr>
        <w:t>Reviewed by JP</w:t>
      </w:r>
      <w:r w:rsidR="00974B56">
        <w:rPr>
          <w:rFonts w:ascii="Arial" w:hAnsi="Arial" w:cs="Arial"/>
          <w:sz w:val="40"/>
          <w:szCs w:val="40"/>
        </w:rPr>
        <w:t xml:space="preserve"> (Head Teacher)</w:t>
      </w:r>
      <w:r w:rsidR="00EE720C">
        <w:rPr>
          <w:rFonts w:ascii="Arial" w:hAnsi="Arial" w:cs="Arial"/>
          <w:sz w:val="40"/>
          <w:szCs w:val="40"/>
        </w:rPr>
        <w:t>:</w:t>
      </w:r>
      <w:r w:rsidR="00E5442E">
        <w:rPr>
          <w:rFonts w:ascii="Arial" w:hAnsi="Arial" w:cs="Arial"/>
          <w:sz w:val="40"/>
          <w:szCs w:val="40"/>
        </w:rPr>
        <w:t xml:space="preserve"> </w:t>
      </w:r>
      <w:r>
        <w:rPr>
          <w:rFonts w:ascii="Arial" w:hAnsi="Arial" w:cs="Arial"/>
          <w:sz w:val="40"/>
          <w:szCs w:val="40"/>
        </w:rPr>
        <w:t>September 202</w:t>
      </w:r>
      <w:r w:rsidR="00F44B59">
        <w:rPr>
          <w:rFonts w:ascii="Arial" w:hAnsi="Arial" w:cs="Arial"/>
          <w:sz w:val="40"/>
          <w:szCs w:val="40"/>
        </w:rPr>
        <w:t>6</w:t>
      </w:r>
    </w:p>
    <w:p w14:paraId="25D78D09" w14:textId="77777777" w:rsidR="00EE720C" w:rsidRDefault="00EE720C" w:rsidP="00476D26">
      <w:pPr>
        <w:jc w:val="center"/>
        <w:rPr>
          <w:rFonts w:ascii="Arial" w:hAnsi="Arial" w:cs="Arial"/>
          <w:sz w:val="40"/>
          <w:szCs w:val="40"/>
        </w:rPr>
      </w:pPr>
    </w:p>
    <w:p w14:paraId="594A5854" w14:textId="4917BA39" w:rsidR="00EE720C" w:rsidRDefault="0096609A" w:rsidP="0096609A">
      <w:pPr>
        <w:ind w:firstLine="720"/>
        <w:rPr>
          <w:rFonts w:ascii="Arial" w:hAnsi="Arial" w:cs="Arial"/>
          <w:sz w:val="40"/>
          <w:szCs w:val="40"/>
        </w:rPr>
      </w:pPr>
      <w:r>
        <w:rPr>
          <w:rFonts w:ascii="Arial" w:hAnsi="Arial" w:cs="Arial"/>
          <w:sz w:val="40"/>
          <w:szCs w:val="40"/>
        </w:rPr>
        <w:t xml:space="preserve">                </w:t>
      </w:r>
      <w:r w:rsidR="00EE720C">
        <w:rPr>
          <w:rFonts w:ascii="Arial" w:hAnsi="Arial" w:cs="Arial"/>
          <w:sz w:val="40"/>
          <w:szCs w:val="40"/>
        </w:rPr>
        <w:t>Due for review:</w:t>
      </w:r>
      <w:r>
        <w:rPr>
          <w:rFonts w:ascii="Arial" w:hAnsi="Arial" w:cs="Arial"/>
          <w:sz w:val="40"/>
          <w:szCs w:val="40"/>
        </w:rPr>
        <w:t xml:space="preserve"> September 202</w:t>
      </w:r>
      <w:r w:rsidR="00F44B59">
        <w:rPr>
          <w:rFonts w:ascii="Arial" w:hAnsi="Arial" w:cs="Arial"/>
          <w:sz w:val="40"/>
          <w:szCs w:val="40"/>
        </w:rPr>
        <w:t>7</w:t>
      </w:r>
    </w:p>
    <w:p w14:paraId="142B61FD" w14:textId="77777777" w:rsidR="00EE720C" w:rsidRDefault="00EE720C" w:rsidP="00EE720C">
      <w:pPr>
        <w:rPr>
          <w:rFonts w:ascii="Arial" w:hAnsi="Arial" w:cs="Arial"/>
          <w:sz w:val="40"/>
          <w:szCs w:val="40"/>
        </w:rPr>
      </w:pPr>
    </w:p>
    <w:p w14:paraId="5F5AE7B9" w14:textId="77777777" w:rsidR="0096609A" w:rsidRDefault="0096609A" w:rsidP="00EE720C">
      <w:pPr>
        <w:rPr>
          <w:rFonts w:ascii="Arial" w:hAnsi="Arial" w:cs="Arial"/>
          <w:sz w:val="40"/>
          <w:szCs w:val="40"/>
        </w:rPr>
      </w:pPr>
    </w:p>
    <w:p w14:paraId="3D78829E" w14:textId="77777777" w:rsidR="0096609A" w:rsidRPr="00C641E9" w:rsidRDefault="00000000" w:rsidP="0096609A">
      <w:pPr>
        <w:spacing w:before="120" w:after="120"/>
        <w:jc w:val="center"/>
        <w:rPr>
          <w:rFonts w:asciiTheme="minorHAnsi" w:hAnsiTheme="minorHAnsi" w:cstheme="minorHAnsi"/>
          <w:b/>
          <w:i/>
        </w:rPr>
      </w:pPr>
      <w:r>
        <w:rPr>
          <w:rFonts w:asciiTheme="minorHAnsi" w:eastAsia="MS Mincho" w:hAnsiTheme="minorHAnsi" w:cstheme="minorHAnsi"/>
          <w:b/>
          <w:noProof/>
        </w:rPr>
        <w:lastRenderedPageBreak/>
        <w:object w:dxaOrig="11111" w:dyaOrig="11519" w14:anchorId="6DB483D8">
          <v:shape id="_x0000_s1028" type="#_x0000_t75" style="position:absolute;left:0;text-align:left;margin-left:209.3pt;margin-top:3.3pt;width:117pt;height:99pt;z-index:251662336;mso-wrap-edited:f" wrapcoords="-66 0 -66 21528 21600 21528 21600 0 -66 0" fillcolor="window">
            <v:imagedata r:id="rId5" o:title=""/>
            <w10:wrap type="topAndBottom"/>
          </v:shape>
          <o:OLEObject Type="Embed" ProgID="MSPhotoEd.3" ShapeID="_x0000_s1028" DrawAspect="Content" ObjectID="_1847711497" r:id="rId7"/>
        </w:object>
      </w:r>
      <w:r w:rsidR="0096609A" w:rsidRPr="00C641E9">
        <w:rPr>
          <w:rFonts w:asciiTheme="minorHAnsi" w:hAnsiTheme="minorHAnsi" w:cstheme="minorHAnsi"/>
          <w:b/>
          <w:i/>
        </w:rPr>
        <w:t>“With Faith, Hope and Love We Can Achieve Greater Things.”</w:t>
      </w:r>
    </w:p>
    <w:p w14:paraId="5337BC24" w14:textId="77777777" w:rsidR="0096609A" w:rsidRPr="00C641E9" w:rsidRDefault="0096609A" w:rsidP="0096609A">
      <w:pPr>
        <w:spacing w:before="11" w:after="120" w:line="259" w:lineRule="auto"/>
        <w:jc w:val="center"/>
        <w:rPr>
          <w:rFonts w:asciiTheme="minorHAnsi" w:eastAsiaTheme="minorHAnsi" w:hAnsiTheme="minorHAnsi" w:cstheme="minorHAnsi"/>
          <w:b/>
          <w:i/>
        </w:rPr>
      </w:pPr>
      <w:r w:rsidRPr="00C641E9">
        <w:rPr>
          <w:rFonts w:asciiTheme="minorHAnsi" w:eastAsiaTheme="minorHAnsi" w:hAnsiTheme="minorHAnsi" w:cstheme="minorHAnsi"/>
          <w:b/>
          <w:i/>
        </w:rPr>
        <w:t>“Love is patient and kind.  Love is not jealous or boastful or proud or rude.  It does not demand its own way.  It is not irritable, and it keeps no record of being wronged.  It does not rejoice about injustice but rejoices whenever the truth wins out.  Love never gives up, never loses faith, is always hopeful, and endures through every circumstance.  Three things will last forever- faith, hope and love- and the greatest of these is love.”  1 Corinthians 13:4-7 New Living Translation</w:t>
      </w:r>
    </w:p>
    <w:p w14:paraId="1C399BA1" w14:textId="77777777" w:rsidR="0096609A" w:rsidRPr="00C641E9" w:rsidRDefault="0096609A" w:rsidP="0096609A">
      <w:pPr>
        <w:jc w:val="center"/>
        <w:rPr>
          <w:rFonts w:asciiTheme="minorHAnsi" w:hAnsiTheme="minorHAnsi" w:cstheme="minorHAnsi"/>
          <w:b/>
        </w:rPr>
      </w:pPr>
      <w:r w:rsidRPr="00C641E9">
        <w:rPr>
          <w:rFonts w:asciiTheme="minorHAnsi" w:hAnsiTheme="minorHAnsi" w:cstheme="minorHAnsi"/>
          <w:b/>
        </w:rPr>
        <w:t>Vision Statement:</w:t>
      </w:r>
    </w:p>
    <w:p w14:paraId="69142E33" w14:textId="77777777" w:rsidR="0096609A" w:rsidRPr="00C641E9" w:rsidRDefault="0096609A" w:rsidP="0096609A">
      <w:pPr>
        <w:pStyle w:val="NoSpacing"/>
        <w:jc w:val="center"/>
        <w:rPr>
          <w:rFonts w:asciiTheme="minorHAnsi" w:hAnsiTheme="minorHAnsi" w:cstheme="minorHAnsi"/>
          <w:sz w:val="24"/>
          <w:szCs w:val="24"/>
        </w:rPr>
      </w:pPr>
      <w:r w:rsidRPr="00C641E9">
        <w:rPr>
          <w:rFonts w:asciiTheme="minorHAnsi" w:hAnsiTheme="minorHAnsi" w:cstheme="minorHAnsi"/>
          <w:sz w:val="24"/>
          <w:szCs w:val="24"/>
        </w:rPr>
        <w:t>At St Clements, we aim to ensure that everyone thrives within our caring Christian community.</w:t>
      </w:r>
    </w:p>
    <w:p w14:paraId="463D5C01" w14:textId="77777777" w:rsidR="0096609A" w:rsidRPr="00C641E9" w:rsidRDefault="0096609A" w:rsidP="0096609A">
      <w:pPr>
        <w:spacing w:after="160" w:line="259" w:lineRule="auto"/>
        <w:jc w:val="center"/>
        <w:rPr>
          <w:rFonts w:asciiTheme="minorHAnsi" w:eastAsiaTheme="minorHAnsi" w:hAnsiTheme="minorHAnsi" w:cstheme="minorHAnsi"/>
        </w:rPr>
      </w:pPr>
      <w:r w:rsidRPr="00C641E9">
        <w:rPr>
          <w:rFonts w:asciiTheme="minorHAnsi" w:eastAsiaTheme="minorHAnsi" w:hAnsiTheme="minorHAnsi" w:cstheme="minorHAnsi"/>
        </w:rPr>
        <w:t>We will use our Christian Values and Bible verse to provide hope during difficult times, gain strength from our faith and ensure love guides us, as an inclusive school family, in all of our actions.</w:t>
      </w:r>
    </w:p>
    <w:p w14:paraId="3AFF6768" w14:textId="77777777" w:rsidR="0096609A" w:rsidRPr="00C641E9" w:rsidRDefault="0096609A" w:rsidP="0096609A">
      <w:pPr>
        <w:spacing w:after="160" w:line="259" w:lineRule="auto"/>
        <w:jc w:val="center"/>
        <w:rPr>
          <w:rFonts w:asciiTheme="minorHAnsi" w:eastAsiaTheme="minorHAnsi" w:hAnsiTheme="minorHAnsi" w:cstheme="minorHAnsi"/>
          <w:b/>
          <w:u w:val="single"/>
        </w:rPr>
      </w:pPr>
      <w:r w:rsidRPr="00C641E9">
        <w:rPr>
          <w:rFonts w:asciiTheme="minorHAnsi" w:eastAsiaTheme="minorHAnsi" w:hAnsiTheme="minorHAnsi" w:cstheme="minorHAnsi"/>
          <w:b/>
          <w:u w:val="single"/>
        </w:rPr>
        <w:t>Our Christian Values: (Guiding our Thinking and Behaviour)</w:t>
      </w:r>
    </w:p>
    <w:p w14:paraId="732EE0D6" w14:textId="77777777" w:rsidR="0096609A" w:rsidRPr="00C641E9" w:rsidRDefault="0096609A" w:rsidP="0096609A">
      <w:pPr>
        <w:jc w:val="center"/>
        <w:rPr>
          <w:rFonts w:asciiTheme="minorHAnsi" w:hAnsiTheme="minorHAnsi" w:cstheme="minorHAnsi"/>
          <w:b/>
        </w:rPr>
      </w:pPr>
      <w:r w:rsidRPr="00C641E9">
        <w:rPr>
          <w:rFonts w:asciiTheme="minorHAnsi" w:hAnsiTheme="minorHAnsi" w:cstheme="minorHAnsi"/>
          <w:b/>
        </w:rPr>
        <w:t>Love- (Core Value that all of our 6 Values Flow):</w:t>
      </w:r>
    </w:p>
    <w:p w14:paraId="68746CB3" w14:textId="77777777" w:rsidR="0096609A" w:rsidRPr="00C641E9" w:rsidRDefault="0096609A" w:rsidP="0096609A">
      <w:pPr>
        <w:jc w:val="center"/>
        <w:rPr>
          <w:rFonts w:asciiTheme="minorHAnsi" w:hAnsiTheme="minorHAnsi" w:cstheme="minorHAnsi"/>
          <w:b/>
        </w:rPr>
      </w:pPr>
      <w:r w:rsidRPr="00C641E9">
        <w:rPr>
          <w:rFonts w:asciiTheme="minorHAnsi" w:hAnsiTheme="minorHAnsi" w:cstheme="minorHAnsi"/>
          <w:b/>
        </w:rPr>
        <w:t>Faith</w:t>
      </w:r>
    </w:p>
    <w:p w14:paraId="557AEBB6" w14:textId="77777777" w:rsidR="0096609A" w:rsidRPr="00C641E9" w:rsidRDefault="0096609A" w:rsidP="0096609A">
      <w:pPr>
        <w:jc w:val="center"/>
        <w:rPr>
          <w:rFonts w:asciiTheme="minorHAnsi" w:hAnsiTheme="minorHAnsi" w:cstheme="minorHAnsi"/>
          <w:b/>
        </w:rPr>
      </w:pPr>
      <w:r w:rsidRPr="00C641E9">
        <w:rPr>
          <w:rFonts w:asciiTheme="minorHAnsi" w:hAnsiTheme="minorHAnsi" w:cstheme="minorHAnsi"/>
          <w:b/>
        </w:rPr>
        <w:t>Hope</w:t>
      </w:r>
    </w:p>
    <w:p w14:paraId="67B19967" w14:textId="77777777" w:rsidR="0096609A" w:rsidRPr="00C641E9" w:rsidRDefault="0096609A" w:rsidP="0096609A">
      <w:pPr>
        <w:jc w:val="center"/>
        <w:rPr>
          <w:rFonts w:asciiTheme="minorHAnsi" w:hAnsiTheme="minorHAnsi" w:cstheme="minorHAnsi"/>
          <w:b/>
        </w:rPr>
      </w:pPr>
      <w:r w:rsidRPr="00C641E9">
        <w:rPr>
          <w:rFonts w:asciiTheme="minorHAnsi" w:hAnsiTheme="minorHAnsi" w:cstheme="minorHAnsi"/>
          <w:b/>
        </w:rPr>
        <w:t>Respect</w:t>
      </w:r>
    </w:p>
    <w:p w14:paraId="23570107" w14:textId="77777777" w:rsidR="0096609A" w:rsidRPr="00C641E9" w:rsidRDefault="0096609A" w:rsidP="0096609A">
      <w:pPr>
        <w:jc w:val="center"/>
        <w:rPr>
          <w:rFonts w:asciiTheme="minorHAnsi" w:hAnsiTheme="minorHAnsi" w:cstheme="minorHAnsi"/>
          <w:b/>
        </w:rPr>
      </w:pPr>
      <w:r w:rsidRPr="00C641E9">
        <w:rPr>
          <w:rFonts w:asciiTheme="minorHAnsi" w:hAnsiTheme="minorHAnsi" w:cstheme="minorHAnsi"/>
          <w:b/>
        </w:rPr>
        <w:t>Compassion</w:t>
      </w:r>
    </w:p>
    <w:p w14:paraId="5BCF1FA4" w14:textId="77777777" w:rsidR="0096609A" w:rsidRPr="00C641E9" w:rsidRDefault="0096609A" w:rsidP="0096609A">
      <w:pPr>
        <w:jc w:val="center"/>
        <w:rPr>
          <w:rFonts w:asciiTheme="minorHAnsi" w:hAnsiTheme="minorHAnsi" w:cstheme="minorHAnsi"/>
          <w:b/>
        </w:rPr>
      </w:pPr>
      <w:r w:rsidRPr="00C641E9">
        <w:rPr>
          <w:rFonts w:asciiTheme="minorHAnsi" w:hAnsiTheme="minorHAnsi" w:cstheme="minorHAnsi"/>
          <w:b/>
        </w:rPr>
        <w:t>Forgiveness</w:t>
      </w:r>
    </w:p>
    <w:p w14:paraId="33FDB5F7" w14:textId="77777777" w:rsidR="0096609A" w:rsidRPr="00C641E9" w:rsidRDefault="0096609A" w:rsidP="0096609A">
      <w:pPr>
        <w:jc w:val="center"/>
        <w:rPr>
          <w:rFonts w:asciiTheme="minorHAnsi" w:hAnsiTheme="minorHAnsi" w:cstheme="minorHAnsi"/>
          <w:b/>
        </w:rPr>
      </w:pPr>
      <w:r w:rsidRPr="00C641E9">
        <w:rPr>
          <w:rFonts w:asciiTheme="minorHAnsi" w:hAnsiTheme="minorHAnsi" w:cstheme="minorHAnsi"/>
          <w:b/>
        </w:rPr>
        <w:t>Thankfulness</w:t>
      </w:r>
    </w:p>
    <w:p w14:paraId="273A80FA" w14:textId="77777777" w:rsidR="0096609A" w:rsidRPr="00C641E9" w:rsidRDefault="0096609A" w:rsidP="0096609A">
      <w:pPr>
        <w:spacing w:after="160" w:line="259" w:lineRule="auto"/>
        <w:jc w:val="center"/>
        <w:rPr>
          <w:rFonts w:asciiTheme="minorHAnsi" w:hAnsiTheme="minorHAnsi" w:cstheme="minorHAnsi"/>
          <w:b/>
          <w:u w:val="single"/>
        </w:rPr>
      </w:pPr>
    </w:p>
    <w:p w14:paraId="0A72ABCC" w14:textId="77777777" w:rsidR="0096609A" w:rsidRPr="00C641E9" w:rsidRDefault="0096609A" w:rsidP="0096609A">
      <w:pPr>
        <w:spacing w:after="160" w:line="259" w:lineRule="auto"/>
        <w:jc w:val="center"/>
        <w:rPr>
          <w:rFonts w:asciiTheme="minorHAnsi" w:hAnsiTheme="minorHAnsi" w:cstheme="minorHAnsi"/>
          <w:b/>
          <w:u w:val="single"/>
        </w:rPr>
      </w:pPr>
      <w:r w:rsidRPr="00C641E9">
        <w:rPr>
          <w:rFonts w:asciiTheme="minorHAnsi" w:hAnsiTheme="minorHAnsi" w:cstheme="minorHAnsi"/>
          <w:b/>
          <w:u w:val="single"/>
        </w:rPr>
        <w:t>DDA STATEMENT</w:t>
      </w:r>
    </w:p>
    <w:p w14:paraId="6C3574B1" w14:textId="77777777" w:rsidR="0096609A" w:rsidRPr="00C641E9" w:rsidRDefault="0096609A" w:rsidP="0096609A">
      <w:pPr>
        <w:rPr>
          <w:rFonts w:asciiTheme="minorHAnsi" w:hAnsiTheme="minorHAnsi" w:cstheme="minorHAnsi"/>
        </w:rPr>
      </w:pPr>
      <w:r w:rsidRPr="00C641E9">
        <w:rPr>
          <w:rFonts w:asciiTheme="minorHAnsi" w:hAnsiTheme="minorHAnsi" w:cstheme="minorHAnsi"/>
        </w:rPr>
        <w:t>At St. Clement’s we will aim to:</w:t>
      </w:r>
    </w:p>
    <w:p w14:paraId="59CAA45C" w14:textId="77777777" w:rsidR="0096609A" w:rsidRPr="00C641E9" w:rsidRDefault="0096609A" w:rsidP="0096609A">
      <w:pPr>
        <w:numPr>
          <w:ilvl w:val="0"/>
          <w:numId w:val="7"/>
        </w:numPr>
        <w:rPr>
          <w:rFonts w:asciiTheme="minorHAnsi" w:hAnsiTheme="minorHAnsi" w:cstheme="minorHAnsi"/>
          <w:b/>
        </w:rPr>
      </w:pPr>
      <w:r w:rsidRPr="00C641E9">
        <w:rPr>
          <w:rFonts w:asciiTheme="minorHAnsi" w:hAnsiTheme="minorHAnsi" w:cstheme="minorHAnsi"/>
          <w:b/>
        </w:rPr>
        <w:t>Promote equality of opportunity between disabled people and others.</w:t>
      </w:r>
    </w:p>
    <w:p w14:paraId="4E103337" w14:textId="77777777" w:rsidR="0096609A" w:rsidRPr="00C641E9" w:rsidRDefault="0096609A" w:rsidP="0096609A">
      <w:pPr>
        <w:numPr>
          <w:ilvl w:val="0"/>
          <w:numId w:val="7"/>
        </w:numPr>
        <w:rPr>
          <w:rFonts w:asciiTheme="minorHAnsi" w:hAnsiTheme="minorHAnsi" w:cstheme="minorHAnsi"/>
          <w:b/>
        </w:rPr>
      </w:pPr>
      <w:r w:rsidRPr="00C641E9">
        <w:rPr>
          <w:rFonts w:asciiTheme="minorHAnsi" w:hAnsiTheme="minorHAnsi" w:cstheme="minorHAnsi"/>
          <w:b/>
        </w:rPr>
        <w:t>Eliminate discrimination that is unlawful under the Act.</w:t>
      </w:r>
    </w:p>
    <w:p w14:paraId="5E899DFE" w14:textId="77777777" w:rsidR="0096609A" w:rsidRPr="00C641E9" w:rsidRDefault="0096609A" w:rsidP="0096609A">
      <w:pPr>
        <w:numPr>
          <w:ilvl w:val="0"/>
          <w:numId w:val="7"/>
        </w:numPr>
        <w:rPr>
          <w:rFonts w:asciiTheme="minorHAnsi" w:hAnsiTheme="minorHAnsi" w:cstheme="minorHAnsi"/>
          <w:b/>
        </w:rPr>
      </w:pPr>
      <w:r w:rsidRPr="00C641E9">
        <w:rPr>
          <w:rFonts w:asciiTheme="minorHAnsi" w:hAnsiTheme="minorHAnsi" w:cstheme="minorHAnsi"/>
          <w:b/>
        </w:rPr>
        <w:t>Eliminate harassment of disabled pupils that is related to their disabilities.</w:t>
      </w:r>
    </w:p>
    <w:p w14:paraId="607F1162" w14:textId="77777777" w:rsidR="0096609A" w:rsidRPr="00C641E9" w:rsidRDefault="0096609A" w:rsidP="0096609A">
      <w:pPr>
        <w:numPr>
          <w:ilvl w:val="0"/>
          <w:numId w:val="7"/>
        </w:numPr>
        <w:rPr>
          <w:rFonts w:asciiTheme="minorHAnsi" w:hAnsiTheme="minorHAnsi" w:cstheme="minorHAnsi"/>
          <w:b/>
        </w:rPr>
      </w:pPr>
      <w:r w:rsidRPr="00C641E9">
        <w:rPr>
          <w:rFonts w:asciiTheme="minorHAnsi" w:hAnsiTheme="minorHAnsi" w:cstheme="minorHAnsi"/>
          <w:b/>
        </w:rPr>
        <w:t>Promote positive attitudes towards disabled people.</w:t>
      </w:r>
    </w:p>
    <w:p w14:paraId="05CABCF7" w14:textId="77777777" w:rsidR="0096609A" w:rsidRPr="00C641E9" w:rsidRDefault="0096609A" w:rsidP="0096609A">
      <w:pPr>
        <w:numPr>
          <w:ilvl w:val="0"/>
          <w:numId w:val="7"/>
        </w:numPr>
        <w:rPr>
          <w:rFonts w:asciiTheme="minorHAnsi" w:hAnsiTheme="minorHAnsi" w:cstheme="minorHAnsi"/>
          <w:b/>
        </w:rPr>
      </w:pPr>
      <w:r w:rsidRPr="00C641E9">
        <w:rPr>
          <w:rFonts w:asciiTheme="minorHAnsi" w:hAnsiTheme="minorHAnsi" w:cstheme="minorHAnsi"/>
          <w:b/>
        </w:rPr>
        <w:t>Encourage participation by disabled people in public life.</w:t>
      </w:r>
    </w:p>
    <w:p w14:paraId="4DBFF379" w14:textId="77777777" w:rsidR="0096609A" w:rsidRPr="00C641E9" w:rsidRDefault="0096609A" w:rsidP="0096609A">
      <w:pPr>
        <w:numPr>
          <w:ilvl w:val="0"/>
          <w:numId w:val="7"/>
        </w:numPr>
        <w:spacing w:after="160" w:line="259" w:lineRule="auto"/>
        <w:contextualSpacing/>
        <w:rPr>
          <w:rFonts w:asciiTheme="minorHAnsi" w:eastAsiaTheme="minorHAnsi" w:hAnsiTheme="minorHAnsi" w:cstheme="minorHAnsi"/>
        </w:rPr>
      </w:pPr>
      <w:r w:rsidRPr="00C641E9">
        <w:rPr>
          <w:rFonts w:asciiTheme="minorHAnsi" w:eastAsiaTheme="minorHAnsi" w:hAnsiTheme="minorHAnsi" w:cstheme="minorHAnsi"/>
          <w:b/>
        </w:rPr>
        <w:t>Take account of a disabled person’s disabilities, even when that involves treating a disabled person more favourably than another person.</w:t>
      </w:r>
    </w:p>
    <w:p w14:paraId="57EC3515" w14:textId="77777777" w:rsidR="00EE720C" w:rsidRDefault="00EE720C" w:rsidP="00EE720C">
      <w:pPr>
        <w:rPr>
          <w:rFonts w:ascii="Arial" w:hAnsi="Arial" w:cs="Arial"/>
          <w:sz w:val="40"/>
          <w:szCs w:val="40"/>
        </w:rPr>
      </w:pPr>
    </w:p>
    <w:p w14:paraId="1BBD5573" w14:textId="77777777" w:rsidR="00E5442E" w:rsidRDefault="00E5442E" w:rsidP="00E5442E">
      <w:pPr>
        <w:ind w:left="360"/>
        <w:rPr>
          <w:rFonts w:ascii="Arial" w:hAnsi="Arial" w:cs="Arial"/>
          <w:bCs/>
        </w:rPr>
      </w:pPr>
      <w:r w:rsidRPr="00E5442E">
        <w:rPr>
          <w:rFonts w:ascii="Arial" w:hAnsi="Arial" w:cs="Arial"/>
          <w:b/>
          <w:bCs/>
          <w:u w:val="single"/>
        </w:rPr>
        <w:t>Rights Respe</w:t>
      </w:r>
      <w:r>
        <w:rPr>
          <w:rFonts w:ascii="Arial" w:hAnsi="Arial" w:cs="Arial"/>
          <w:b/>
          <w:bCs/>
          <w:u w:val="single"/>
        </w:rPr>
        <w:t>cting School Link to Articles:</w:t>
      </w:r>
      <w:r>
        <w:rPr>
          <w:rFonts w:ascii="Arial" w:hAnsi="Arial" w:cs="Arial"/>
          <w:bCs/>
        </w:rPr>
        <w:t xml:space="preserve">  Article 1, 2, 3, 4, 5, 6, 7, 8, 9, 10, 12, 18, 19, 20, 21</w:t>
      </w:r>
    </w:p>
    <w:p w14:paraId="4983E90E" w14:textId="77777777" w:rsidR="00E5442E" w:rsidRPr="00E5442E" w:rsidRDefault="00E5442E" w:rsidP="00E5442E">
      <w:pPr>
        <w:ind w:left="360"/>
        <w:rPr>
          <w:rFonts w:ascii="Arial" w:hAnsi="Arial" w:cs="Arial"/>
          <w:bCs/>
        </w:rPr>
      </w:pPr>
      <w:r>
        <w:rPr>
          <w:rFonts w:ascii="Arial" w:hAnsi="Arial" w:cs="Arial"/>
          <w:bCs/>
        </w:rPr>
        <w:t>25, 26, 39.</w:t>
      </w:r>
    </w:p>
    <w:p w14:paraId="6490947A" w14:textId="77777777" w:rsidR="00E5442E" w:rsidRPr="00893583" w:rsidRDefault="00E5442E" w:rsidP="00E5442E">
      <w:pPr>
        <w:pStyle w:val="NoSpacing"/>
        <w:rPr>
          <w:rFonts w:cs="Arial"/>
          <w:b/>
          <w:sz w:val="24"/>
          <w:szCs w:val="24"/>
        </w:rPr>
      </w:pPr>
    </w:p>
    <w:p w14:paraId="199CF6B9" w14:textId="77777777" w:rsidR="00F010D4" w:rsidRDefault="00F010D4"/>
    <w:p w14:paraId="35B1C7FC" w14:textId="77777777" w:rsidR="00EE720C" w:rsidRDefault="00EE720C"/>
    <w:p w14:paraId="0051F1E8" w14:textId="77777777" w:rsidR="00EE720C" w:rsidRDefault="00EE720C"/>
    <w:p w14:paraId="62B9FF36" w14:textId="77777777" w:rsidR="00EE720C" w:rsidRDefault="00EE720C"/>
    <w:p w14:paraId="1480A1B9" w14:textId="77777777" w:rsidR="00EE720C" w:rsidRDefault="00EE720C" w:rsidP="00EE720C">
      <w:pPr>
        <w:pStyle w:val="Heading1"/>
        <w:spacing w:before="76" w:line="240" w:lineRule="auto"/>
        <w:ind w:left="0"/>
        <w:rPr>
          <w:rFonts w:ascii="Times New Roman" w:eastAsia="Times New Roman" w:hAnsi="Times New Roman" w:cs="Times New Roman"/>
          <w:b w:val="0"/>
          <w:bCs w:val="0"/>
          <w:sz w:val="24"/>
          <w:szCs w:val="24"/>
          <w:lang w:val="en-GB" w:eastAsia="en-GB" w:bidi="ar-SA"/>
        </w:rPr>
      </w:pPr>
    </w:p>
    <w:p w14:paraId="25C8F5AC" w14:textId="77777777" w:rsidR="00EE720C" w:rsidRDefault="00EE720C" w:rsidP="00EE720C">
      <w:pPr>
        <w:pStyle w:val="Heading1"/>
        <w:spacing w:before="76" w:line="240" w:lineRule="auto"/>
        <w:ind w:left="0"/>
        <w:rPr>
          <w:rFonts w:ascii="Times New Roman" w:eastAsia="Times New Roman" w:hAnsi="Times New Roman" w:cs="Times New Roman"/>
          <w:b w:val="0"/>
          <w:bCs w:val="0"/>
          <w:sz w:val="24"/>
          <w:szCs w:val="24"/>
          <w:lang w:val="en-GB" w:eastAsia="en-GB" w:bidi="ar-SA"/>
        </w:rPr>
      </w:pPr>
    </w:p>
    <w:p w14:paraId="29859B8E" w14:textId="77777777" w:rsidR="0096609A" w:rsidRDefault="0096609A" w:rsidP="00EE720C">
      <w:pPr>
        <w:pStyle w:val="Heading1"/>
        <w:spacing w:before="76" w:line="240" w:lineRule="auto"/>
        <w:ind w:left="0"/>
        <w:rPr>
          <w:rFonts w:ascii="Times New Roman" w:eastAsia="Times New Roman" w:hAnsi="Times New Roman" w:cs="Times New Roman"/>
          <w:b w:val="0"/>
          <w:bCs w:val="0"/>
          <w:sz w:val="24"/>
          <w:szCs w:val="24"/>
          <w:lang w:val="en-GB" w:eastAsia="en-GB" w:bidi="ar-SA"/>
        </w:rPr>
      </w:pPr>
    </w:p>
    <w:p w14:paraId="05AD68C9" w14:textId="77777777" w:rsidR="00D4406E" w:rsidRPr="00C45FB0" w:rsidRDefault="00D4406E" w:rsidP="00D4406E">
      <w:pPr>
        <w:pStyle w:val="Heading1"/>
        <w:spacing w:before="76" w:line="240" w:lineRule="auto"/>
        <w:rPr>
          <w:rFonts w:ascii="Arial" w:hAnsi="Arial" w:cs="Arial"/>
        </w:rPr>
      </w:pPr>
      <w:r w:rsidRPr="00C45FB0">
        <w:rPr>
          <w:rFonts w:ascii="Arial" w:hAnsi="Arial" w:cs="Arial"/>
        </w:rPr>
        <w:lastRenderedPageBreak/>
        <w:t>Definition</w:t>
      </w:r>
    </w:p>
    <w:p w14:paraId="6899A475" w14:textId="77777777" w:rsidR="00D4406E" w:rsidRPr="00C45FB0" w:rsidRDefault="00D4406E" w:rsidP="00D4406E">
      <w:pPr>
        <w:pStyle w:val="BodyText"/>
        <w:spacing w:before="1" w:line="261" w:lineRule="auto"/>
        <w:ind w:left="359" w:right="553"/>
        <w:rPr>
          <w:rFonts w:ascii="Arial" w:hAnsi="Arial" w:cs="Arial"/>
        </w:rPr>
      </w:pPr>
      <w:r w:rsidRPr="00C45FB0">
        <w:rPr>
          <w:rFonts w:ascii="Arial" w:hAnsi="Arial" w:cs="Arial"/>
        </w:rPr>
        <w:t>‘Looked</w:t>
      </w:r>
      <w:r w:rsidRPr="00C45FB0">
        <w:rPr>
          <w:rFonts w:ascii="Arial" w:hAnsi="Arial" w:cs="Arial"/>
          <w:spacing w:val="-40"/>
        </w:rPr>
        <w:t xml:space="preserve"> </w:t>
      </w:r>
      <w:r w:rsidRPr="00C45FB0">
        <w:rPr>
          <w:rFonts w:ascii="Arial" w:hAnsi="Arial" w:cs="Arial"/>
        </w:rPr>
        <w:t>After’</w:t>
      </w:r>
      <w:r w:rsidRPr="00C45FB0">
        <w:rPr>
          <w:rFonts w:ascii="Arial" w:hAnsi="Arial" w:cs="Arial"/>
          <w:spacing w:val="-36"/>
        </w:rPr>
        <w:t xml:space="preserve"> </w:t>
      </w:r>
      <w:r w:rsidRPr="00C45FB0">
        <w:rPr>
          <w:rFonts w:ascii="Arial" w:hAnsi="Arial" w:cs="Arial"/>
        </w:rPr>
        <w:t>is</w:t>
      </w:r>
      <w:r w:rsidRPr="00C45FB0">
        <w:rPr>
          <w:rFonts w:ascii="Arial" w:hAnsi="Arial" w:cs="Arial"/>
          <w:spacing w:val="-38"/>
        </w:rPr>
        <w:t xml:space="preserve"> </w:t>
      </w:r>
      <w:r w:rsidRPr="00C45FB0">
        <w:rPr>
          <w:rFonts w:ascii="Arial" w:hAnsi="Arial" w:cs="Arial"/>
        </w:rPr>
        <w:t>a</w:t>
      </w:r>
      <w:r w:rsidRPr="00C45FB0">
        <w:rPr>
          <w:rFonts w:ascii="Arial" w:hAnsi="Arial" w:cs="Arial"/>
          <w:spacing w:val="-38"/>
        </w:rPr>
        <w:t xml:space="preserve"> </w:t>
      </w:r>
      <w:r>
        <w:rPr>
          <w:rFonts w:ascii="Arial" w:hAnsi="Arial" w:cs="Arial"/>
        </w:rPr>
        <w:t xml:space="preserve">term </w:t>
      </w:r>
      <w:r w:rsidRPr="00C45FB0">
        <w:rPr>
          <w:rFonts w:ascii="Arial" w:hAnsi="Arial" w:cs="Arial"/>
          <w:spacing w:val="-39"/>
        </w:rPr>
        <w:t xml:space="preserve"> </w:t>
      </w:r>
      <w:r w:rsidRPr="00C45FB0">
        <w:rPr>
          <w:rFonts w:ascii="Arial" w:hAnsi="Arial" w:cs="Arial"/>
        </w:rPr>
        <w:t>that</w:t>
      </w:r>
      <w:r w:rsidRPr="00C45FB0">
        <w:rPr>
          <w:rFonts w:ascii="Arial" w:hAnsi="Arial" w:cs="Arial"/>
          <w:spacing w:val="-37"/>
        </w:rPr>
        <w:t xml:space="preserve"> </w:t>
      </w:r>
      <w:r w:rsidRPr="00C45FB0">
        <w:rPr>
          <w:rFonts w:ascii="Arial" w:hAnsi="Arial" w:cs="Arial"/>
        </w:rPr>
        <w:t>refers</w:t>
      </w:r>
      <w:r>
        <w:rPr>
          <w:rFonts w:ascii="Arial" w:hAnsi="Arial" w:cs="Arial"/>
        </w:rPr>
        <w:t xml:space="preserve"> </w:t>
      </w:r>
      <w:r w:rsidRPr="00C45FB0">
        <w:rPr>
          <w:rFonts w:ascii="Arial" w:hAnsi="Arial" w:cs="Arial"/>
          <w:spacing w:val="-38"/>
        </w:rPr>
        <w:t xml:space="preserve"> </w:t>
      </w:r>
      <w:r w:rsidRPr="00C45FB0">
        <w:rPr>
          <w:rFonts w:ascii="Arial" w:hAnsi="Arial" w:cs="Arial"/>
        </w:rPr>
        <w:t>to</w:t>
      </w:r>
      <w:r>
        <w:rPr>
          <w:rFonts w:ascii="Arial" w:hAnsi="Arial" w:cs="Arial"/>
        </w:rPr>
        <w:t xml:space="preserve"> </w:t>
      </w:r>
      <w:r w:rsidRPr="00C45FB0">
        <w:rPr>
          <w:rFonts w:ascii="Arial" w:hAnsi="Arial" w:cs="Arial"/>
          <w:spacing w:val="-39"/>
        </w:rPr>
        <w:t xml:space="preserve"> </w:t>
      </w:r>
      <w:r w:rsidRPr="00C45FB0">
        <w:rPr>
          <w:rFonts w:ascii="Arial" w:hAnsi="Arial" w:cs="Arial"/>
        </w:rPr>
        <w:t>children</w:t>
      </w:r>
      <w:r w:rsidRPr="00C45FB0">
        <w:rPr>
          <w:rFonts w:ascii="Arial" w:hAnsi="Arial" w:cs="Arial"/>
          <w:spacing w:val="-36"/>
        </w:rPr>
        <w:t xml:space="preserve"> </w:t>
      </w:r>
      <w:r w:rsidRPr="00C45FB0">
        <w:rPr>
          <w:rFonts w:ascii="Arial" w:hAnsi="Arial" w:cs="Arial"/>
        </w:rPr>
        <w:t>for</w:t>
      </w:r>
      <w:r w:rsidRPr="00C45FB0">
        <w:rPr>
          <w:rFonts w:ascii="Arial" w:hAnsi="Arial" w:cs="Arial"/>
          <w:spacing w:val="-37"/>
        </w:rPr>
        <w:t xml:space="preserve"> </w:t>
      </w:r>
      <w:r w:rsidRPr="00C45FB0">
        <w:rPr>
          <w:rFonts w:ascii="Arial" w:hAnsi="Arial" w:cs="Arial"/>
        </w:rPr>
        <w:t>whom</w:t>
      </w:r>
      <w:r w:rsidRPr="00C45FB0">
        <w:rPr>
          <w:rFonts w:ascii="Arial" w:hAnsi="Arial" w:cs="Arial"/>
          <w:spacing w:val="-38"/>
        </w:rPr>
        <w:t xml:space="preserve"> </w:t>
      </w:r>
      <w:r>
        <w:rPr>
          <w:rFonts w:ascii="Arial" w:hAnsi="Arial" w:cs="Arial"/>
          <w:spacing w:val="-38"/>
        </w:rPr>
        <w:t xml:space="preserve"> </w:t>
      </w:r>
      <w:r w:rsidRPr="00C45FB0">
        <w:rPr>
          <w:rFonts w:ascii="Arial" w:hAnsi="Arial" w:cs="Arial"/>
        </w:rPr>
        <w:t>the</w:t>
      </w:r>
      <w:r w:rsidRPr="00C45FB0">
        <w:rPr>
          <w:rFonts w:ascii="Arial" w:hAnsi="Arial" w:cs="Arial"/>
          <w:spacing w:val="-36"/>
        </w:rPr>
        <w:t xml:space="preserve"> </w:t>
      </w:r>
      <w:r>
        <w:rPr>
          <w:rFonts w:ascii="Arial" w:hAnsi="Arial" w:cs="Arial"/>
          <w:spacing w:val="-36"/>
        </w:rPr>
        <w:t xml:space="preserve"> </w:t>
      </w:r>
      <w:r w:rsidRPr="00C45FB0">
        <w:rPr>
          <w:rFonts w:ascii="Arial" w:hAnsi="Arial" w:cs="Arial"/>
        </w:rPr>
        <w:t>Local</w:t>
      </w:r>
      <w:r>
        <w:rPr>
          <w:rFonts w:ascii="Arial" w:hAnsi="Arial" w:cs="Arial"/>
        </w:rPr>
        <w:t xml:space="preserve"> </w:t>
      </w:r>
      <w:r w:rsidRPr="00C45FB0">
        <w:rPr>
          <w:rFonts w:ascii="Arial" w:hAnsi="Arial" w:cs="Arial"/>
          <w:spacing w:val="-41"/>
        </w:rPr>
        <w:t xml:space="preserve"> </w:t>
      </w:r>
      <w:r w:rsidRPr="00C45FB0">
        <w:rPr>
          <w:rFonts w:ascii="Arial" w:hAnsi="Arial" w:cs="Arial"/>
        </w:rPr>
        <w:t>Authority</w:t>
      </w:r>
      <w:r w:rsidRPr="00C45FB0">
        <w:rPr>
          <w:rFonts w:ascii="Arial" w:hAnsi="Arial" w:cs="Arial"/>
          <w:spacing w:val="-36"/>
        </w:rPr>
        <w:t xml:space="preserve"> </w:t>
      </w:r>
      <w:r w:rsidRPr="00C45FB0">
        <w:rPr>
          <w:rFonts w:ascii="Arial" w:hAnsi="Arial" w:cs="Arial"/>
        </w:rPr>
        <w:t>is</w:t>
      </w:r>
      <w:r w:rsidRPr="00C45FB0">
        <w:rPr>
          <w:rFonts w:ascii="Arial" w:hAnsi="Arial" w:cs="Arial"/>
          <w:spacing w:val="-38"/>
        </w:rPr>
        <w:t xml:space="preserve"> </w:t>
      </w:r>
      <w:r>
        <w:rPr>
          <w:rFonts w:ascii="Arial" w:hAnsi="Arial" w:cs="Arial"/>
          <w:spacing w:val="-38"/>
        </w:rPr>
        <w:t xml:space="preserve"> </w:t>
      </w:r>
      <w:r w:rsidRPr="00C45FB0">
        <w:rPr>
          <w:rFonts w:ascii="Arial" w:hAnsi="Arial" w:cs="Arial"/>
        </w:rPr>
        <w:t>sharing</w:t>
      </w:r>
      <w:r w:rsidRPr="00C45FB0">
        <w:rPr>
          <w:rFonts w:ascii="Arial" w:hAnsi="Arial" w:cs="Arial"/>
          <w:spacing w:val="-38"/>
        </w:rPr>
        <w:t xml:space="preserve"> </w:t>
      </w:r>
      <w:r w:rsidRPr="00C45FB0">
        <w:rPr>
          <w:rFonts w:ascii="Arial" w:hAnsi="Arial" w:cs="Arial"/>
        </w:rPr>
        <w:t>parental responsibility.</w:t>
      </w:r>
      <w:r w:rsidRPr="00C45FB0">
        <w:rPr>
          <w:rFonts w:ascii="Arial" w:hAnsi="Arial" w:cs="Arial"/>
          <w:spacing w:val="-35"/>
        </w:rPr>
        <w:t xml:space="preserve"> </w:t>
      </w:r>
      <w:r w:rsidRPr="00C45FB0">
        <w:rPr>
          <w:rFonts w:ascii="Arial" w:hAnsi="Arial" w:cs="Arial"/>
        </w:rPr>
        <w:t>This</w:t>
      </w:r>
      <w:r>
        <w:rPr>
          <w:rFonts w:ascii="Arial" w:hAnsi="Arial" w:cs="Arial"/>
        </w:rPr>
        <w:t xml:space="preserve"> </w:t>
      </w:r>
      <w:r w:rsidRPr="00C45FB0">
        <w:rPr>
          <w:rFonts w:ascii="Arial" w:hAnsi="Arial" w:cs="Arial"/>
        </w:rPr>
        <w:t>can</w:t>
      </w:r>
      <w:r>
        <w:rPr>
          <w:rFonts w:ascii="Arial" w:hAnsi="Arial" w:cs="Arial"/>
        </w:rPr>
        <w:t xml:space="preserve"> </w:t>
      </w:r>
      <w:r w:rsidRPr="00C45FB0">
        <w:rPr>
          <w:rFonts w:ascii="Arial" w:hAnsi="Arial" w:cs="Arial"/>
          <w:spacing w:val="-37"/>
        </w:rPr>
        <w:t xml:space="preserve"> </w:t>
      </w:r>
      <w:r w:rsidRPr="00C45FB0">
        <w:rPr>
          <w:rFonts w:ascii="Arial" w:hAnsi="Arial" w:cs="Arial"/>
        </w:rPr>
        <w:t>happen</w:t>
      </w:r>
      <w:r w:rsidRPr="00C45FB0">
        <w:rPr>
          <w:rFonts w:ascii="Arial" w:hAnsi="Arial" w:cs="Arial"/>
          <w:spacing w:val="-33"/>
        </w:rPr>
        <w:t xml:space="preserve"> </w:t>
      </w:r>
      <w:r w:rsidRPr="00C45FB0">
        <w:rPr>
          <w:rFonts w:ascii="Arial" w:hAnsi="Arial" w:cs="Arial"/>
        </w:rPr>
        <w:t>either</w:t>
      </w:r>
      <w:r w:rsidRPr="00C45FB0">
        <w:rPr>
          <w:rFonts w:ascii="Arial" w:hAnsi="Arial" w:cs="Arial"/>
          <w:spacing w:val="-34"/>
        </w:rPr>
        <w:t xml:space="preserve"> </w:t>
      </w:r>
      <w:r w:rsidRPr="00C45FB0">
        <w:rPr>
          <w:rFonts w:ascii="Arial" w:hAnsi="Arial" w:cs="Arial"/>
        </w:rPr>
        <w:t>with</w:t>
      </w:r>
      <w:r w:rsidRPr="00C45FB0">
        <w:rPr>
          <w:rFonts w:ascii="Arial" w:hAnsi="Arial" w:cs="Arial"/>
          <w:spacing w:val="-34"/>
        </w:rPr>
        <w:t xml:space="preserve"> </w:t>
      </w:r>
      <w:r w:rsidRPr="00C45FB0">
        <w:rPr>
          <w:rFonts w:ascii="Arial" w:hAnsi="Arial" w:cs="Arial"/>
        </w:rPr>
        <w:t>parental</w:t>
      </w:r>
      <w:r w:rsidRPr="00C45FB0">
        <w:rPr>
          <w:rFonts w:ascii="Arial" w:hAnsi="Arial" w:cs="Arial"/>
          <w:spacing w:val="-33"/>
        </w:rPr>
        <w:t xml:space="preserve"> </w:t>
      </w:r>
      <w:r w:rsidRPr="00C45FB0">
        <w:rPr>
          <w:rFonts w:ascii="Arial" w:hAnsi="Arial" w:cs="Arial"/>
        </w:rPr>
        <w:t>agreement</w:t>
      </w:r>
      <w:r w:rsidRPr="00C45FB0">
        <w:rPr>
          <w:rFonts w:ascii="Arial" w:hAnsi="Arial" w:cs="Arial"/>
          <w:spacing w:val="-35"/>
        </w:rPr>
        <w:t xml:space="preserve"> </w:t>
      </w:r>
      <w:r w:rsidRPr="00C45FB0">
        <w:rPr>
          <w:rFonts w:ascii="Arial" w:hAnsi="Arial" w:cs="Arial"/>
        </w:rPr>
        <w:t>or</w:t>
      </w:r>
      <w:r w:rsidRPr="00C45FB0">
        <w:rPr>
          <w:rFonts w:ascii="Arial" w:hAnsi="Arial" w:cs="Arial"/>
          <w:spacing w:val="-36"/>
        </w:rPr>
        <w:t xml:space="preserve"> </w:t>
      </w:r>
      <w:r w:rsidRPr="00C45FB0">
        <w:rPr>
          <w:rFonts w:ascii="Arial" w:hAnsi="Arial" w:cs="Arial"/>
        </w:rPr>
        <w:t>when</w:t>
      </w:r>
      <w:r w:rsidRPr="00C45FB0">
        <w:rPr>
          <w:rFonts w:ascii="Arial" w:hAnsi="Arial" w:cs="Arial"/>
          <w:spacing w:val="-33"/>
        </w:rPr>
        <w:t xml:space="preserve"> </w:t>
      </w:r>
      <w:r w:rsidRPr="00C45FB0">
        <w:rPr>
          <w:rFonts w:ascii="Arial" w:hAnsi="Arial" w:cs="Arial"/>
        </w:rPr>
        <w:t>a</w:t>
      </w:r>
      <w:r w:rsidRPr="00C45FB0">
        <w:rPr>
          <w:rFonts w:ascii="Arial" w:hAnsi="Arial" w:cs="Arial"/>
          <w:spacing w:val="-34"/>
        </w:rPr>
        <w:t xml:space="preserve"> </w:t>
      </w:r>
      <w:r w:rsidRPr="00C45FB0">
        <w:rPr>
          <w:rFonts w:ascii="Arial" w:hAnsi="Arial" w:cs="Arial"/>
        </w:rPr>
        <w:t>Court</w:t>
      </w:r>
      <w:r w:rsidRPr="00C45FB0">
        <w:rPr>
          <w:rFonts w:ascii="Arial" w:hAnsi="Arial" w:cs="Arial"/>
          <w:spacing w:val="-34"/>
        </w:rPr>
        <w:t xml:space="preserve"> </w:t>
      </w:r>
      <w:r w:rsidRPr="00C45FB0">
        <w:rPr>
          <w:rFonts w:ascii="Arial" w:hAnsi="Arial" w:cs="Arial"/>
        </w:rPr>
        <w:t>makes</w:t>
      </w:r>
      <w:r w:rsidRPr="00C45FB0">
        <w:rPr>
          <w:rFonts w:ascii="Arial" w:hAnsi="Arial" w:cs="Arial"/>
          <w:spacing w:val="-33"/>
        </w:rPr>
        <w:t xml:space="preserve"> </w:t>
      </w:r>
      <w:r w:rsidRPr="00C45FB0">
        <w:rPr>
          <w:rFonts w:ascii="Arial" w:hAnsi="Arial" w:cs="Arial"/>
        </w:rPr>
        <w:t>a</w:t>
      </w:r>
      <w:r w:rsidRPr="00C45FB0">
        <w:rPr>
          <w:rFonts w:ascii="Arial" w:hAnsi="Arial" w:cs="Arial"/>
          <w:spacing w:val="-36"/>
        </w:rPr>
        <w:t xml:space="preserve"> </w:t>
      </w:r>
      <w:r w:rsidRPr="00C45FB0">
        <w:rPr>
          <w:rFonts w:ascii="Arial" w:hAnsi="Arial" w:cs="Arial"/>
        </w:rPr>
        <w:t>Care Order.</w:t>
      </w:r>
      <w:r w:rsidRPr="00C45FB0">
        <w:rPr>
          <w:rFonts w:ascii="Arial" w:hAnsi="Arial" w:cs="Arial"/>
          <w:spacing w:val="-46"/>
        </w:rPr>
        <w:t xml:space="preserve"> </w:t>
      </w:r>
      <w:r w:rsidRPr="00C45FB0">
        <w:rPr>
          <w:rFonts w:ascii="Arial" w:hAnsi="Arial" w:cs="Arial"/>
        </w:rPr>
        <w:t>The</w:t>
      </w:r>
      <w:r>
        <w:rPr>
          <w:rFonts w:ascii="Arial" w:hAnsi="Arial" w:cs="Arial"/>
        </w:rPr>
        <w:t xml:space="preserve"> </w:t>
      </w:r>
      <w:r w:rsidRPr="00C45FB0">
        <w:rPr>
          <w:rFonts w:ascii="Arial" w:hAnsi="Arial" w:cs="Arial"/>
        </w:rPr>
        <w:t>child</w:t>
      </w:r>
      <w:r>
        <w:rPr>
          <w:rFonts w:ascii="Arial" w:hAnsi="Arial" w:cs="Arial"/>
          <w:spacing w:val="-44"/>
        </w:rPr>
        <w:t xml:space="preserve">  </w:t>
      </w:r>
      <w:r w:rsidRPr="00C45FB0">
        <w:rPr>
          <w:rFonts w:ascii="Arial" w:hAnsi="Arial" w:cs="Arial"/>
        </w:rPr>
        <w:t>may</w:t>
      </w:r>
      <w:r>
        <w:rPr>
          <w:rFonts w:ascii="Arial" w:hAnsi="Arial" w:cs="Arial"/>
        </w:rPr>
        <w:t xml:space="preserve"> </w:t>
      </w:r>
      <w:r w:rsidRPr="00C45FB0">
        <w:rPr>
          <w:rFonts w:ascii="Arial" w:hAnsi="Arial" w:cs="Arial"/>
          <w:spacing w:val="-41"/>
        </w:rPr>
        <w:t xml:space="preserve"> </w:t>
      </w:r>
      <w:r w:rsidRPr="00C45FB0">
        <w:rPr>
          <w:rFonts w:ascii="Arial" w:hAnsi="Arial" w:cs="Arial"/>
        </w:rPr>
        <w:t>be</w:t>
      </w:r>
      <w:r w:rsidRPr="00C45FB0">
        <w:rPr>
          <w:rFonts w:ascii="Arial" w:hAnsi="Arial" w:cs="Arial"/>
          <w:spacing w:val="-41"/>
        </w:rPr>
        <w:t xml:space="preserve"> </w:t>
      </w:r>
      <w:r w:rsidRPr="00C45FB0">
        <w:rPr>
          <w:rFonts w:ascii="Arial" w:hAnsi="Arial" w:cs="Arial"/>
        </w:rPr>
        <w:t>living</w:t>
      </w:r>
      <w:r w:rsidRPr="00C45FB0">
        <w:rPr>
          <w:rFonts w:ascii="Arial" w:hAnsi="Arial" w:cs="Arial"/>
          <w:spacing w:val="-43"/>
        </w:rPr>
        <w:t xml:space="preserve"> </w:t>
      </w:r>
      <w:r w:rsidRPr="00C45FB0">
        <w:rPr>
          <w:rFonts w:ascii="Arial" w:hAnsi="Arial" w:cs="Arial"/>
        </w:rPr>
        <w:t>with</w:t>
      </w:r>
      <w:r w:rsidRPr="00C45FB0">
        <w:rPr>
          <w:rFonts w:ascii="Arial" w:hAnsi="Arial" w:cs="Arial"/>
          <w:spacing w:val="-43"/>
        </w:rPr>
        <w:t xml:space="preserve"> </w:t>
      </w:r>
      <w:r w:rsidRPr="00C45FB0">
        <w:rPr>
          <w:rFonts w:ascii="Arial" w:hAnsi="Arial" w:cs="Arial"/>
        </w:rPr>
        <w:t>foster</w:t>
      </w:r>
      <w:r w:rsidRPr="00C45FB0">
        <w:rPr>
          <w:rFonts w:ascii="Arial" w:hAnsi="Arial" w:cs="Arial"/>
          <w:spacing w:val="-43"/>
        </w:rPr>
        <w:t xml:space="preserve"> </w:t>
      </w:r>
      <w:r w:rsidRPr="00C45FB0">
        <w:rPr>
          <w:rFonts w:ascii="Arial" w:hAnsi="Arial" w:cs="Arial"/>
        </w:rPr>
        <w:t>carers,</w:t>
      </w:r>
      <w:r w:rsidRPr="00C45FB0">
        <w:rPr>
          <w:rFonts w:ascii="Arial" w:hAnsi="Arial" w:cs="Arial"/>
          <w:spacing w:val="-43"/>
        </w:rPr>
        <w:t xml:space="preserve"> </w:t>
      </w:r>
      <w:r w:rsidRPr="00C45FB0">
        <w:rPr>
          <w:rFonts w:ascii="Arial" w:hAnsi="Arial" w:cs="Arial"/>
        </w:rPr>
        <w:t>in</w:t>
      </w:r>
      <w:r w:rsidRPr="00C45FB0">
        <w:rPr>
          <w:rFonts w:ascii="Arial" w:hAnsi="Arial" w:cs="Arial"/>
          <w:spacing w:val="-43"/>
        </w:rPr>
        <w:t xml:space="preserve"> </w:t>
      </w:r>
      <w:r w:rsidRPr="00C45FB0">
        <w:rPr>
          <w:rFonts w:ascii="Arial" w:hAnsi="Arial" w:cs="Arial"/>
        </w:rPr>
        <w:t>a</w:t>
      </w:r>
      <w:r w:rsidRPr="00C45FB0">
        <w:rPr>
          <w:rFonts w:ascii="Arial" w:hAnsi="Arial" w:cs="Arial"/>
          <w:spacing w:val="-40"/>
        </w:rPr>
        <w:t xml:space="preserve"> </w:t>
      </w:r>
      <w:r w:rsidRPr="00C45FB0">
        <w:rPr>
          <w:rFonts w:ascii="Arial" w:hAnsi="Arial" w:cs="Arial"/>
        </w:rPr>
        <w:t>residential</w:t>
      </w:r>
      <w:r w:rsidRPr="00C45FB0">
        <w:rPr>
          <w:rFonts w:ascii="Arial" w:hAnsi="Arial" w:cs="Arial"/>
          <w:spacing w:val="-43"/>
        </w:rPr>
        <w:t xml:space="preserve"> </w:t>
      </w:r>
      <w:r w:rsidRPr="00C45FB0">
        <w:rPr>
          <w:rFonts w:ascii="Arial" w:hAnsi="Arial" w:cs="Arial"/>
        </w:rPr>
        <w:t>unit,</w:t>
      </w:r>
      <w:r w:rsidRPr="00C45FB0">
        <w:rPr>
          <w:rFonts w:ascii="Arial" w:hAnsi="Arial" w:cs="Arial"/>
          <w:spacing w:val="-41"/>
        </w:rPr>
        <w:t xml:space="preserve"> </w:t>
      </w:r>
      <w:r w:rsidRPr="00C45FB0">
        <w:rPr>
          <w:rFonts w:ascii="Arial" w:hAnsi="Arial" w:cs="Arial"/>
        </w:rPr>
        <w:t>with</w:t>
      </w:r>
      <w:r w:rsidRPr="00C45FB0">
        <w:rPr>
          <w:rFonts w:ascii="Arial" w:hAnsi="Arial" w:cs="Arial"/>
          <w:spacing w:val="-41"/>
        </w:rPr>
        <w:t xml:space="preserve"> </w:t>
      </w:r>
      <w:r w:rsidRPr="00C45FB0">
        <w:rPr>
          <w:rFonts w:ascii="Arial" w:hAnsi="Arial" w:cs="Arial"/>
        </w:rPr>
        <w:t>family</w:t>
      </w:r>
      <w:r w:rsidRPr="00C45FB0">
        <w:rPr>
          <w:rFonts w:ascii="Arial" w:hAnsi="Arial" w:cs="Arial"/>
          <w:spacing w:val="-40"/>
        </w:rPr>
        <w:t xml:space="preserve"> </w:t>
      </w:r>
      <w:r w:rsidRPr="00C45FB0">
        <w:rPr>
          <w:rFonts w:ascii="Arial" w:hAnsi="Arial" w:cs="Arial"/>
        </w:rPr>
        <w:t>members</w:t>
      </w:r>
      <w:r w:rsidRPr="00C45FB0">
        <w:rPr>
          <w:rFonts w:ascii="Arial" w:hAnsi="Arial" w:cs="Arial"/>
          <w:spacing w:val="-43"/>
        </w:rPr>
        <w:t xml:space="preserve"> </w:t>
      </w:r>
      <w:r w:rsidRPr="00C45FB0">
        <w:rPr>
          <w:rFonts w:ascii="Arial" w:hAnsi="Arial" w:cs="Arial"/>
        </w:rPr>
        <w:t>or sometimes</w:t>
      </w:r>
      <w:r>
        <w:rPr>
          <w:rFonts w:ascii="Arial" w:hAnsi="Arial" w:cs="Arial"/>
        </w:rPr>
        <w:t xml:space="preserve"> </w:t>
      </w:r>
      <w:r w:rsidRPr="00C45FB0">
        <w:rPr>
          <w:rFonts w:ascii="Arial" w:hAnsi="Arial" w:cs="Arial"/>
        </w:rPr>
        <w:t>with</w:t>
      </w:r>
      <w:r w:rsidRPr="00C45FB0">
        <w:rPr>
          <w:rFonts w:ascii="Arial" w:hAnsi="Arial" w:cs="Arial"/>
          <w:spacing w:val="-51"/>
        </w:rPr>
        <w:t xml:space="preserve"> </w:t>
      </w:r>
      <w:r w:rsidRPr="00C45FB0">
        <w:rPr>
          <w:rFonts w:ascii="Arial" w:hAnsi="Arial" w:cs="Arial"/>
        </w:rPr>
        <w:t>their</w:t>
      </w:r>
      <w:r w:rsidRPr="00C45FB0">
        <w:rPr>
          <w:rFonts w:ascii="Arial" w:hAnsi="Arial" w:cs="Arial"/>
          <w:spacing w:val="-51"/>
        </w:rPr>
        <w:t xml:space="preserve"> </w:t>
      </w:r>
      <w:r w:rsidRPr="00C45FB0">
        <w:rPr>
          <w:rFonts w:ascii="Arial" w:hAnsi="Arial" w:cs="Arial"/>
        </w:rPr>
        <w:t>parents.</w:t>
      </w:r>
      <w:r w:rsidRPr="00C45FB0">
        <w:rPr>
          <w:rFonts w:ascii="Arial" w:hAnsi="Arial" w:cs="Arial"/>
          <w:spacing w:val="-50"/>
        </w:rPr>
        <w:t xml:space="preserve"> </w:t>
      </w:r>
      <w:r w:rsidRPr="00C45FB0">
        <w:rPr>
          <w:rFonts w:ascii="Arial" w:hAnsi="Arial" w:cs="Arial"/>
        </w:rPr>
        <w:t>These</w:t>
      </w:r>
      <w:r>
        <w:rPr>
          <w:rFonts w:ascii="Arial" w:hAnsi="Arial" w:cs="Arial"/>
        </w:rPr>
        <w:t xml:space="preserve"> </w:t>
      </w:r>
      <w:r w:rsidRPr="00C45FB0">
        <w:rPr>
          <w:rFonts w:ascii="Arial" w:hAnsi="Arial" w:cs="Arial"/>
        </w:rPr>
        <w:t>children</w:t>
      </w:r>
      <w:r w:rsidRPr="00C45FB0">
        <w:rPr>
          <w:rFonts w:ascii="Arial" w:hAnsi="Arial" w:cs="Arial"/>
          <w:spacing w:val="-51"/>
        </w:rPr>
        <w:t xml:space="preserve"> </w:t>
      </w:r>
      <w:r w:rsidRPr="00C45FB0">
        <w:rPr>
          <w:rFonts w:ascii="Arial" w:hAnsi="Arial" w:cs="Arial"/>
        </w:rPr>
        <w:t>are</w:t>
      </w:r>
      <w:r w:rsidRPr="00C45FB0">
        <w:rPr>
          <w:rFonts w:ascii="Arial" w:hAnsi="Arial" w:cs="Arial"/>
          <w:spacing w:val="-49"/>
        </w:rPr>
        <w:t xml:space="preserve"> </w:t>
      </w:r>
      <w:r w:rsidR="00B9526C">
        <w:rPr>
          <w:rFonts w:ascii="Arial" w:hAnsi="Arial" w:cs="Arial"/>
          <w:spacing w:val="-49"/>
        </w:rPr>
        <w:t xml:space="preserve"> </w:t>
      </w:r>
      <w:r w:rsidRPr="00C45FB0">
        <w:rPr>
          <w:rFonts w:ascii="Arial" w:hAnsi="Arial" w:cs="Arial"/>
        </w:rPr>
        <w:t>therefore</w:t>
      </w:r>
      <w:r w:rsidRPr="00C45FB0">
        <w:rPr>
          <w:rFonts w:ascii="Arial" w:hAnsi="Arial" w:cs="Arial"/>
          <w:spacing w:val="-49"/>
        </w:rPr>
        <w:t xml:space="preserve"> </w:t>
      </w:r>
      <w:r w:rsidR="00B9526C">
        <w:rPr>
          <w:rFonts w:ascii="Arial" w:hAnsi="Arial" w:cs="Arial"/>
          <w:spacing w:val="-49"/>
        </w:rPr>
        <w:t xml:space="preserve"> </w:t>
      </w:r>
      <w:r w:rsidRPr="00C45FB0">
        <w:rPr>
          <w:rFonts w:ascii="Arial" w:hAnsi="Arial" w:cs="Arial"/>
        </w:rPr>
        <w:t>subject</w:t>
      </w:r>
      <w:r w:rsidR="00B9526C">
        <w:rPr>
          <w:rFonts w:ascii="Arial" w:hAnsi="Arial" w:cs="Arial"/>
        </w:rPr>
        <w:t xml:space="preserve"> </w:t>
      </w:r>
      <w:r w:rsidRPr="00C45FB0">
        <w:rPr>
          <w:rFonts w:ascii="Arial" w:hAnsi="Arial" w:cs="Arial"/>
          <w:spacing w:val="-51"/>
        </w:rPr>
        <w:t xml:space="preserve"> </w:t>
      </w:r>
      <w:r>
        <w:rPr>
          <w:rFonts w:ascii="Arial" w:hAnsi="Arial" w:cs="Arial"/>
          <w:spacing w:val="-51"/>
        </w:rPr>
        <w:t xml:space="preserve"> </w:t>
      </w:r>
      <w:r w:rsidRPr="00C45FB0">
        <w:rPr>
          <w:rFonts w:ascii="Arial" w:hAnsi="Arial" w:cs="Arial"/>
        </w:rPr>
        <w:t>to</w:t>
      </w:r>
      <w:r w:rsidRPr="00C45FB0">
        <w:rPr>
          <w:rFonts w:ascii="Arial" w:hAnsi="Arial" w:cs="Arial"/>
          <w:spacing w:val="-49"/>
        </w:rPr>
        <w:t xml:space="preserve"> </w:t>
      </w:r>
      <w:r w:rsidRPr="00C45FB0">
        <w:rPr>
          <w:rFonts w:ascii="Arial" w:hAnsi="Arial" w:cs="Arial"/>
        </w:rPr>
        <w:t>corporate</w:t>
      </w:r>
      <w:r>
        <w:rPr>
          <w:rFonts w:ascii="Arial" w:hAnsi="Arial" w:cs="Arial"/>
        </w:rPr>
        <w:t xml:space="preserve"> </w:t>
      </w:r>
      <w:r w:rsidRPr="00C45FB0">
        <w:rPr>
          <w:rFonts w:ascii="Arial" w:hAnsi="Arial" w:cs="Arial"/>
          <w:spacing w:val="-50"/>
        </w:rPr>
        <w:t xml:space="preserve"> </w:t>
      </w:r>
      <w:r w:rsidRPr="00C45FB0">
        <w:rPr>
          <w:rFonts w:ascii="Arial" w:hAnsi="Arial" w:cs="Arial"/>
        </w:rPr>
        <w:t>parenting.</w:t>
      </w:r>
    </w:p>
    <w:p w14:paraId="69471A9B" w14:textId="77777777" w:rsidR="00D4406E" w:rsidRPr="00C45FB0" w:rsidRDefault="00D4406E" w:rsidP="00D4406E">
      <w:pPr>
        <w:pStyle w:val="BodyText"/>
        <w:spacing w:before="4"/>
        <w:rPr>
          <w:rFonts w:ascii="Arial" w:hAnsi="Arial" w:cs="Arial"/>
        </w:rPr>
      </w:pPr>
    </w:p>
    <w:p w14:paraId="67D4A10B" w14:textId="77777777" w:rsidR="00D4406E" w:rsidRPr="00E547AE" w:rsidRDefault="00D4406E" w:rsidP="00D4406E">
      <w:pPr>
        <w:pStyle w:val="BodyText"/>
        <w:spacing w:before="1" w:line="252" w:lineRule="auto"/>
        <w:ind w:left="359" w:right="553"/>
        <w:rPr>
          <w:rFonts w:ascii="Arial" w:hAnsi="Arial" w:cs="Arial"/>
        </w:rPr>
      </w:pPr>
      <w:r w:rsidRPr="00C45FB0">
        <w:rPr>
          <w:rFonts w:ascii="Arial" w:hAnsi="Arial" w:cs="Arial"/>
        </w:rPr>
        <w:t>This</w:t>
      </w:r>
      <w:r w:rsidRPr="00C45FB0">
        <w:rPr>
          <w:rFonts w:ascii="Arial" w:hAnsi="Arial" w:cs="Arial"/>
          <w:spacing w:val="-45"/>
        </w:rPr>
        <w:t xml:space="preserve"> </w:t>
      </w:r>
      <w:r w:rsidRPr="00C45FB0">
        <w:rPr>
          <w:rFonts w:ascii="Arial" w:hAnsi="Arial" w:cs="Arial"/>
        </w:rPr>
        <w:t>policy</w:t>
      </w:r>
      <w:r w:rsidRPr="00C45FB0">
        <w:rPr>
          <w:rFonts w:ascii="Arial" w:hAnsi="Arial" w:cs="Arial"/>
          <w:spacing w:val="-41"/>
        </w:rPr>
        <w:t xml:space="preserve"> </w:t>
      </w:r>
      <w:r w:rsidRPr="00C45FB0">
        <w:rPr>
          <w:rFonts w:ascii="Arial" w:hAnsi="Arial" w:cs="Arial"/>
        </w:rPr>
        <w:t>includes</w:t>
      </w:r>
      <w:r w:rsidRPr="00C45FB0">
        <w:rPr>
          <w:rFonts w:ascii="Arial" w:hAnsi="Arial" w:cs="Arial"/>
          <w:spacing w:val="-45"/>
        </w:rPr>
        <w:t xml:space="preserve"> </w:t>
      </w:r>
      <w:r w:rsidRPr="00C45FB0">
        <w:rPr>
          <w:rFonts w:ascii="Arial" w:hAnsi="Arial" w:cs="Arial"/>
        </w:rPr>
        <w:t>requirements</w:t>
      </w:r>
      <w:r w:rsidRPr="00C45FB0">
        <w:rPr>
          <w:rFonts w:ascii="Arial" w:hAnsi="Arial" w:cs="Arial"/>
          <w:spacing w:val="-45"/>
        </w:rPr>
        <w:t xml:space="preserve"> </w:t>
      </w:r>
      <w:r w:rsidRPr="00C45FB0">
        <w:rPr>
          <w:rFonts w:ascii="Arial" w:hAnsi="Arial" w:cs="Arial"/>
        </w:rPr>
        <w:t>set</w:t>
      </w:r>
      <w:r w:rsidRPr="00C45FB0">
        <w:rPr>
          <w:rFonts w:ascii="Arial" w:hAnsi="Arial" w:cs="Arial"/>
          <w:spacing w:val="-45"/>
        </w:rPr>
        <w:t xml:space="preserve"> </w:t>
      </w:r>
      <w:r w:rsidRPr="00C45FB0">
        <w:rPr>
          <w:rFonts w:ascii="Arial" w:hAnsi="Arial" w:cs="Arial"/>
        </w:rPr>
        <w:t>out</w:t>
      </w:r>
      <w:r w:rsidRPr="00C45FB0">
        <w:rPr>
          <w:rFonts w:ascii="Arial" w:hAnsi="Arial" w:cs="Arial"/>
          <w:spacing w:val="-43"/>
        </w:rPr>
        <w:t xml:space="preserve"> </w:t>
      </w:r>
      <w:r w:rsidRPr="00C45FB0">
        <w:rPr>
          <w:rFonts w:ascii="Arial" w:hAnsi="Arial" w:cs="Arial"/>
        </w:rPr>
        <w:t>in</w:t>
      </w:r>
      <w:r w:rsidRPr="00C45FB0">
        <w:rPr>
          <w:rFonts w:ascii="Arial" w:hAnsi="Arial" w:cs="Arial"/>
          <w:spacing w:val="-43"/>
        </w:rPr>
        <w:t xml:space="preserve"> </w:t>
      </w:r>
      <w:r w:rsidRPr="00C45FB0">
        <w:rPr>
          <w:rFonts w:ascii="Arial" w:hAnsi="Arial" w:cs="Arial"/>
        </w:rPr>
        <w:t>“Statutory</w:t>
      </w:r>
      <w:r w:rsidRPr="00C45FB0">
        <w:rPr>
          <w:rFonts w:ascii="Arial" w:hAnsi="Arial" w:cs="Arial"/>
          <w:spacing w:val="-43"/>
        </w:rPr>
        <w:t xml:space="preserve"> </w:t>
      </w:r>
      <w:r w:rsidRPr="00C45FB0">
        <w:rPr>
          <w:rFonts w:ascii="Arial" w:hAnsi="Arial" w:cs="Arial"/>
        </w:rPr>
        <w:t>guidance</w:t>
      </w:r>
      <w:r w:rsidRPr="00C45FB0">
        <w:rPr>
          <w:rFonts w:ascii="Arial" w:hAnsi="Arial" w:cs="Arial"/>
          <w:spacing w:val="-45"/>
        </w:rPr>
        <w:t xml:space="preserve"> </w:t>
      </w:r>
      <w:r w:rsidRPr="00C45FB0">
        <w:rPr>
          <w:rFonts w:ascii="Arial" w:hAnsi="Arial" w:cs="Arial"/>
        </w:rPr>
        <w:t>on</w:t>
      </w:r>
      <w:r w:rsidRPr="00C45FB0">
        <w:rPr>
          <w:rFonts w:ascii="Arial" w:hAnsi="Arial" w:cs="Arial"/>
          <w:spacing w:val="-46"/>
        </w:rPr>
        <w:t xml:space="preserve"> </w:t>
      </w:r>
      <w:r w:rsidRPr="00C45FB0">
        <w:rPr>
          <w:rFonts w:ascii="Arial" w:hAnsi="Arial" w:cs="Arial"/>
        </w:rPr>
        <w:t>the</w:t>
      </w:r>
      <w:r w:rsidRPr="00C45FB0">
        <w:rPr>
          <w:rFonts w:ascii="Arial" w:hAnsi="Arial" w:cs="Arial"/>
          <w:spacing w:val="-44"/>
        </w:rPr>
        <w:t xml:space="preserve"> </w:t>
      </w:r>
      <w:r w:rsidRPr="00C45FB0">
        <w:rPr>
          <w:rFonts w:ascii="Arial" w:hAnsi="Arial" w:cs="Arial"/>
        </w:rPr>
        <w:t>duty</w:t>
      </w:r>
      <w:r w:rsidRPr="00C45FB0">
        <w:rPr>
          <w:rFonts w:ascii="Arial" w:hAnsi="Arial" w:cs="Arial"/>
          <w:spacing w:val="-45"/>
        </w:rPr>
        <w:t xml:space="preserve"> </w:t>
      </w:r>
      <w:r w:rsidRPr="00C45FB0">
        <w:rPr>
          <w:rFonts w:ascii="Arial" w:hAnsi="Arial" w:cs="Arial"/>
        </w:rPr>
        <w:t>on</w:t>
      </w:r>
      <w:r w:rsidRPr="00C45FB0">
        <w:rPr>
          <w:rFonts w:ascii="Arial" w:hAnsi="Arial" w:cs="Arial"/>
          <w:spacing w:val="-43"/>
        </w:rPr>
        <w:t xml:space="preserve"> </w:t>
      </w:r>
      <w:r w:rsidRPr="00C45FB0">
        <w:rPr>
          <w:rFonts w:ascii="Arial" w:hAnsi="Arial" w:cs="Arial"/>
        </w:rPr>
        <w:t>local</w:t>
      </w:r>
      <w:r w:rsidRPr="00C45FB0">
        <w:rPr>
          <w:rFonts w:ascii="Arial" w:hAnsi="Arial" w:cs="Arial"/>
          <w:spacing w:val="-46"/>
        </w:rPr>
        <w:t xml:space="preserve"> </w:t>
      </w:r>
      <w:r w:rsidRPr="00C45FB0">
        <w:rPr>
          <w:rFonts w:ascii="Arial" w:hAnsi="Arial" w:cs="Arial"/>
        </w:rPr>
        <w:t>authorities to promote the educational achievement of children under section 52 of the Children Act 2004”</w:t>
      </w:r>
      <w:r w:rsidRPr="00C45FB0">
        <w:rPr>
          <w:rFonts w:ascii="Arial" w:hAnsi="Arial" w:cs="Arial"/>
          <w:spacing w:val="-19"/>
        </w:rPr>
        <w:t xml:space="preserve"> </w:t>
      </w:r>
      <w:r w:rsidRPr="00C45FB0">
        <w:rPr>
          <w:rFonts w:ascii="Arial" w:hAnsi="Arial" w:cs="Arial"/>
        </w:rPr>
        <w:t>and</w:t>
      </w:r>
      <w:r w:rsidRPr="00C45FB0">
        <w:rPr>
          <w:rFonts w:ascii="Arial" w:hAnsi="Arial" w:cs="Arial"/>
          <w:spacing w:val="-21"/>
        </w:rPr>
        <w:t xml:space="preserve"> </w:t>
      </w:r>
      <w:r w:rsidRPr="00C45FB0">
        <w:rPr>
          <w:rFonts w:ascii="Arial" w:hAnsi="Arial" w:cs="Arial"/>
        </w:rPr>
        <w:t>associated</w:t>
      </w:r>
      <w:r w:rsidRPr="00C45FB0">
        <w:rPr>
          <w:rFonts w:ascii="Arial" w:hAnsi="Arial" w:cs="Arial"/>
          <w:spacing w:val="-19"/>
        </w:rPr>
        <w:t xml:space="preserve"> </w:t>
      </w:r>
      <w:r w:rsidRPr="00C45FB0">
        <w:rPr>
          <w:rFonts w:ascii="Arial" w:hAnsi="Arial" w:cs="Arial"/>
        </w:rPr>
        <w:t>guidance</w:t>
      </w:r>
      <w:r w:rsidRPr="00C45FB0">
        <w:rPr>
          <w:rFonts w:ascii="Arial" w:hAnsi="Arial" w:cs="Arial"/>
          <w:spacing w:val="-18"/>
        </w:rPr>
        <w:t xml:space="preserve"> </w:t>
      </w:r>
      <w:r w:rsidRPr="00C45FB0">
        <w:rPr>
          <w:rFonts w:ascii="Arial" w:hAnsi="Arial" w:cs="Arial"/>
        </w:rPr>
        <w:t>on</w:t>
      </w:r>
      <w:r w:rsidRPr="00C45FB0">
        <w:rPr>
          <w:rFonts w:ascii="Arial" w:hAnsi="Arial" w:cs="Arial"/>
          <w:spacing w:val="-21"/>
        </w:rPr>
        <w:t xml:space="preserve"> </w:t>
      </w:r>
      <w:r w:rsidRPr="00C45FB0">
        <w:rPr>
          <w:rFonts w:ascii="Arial" w:hAnsi="Arial" w:cs="Arial"/>
        </w:rPr>
        <w:t>the</w:t>
      </w:r>
      <w:r w:rsidRPr="00C45FB0">
        <w:rPr>
          <w:rFonts w:ascii="Arial" w:hAnsi="Arial" w:cs="Arial"/>
          <w:spacing w:val="-17"/>
        </w:rPr>
        <w:t xml:space="preserve"> </w:t>
      </w:r>
      <w:r w:rsidRPr="00C45FB0">
        <w:rPr>
          <w:rFonts w:ascii="Arial" w:hAnsi="Arial" w:cs="Arial"/>
        </w:rPr>
        <w:t>education</w:t>
      </w:r>
      <w:r w:rsidRPr="00C45FB0">
        <w:rPr>
          <w:rFonts w:ascii="Arial" w:hAnsi="Arial" w:cs="Arial"/>
          <w:spacing w:val="-20"/>
        </w:rPr>
        <w:t xml:space="preserve"> </w:t>
      </w:r>
      <w:r w:rsidRPr="00C45FB0">
        <w:rPr>
          <w:rFonts w:ascii="Arial" w:hAnsi="Arial" w:cs="Arial"/>
        </w:rPr>
        <w:t>of</w:t>
      </w:r>
      <w:r w:rsidRPr="00C45FB0">
        <w:rPr>
          <w:rFonts w:ascii="Arial" w:hAnsi="Arial" w:cs="Arial"/>
          <w:spacing w:val="-19"/>
        </w:rPr>
        <w:t xml:space="preserve"> </w:t>
      </w:r>
      <w:r w:rsidR="00B9526C" w:rsidRPr="00E547AE">
        <w:rPr>
          <w:rFonts w:ascii="Arial" w:hAnsi="Arial" w:cs="Arial"/>
          <w:spacing w:val="-19"/>
        </w:rPr>
        <w:t xml:space="preserve">Children </w:t>
      </w:r>
      <w:r w:rsidRPr="00E547AE">
        <w:rPr>
          <w:rFonts w:ascii="Arial" w:hAnsi="Arial" w:cs="Arial"/>
        </w:rPr>
        <w:t>Looked</w:t>
      </w:r>
      <w:r w:rsidRPr="00E547AE">
        <w:rPr>
          <w:rFonts w:ascii="Arial" w:hAnsi="Arial" w:cs="Arial"/>
          <w:spacing w:val="-18"/>
        </w:rPr>
        <w:t xml:space="preserve"> </w:t>
      </w:r>
      <w:r w:rsidRPr="00E547AE">
        <w:rPr>
          <w:rFonts w:ascii="Arial" w:hAnsi="Arial" w:cs="Arial"/>
        </w:rPr>
        <w:t>After</w:t>
      </w:r>
      <w:r w:rsidR="00B9526C" w:rsidRPr="00E547AE">
        <w:rPr>
          <w:rFonts w:ascii="Arial" w:hAnsi="Arial" w:cs="Arial"/>
          <w:spacing w:val="-20"/>
        </w:rPr>
        <w:t xml:space="preserve"> (CLA).</w:t>
      </w:r>
    </w:p>
    <w:p w14:paraId="6333230C" w14:textId="65070749" w:rsidR="00D4406E" w:rsidRPr="00E547AE" w:rsidRDefault="00D4406E" w:rsidP="00D4406E">
      <w:pPr>
        <w:pStyle w:val="BodyText"/>
        <w:spacing w:before="201" w:line="463" w:lineRule="auto"/>
        <w:ind w:left="359" w:right="6973"/>
        <w:rPr>
          <w:rFonts w:ascii="Arial" w:hAnsi="Arial" w:cs="Arial"/>
          <w:spacing w:val="-45"/>
        </w:rPr>
      </w:pPr>
      <w:r w:rsidRPr="00E547AE">
        <w:rPr>
          <w:rFonts w:ascii="Arial" w:hAnsi="Arial" w:cs="Arial"/>
        </w:rPr>
        <w:t>Governor</w:t>
      </w:r>
      <w:r w:rsidRPr="00E547AE">
        <w:rPr>
          <w:rFonts w:ascii="Arial" w:hAnsi="Arial" w:cs="Arial"/>
          <w:spacing w:val="-47"/>
        </w:rPr>
        <w:t xml:space="preserve"> </w:t>
      </w:r>
      <w:r w:rsidRPr="00E547AE">
        <w:rPr>
          <w:rFonts w:ascii="Arial" w:hAnsi="Arial" w:cs="Arial"/>
        </w:rPr>
        <w:t>Responsible:</w:t>
      </w:r>
      <w:r w:rsidRPr="00E547AE">
        <w:rPr>
          <w:rFonts w:ascii="Arial" w:hAnsi="Arial" w:cs="Arial"/>
          <w:spacing w:val="-45"/>
        </w:rPr>
        <w:t xml:space="preserve"> </w:t>
      </w:r>
      <w:r w:rsidR="001D70E5">
        <w:rPr>
          <w:rFonts w:ascii="Arial" w:hAnsi="Arial" w:cs="Arial"/>
          <w:spacing w:val="-45"/>
        </w:rPr>
        <w:t xml:space="preserve">J      H  a   r   d   y  </w:t>
      </w:r>
    </w:p>
    <w:p w14:paraId="3BD46D75" w14:textId="77777777" w:rsidR="00D4406E" w:rsidRPr="00E547AE" w:rsidRDefault="00D4406E" w:rsidP="00D4406E">
      <w:pPr>
        <w:pStyle w:val="BodyText"/>
        <w:spacing w:before="201" w:line="463" w:lineRule="auto"/>
        <w:ind w:left="359" w:right="6973"/>
        <w:rPr>
          <w:rFonts w:ascii="Arial" w:hAnsi="Arial" w:cs="Arial"/>
          <w:spacing w:val="-45"/>
        </w:rPr>
      </w:pPr>
      <w:r w:rsidRPr="00E547AE">
        <w:rPr>
          <w:rFonts w:ascii="Arial" w:hAnsi="Arial" w:cs="Arial"/>
        </w:rPr>
        <w:t xml:space="preserve">Designated Lead: </w:t>
      </w:r>
      <w:proofErr w:type="spellStart"/>
      <w:r w:rsidRPr="00E547AE">
        <w:rPr>
          <w:rFonts w:ascii="Arial" w:hAnsi="Arial" w:cs="Arial"/>
        </w:rPr>
        <w:t>Mrs</w:t>
      </w:r>
      <w:proofErr w:type="spellEnd"/>
      <w:r w:rsidRPr="00E547AE">
        <w:rPr>
          <w:rFonts w:ascii="Arial" w:hAnsi="Arial" w:cs="Arial"/>
        </w:rPr>
        <w:t xml:space="preserve"> J Parker (Head)</w:t>
      </w:r>
    </w:p>
    <w:p w14:paraId="5F780322" w14:textId="36987A07" w:rsidR="00D4406E" w:rsidRPr="00E547AE" w:rsidRDefault="00D4406E" w:rsidP="00D4406E">
      <w:pPr>
        <w:pStyle w:val="BodyText"/>
        <w:spacing w:before="30" w:line="264" w:lineRule="auto"/>
        <w:ind w:left="359" w:right="546"/>
        <w:jc w:val="both"/>
        <w:rPr>
          <w:rFonts w:ascii="Arial" w:hAnsi="Arial" w:cs="Arial"/>
        </w:rPr>
      </w:pPr>
      <w:r w:rsidRPr="00E547AE">
        <w:rPr>
          <w:rFonts w:ascii="Arial" w:hAnsi="Arial" w:cs="Arial"/>
        </w:rPr>
        <w:t>St Clements C of E Primary School</w:t>
      </w:r>
      <w:r w:rsidR="001D70E5">
        <w:rPr>
          <w:rFonts w:ascii="Arial" w:hAnsi="Arial" w:cs="Arial"/>
        </w:rPr>
        <w:t xml:space="preserve"> </w:t>
      </w:r>
      <w:proofErr w:type="spellStart"/>
      <w:r w:rsidRPr="00E547AE">
        <w:rPr>
          <w:rFonts w:ascii="Arial" w:hAnsi="Arial" w:cs="Arial"/>
        </w:rPr>
        <w:t>recognises</w:t>
      </w:r>
      <w:proofErr w:type="spellEnd"/>
      <w:r w:rsidRPr="00E547AE">
        <w:rPr>
          <w:rFonts w:ascii="Arial" w:hAnsi="Arial" w:cs="Arial"/>
          <w:spacing w:val="-37"/>
        </w:rPr>
        <w:t xml:space="preserve"> </w:t>
      </w:r>
      <w:r w:rsidRPr="00E547AE">
        <w:rPr>
          <w:rFonts w:ascii="Arial" w:hAnsi="Arial" w:cs="Arial"/>
        </w:rPr>
        <w:t>that</w:t>
      </w:r>
      <w:r w:rsidRPr="00E547AE">
        <w:rPr>
          <w:rFonts w:ascii="Arial" w:hAnsi="Arial" w:cs="Arial"/>
          <w:spacing w:val="-39"/>
        </w:rPr>
        <w:t xml:space="preserve"> </w:t>
      </w:r>
      <w:r w:rsidRPr="00E547AE">
        <w:rPr>
          <w:rFonts w:ascii="Arial" w:hAnsi="Arial" w:cs="Arial"/>
        </w:rPr>
        <w:t>all</w:t>
      </w:r>
      <w:r w:rsidRPr="00E547AE">
        <w:rPr>
          <w:rFonts w:ascii="Arial" w:hAnsi="Arial" w:cs="Arial"/>
          <w:spacing w:val="-38"/>
        </w:rPr>
        <w:t xml:space="preserve"> </w:t>
      </w:r>
      <w:r w:rsidRPr="00E547AE">
        <w:rPr>
          <w:rFonts w:ascii="Arial" w:hAnsi="Arial" w:cs="Arial"/>
        </w:rPr>
        <w:t>pupils</w:t>
      </w:r>
      <w:r w:rsidRPr="00E547AE">
        <w:rPr>
          <w:rFonts w:ascii="Arial" w:hAnsi="Arial" w:cs="Arial"/>
          <w:spacing w:val="-36"/>
        </w:rPr>
        <w:t xml:space="preserve"> </w:t>
      </w:r>
      <w:r w:rsidRPr="00E547AE">
        <w:rPr>
          <w:rFonts w:ascii="Arial" w:hAnsi="Arial" w:cs="Arial"/>
        </w:rPr>
        <w:t>are</w:t>
      </w:r>
      <w:r w:rsidRPr="00E547AE">
        <w:rPr>
          <w:rFonts w:ascii="Arial" w:hAnsi="Arial" w:cs="Arial"/>
          <w:spacing w:val="-38"/>
        </w:rPr>
        <w:t xml:space="preserve"> </w:t>
      </w:r>
      <w:r w:rsidRPr="00E547AE">
        <w:rPr>
          <w:rFonts w:ascii="Arial" w:hAnsi="Arial" w:cs="Arial"/>
        </w:rPr>
        <w:t>entitled</w:t>
      </w:r>
      <w:r w:rsidRPr="00E547AE">
        <w:rPr>
          <w:rFonts w:ascii="Arial" w:hAnsi="Arial" w:cs="Arial"/>
          <w:spacing w:val="-38"/>
        </w:rPr>
        <w:t xml:space="preserve"> </w:t>
      </w:r>
      <w:r w:rsidRPr="00E547AE">
        <w:rPr>
          <w:rFonts w:ascii="Arial" w:hAnsi="Arial" w:cs="Arial"/>
        </w:rPr>
        <w:t>to</w:t>
      </w:r>
      <w:r w:rsidRPr="00E547AE">
        <w:rPr>
          <w:rFonts w:ascii="Arial" w:hAnsi="Arial" w:cs="Arial"/>
          <w:spacing w:val="-38"/>
        </w:rPr>
        <w:t xml:space="preserve"> </w:t>
      </w:r>
      <w:r w:rsidRPr="00E547AE">
        <w:rPr>
          <w:rFonts w:ascii="Arial" w:hAnsi="Arial" w:cs="Arial"/>
        </w:rPr>
        <w:t>a</w:t>
      </w:r>
      <w:r w:rsidRPr="00E547AE">
        <w:rPr>
          <w:rFonts w:ascii="Arial" w:hAnsi="Arial" w:cs="Arial"/>
          <w:spacing w:val="-38"/>
        </w:rPr>
        <w:t xml:space="preserve"> </w:t>
      </w:r>
      <w:r w:rsidRPr="00E547AE">
        <w:rPr>
          <w:rFonts w:ascii="Arial" w:hAnsi="Arial" w:cs="Arial"/>
        </w:rPr>
        <w:t>balanced,</w:t>
      </w:r>
      <w:r w:rsidRPr="00E547AE">
        <w:rPr>
          <w:rFonts w:ascii="Arial" w:hAnsi="Arial" w:cs="Arial"/>
          <w:spacing w:val="-39"/>
        </w:rPr>
        <w:t xml:space="preserve"> </w:t>
      </w:r>
      <w:r w:rsidRPr="00E547AE">
        <w:rPr>
          <w:rFonts w:ascii="Arial" w:hAnsi="Arial" w:cs="Arial"/>
        </w:rPr>
        <w:t>broad-based</w:t>
      </w:r>
      <w:r w:rsidRPr="00E547AE">
        <w:rPr>
          <w:rFonts w:ascii="Arial" w:hAnsi="Arial" w:cs="Arial"/>
          <w:spacing w:val="-41"/>
        </w:rPr>
        <w:t xml:space="preserve"> </w:t>
      </w:r>
      <w:r w:rsidRPr="00E547AE">
        <w:rPr>
          <w:rFonts w:ascii="Arial" w:hAnsi="Arial" w:cs="Arial"/>
        </w:rPr>
        <w:t xml:space="preserve">curriculum and aims to promote the educational achievement and welfare of pupils in public care. The school and the governing body welcomes </w:t>
      </w:r>
      <w:r w:rsidR="00B9526C" w:rsidRPr="00E547AE">
        <w:rPr>
          <w:rFonts w:ascii="Arial" w:hAnsi="Arial" w:cs="Arial"/>
        </w:rPr>
        <w:t>CLA</w:t>
      </w:r>
      <w:r w:rsidRPr="00E547AE">
        <w:rPr>
          <w:rFonts w:ascii="Arial" w:hAnsi="Arial" w:cs="Arial"/>
        </w:rPr>
        <w:t xml:space="preserve"> who may</w:t>
      </w:r>
      <w:r w:rsidRPr="00E547AE">
        <w:rPr>
          <w:rFonts w:ascii="Arial" w:hAnsi="Arial" w:cs="Arial"/>
          <w:spacing w:val="-27"/>
        </w:rPr>
        <w:t xml:space="preserve"> </w:t>
      </w:r>
      <w:r w:rsidRPr="00E547AE">
        <w:rPr>
          <w:rFonts w:ascii="Arial" w:hAnsi="Arial" w:cs="Arial"/>
        </w:rPr>
        <w:t>be</w:t>
      </w:r>
      <w:r w:rsidRPr="00E547AE">
        <w:rPr>
          <w:rFonts w:ascii="Arial" w:hAnsi="Arial" w:cs="Arial"/>
          <w:spacing w:val="-25"/>
        </w:rPr>
        <w:t xml:space="preserve"> </w:t>
      </w:r>
      <w:r w:rsidRPr="00E547AE">
        <w:rPr>
          <w:rFonts w:ascii="Arial" w:hAnsi="Arial" w:cs="Arial"/>
        </w:rPr>
        <w:t>looked</w:t>
      </w:r>
      <w:r w:rsidRPr="00E547AE">
        <w:rPr>
          <w:rFonts w:ascii="Arial" w:hAnsi="Arial" w:cs="Arial"/>
          <w:spacing w:val="-25"/>
        </w:rPr>
        <w:t xml:space="preserve"> </w:t>
      </w:r>
      <w:r w:rsidRPr="00E547AE">
        <w:rPr>
          <w:rFonts w:ascii="Arial" w:hAnsi="Arial" w:cs="Arial"/>
        </w:rPr>
        <w:t>after</w:t>
      </w:r>
      <w:r w:rsidRPr="00E547AE">
        <w:rPr>
          <w:rFonts w:ascii="Arial" w:hAnsi="Arial" w:cs="Arial"/>
          <w:spacing w:val="-27"/>
        </w:rPr>
        <w:t xml:space="preserve"> </w:t>
      </w:r>
      <w:r w:rsidRPr="00E547AE">
        <w:rPr>
          <w:rFonts w:ascii="Arial" w:hAnsi="Arial" w:cs="Arial"/>
        </w:rPr>
        <w:t>by</w:t>
      </w:r>
      <w:r w:rsidRPr="00E547AE">
        <w:rPr>
          <w:rFonts w:ascii="Arial" w:hAnsi="Arial" w:cs="Arial"/>
          <w:spacing w:val="-26"/>
        </w:rPr>
        <w:t xml:space="preserve"> </w:t>
      </w:r>
      <w:r w:rsidRPr="00E547AE">
        <w:rPr>
          <w:rFonts w:ascii="Arial" w:hAnsi="Arial" w:cs="Arial"/>
        </w:rPr>
        <w:t>our</w:t>
      </w:r>
      <w:r w:rsidRPr="00E547AE">
        <w:rPr>
          <w:rFonts w:ascii="Arial" w:hAnsi="Arial" w:cs="Arial"/>
          <w:spacing w:val="-25"/>
        </w:rPr>
        <w:t xml:space="preserve"> </w:t>
      </w:r>
      <w:r w:rsidRPr="00E547AE">
        <w:rPr>
          <w:rFonts w:ascii="Arial" w:hAnsi="Arial" w:cs="Arial"/>
        </w:rPr>
        <w:t>local</w:t>
      </w:r>
      <w:r w:rsidRPr="00E547AE">
        <w:rPr>
          <w:rFonts w:ascii="Arial" w:hAnsi="Arial" w:cs="Arial"/>
          <w:spacing w:val="-28"/>
        </w:rPr>
        <w:t xml:space="preserve"> </w:t>
      </w:r>
      <w:r w:rsidRPr="00E547AE">
        <w:rPr>
          <w:rFonts w:ascii="Arial" w:hAnsi="Arial" w:cs="Arial"/>
        </w:rPr>
        <w:t>authority</w:t>
      </w:r>
      <w:r w:rsidRPr="00E547AE">
        <w:rPr>
          <w:rFonts w:ascii="Arial" w:hAnsi="Arial" w:cs="Arial"/>
          <w:spacing w:val="-29"/>
        </w:rPr>
        <w:t xml:space="preserve"> </w:t>
      </w:r>
      <w:r w:rsidRPr="00E547AE">
        <w:rPr>
          <w:rFonts w:ascii="Arial" w:hAnsi="Arial" w:cs="Arial"/>
        </w:rPr>
        <w:t>or</w:t>
      </w:r>
      <w:r w:rsidRPr="00E547AE">
        <w:rPr>
          <w:rFonts w:ascii="Arial" w:hAnsi="Arial" w:cs="Arial"/>
          <w:spacing w:val="-26"/>
        </w:rPr>
        <w:t xml:space="preserve"> </w:t>
      </w:r>
      <w:r w:rsidRPr="00E547AE">
        <w:rPr>
          <w:rFonts w:ascii="Arial" w:hAnsi="Arial" w:cs="Arial"/>
        </w:rPr>
        <w:t>those</w:t>
      </w:r>
      <w:r w:rsidRPr="00E547AE">
        <w:rPr>
          <w:rFonts w:ascii="Arial" w:hAnsi="Arial" w:cs="Arial"/>
          <w:spacing w:val="-24"/>
        </w:rPr>
        <w:t xml:space="preserve"> </w:t>
      </w:r>
      <w:r w:rsidRPr="00E547AE">
        <w:rPr>
          <w:rFonts w:ascii="Arial" w:hAnsi="Arial" w:cs="Arial"/>
        </w:rPr>
        <w:t>who</w:t>
      </w:r>
      <w:r w:rsidRPr="00E547AE">
        <w:rPr>
          <w:rFonts w:ascii="Arial" w:hAnsi="Arial" w:cs="Arial"/>
          <w:spacing w:val="-28"/>
        </w:rPr>
        <w:t xml:space="preserve"> </w:t>
      </w:r>
      <w:r w:rsidRPr="00E547AE">
        <w:rPr>
          <w:rFonts w:ascii="Arial" w:hAnsi="Arial" w:cs="Arial"/>
        </w:rPr>
        <w:t>may</w:t>
      </w:r>
      <w:r w:rsidRPr="00E547AE">
        <w:rPr>
          <w:rFonts w:ascii="Arial" w:hAnsi="Arial" w:cs="Arial"/>
          <w:spacing w:val="-26"/>
        </w:rPr>
        <w:t xml:space="preserve"> </w:t>
      </w:r>
      <w:r w:rsidRPr="00E547AE">
        <w:rPr>
          <w:rFonts w:ascii="Arial" w:hAnsi="Arial" w:cs="Arial"/>
        </w:rPr>
        <w:t>be</w:t>
      </w:r>
      <w:r w:rsidRPr="00E547AE">
        <w:rPr>
          <w:rFonts w:ascii="Arial" w:hAnsi="Arial" w:cs="Arial"/>
          <w:spacing w:val="-25"/>
        </w:rPr>
        <w:t xml:space="preserve"> </w:t>
      </w:r>
      <w:r w:rsidRPr="00E547AE">
        <w:rPr>
          <w:rFonts w:ascii="Arial" w:hAnsi="Arial" w:cs="Arial"/>
        </w:rPr>
        <w:t>in</w:t>
      </w:r>
      <w:r w:rsidRPr="00E547AE">
        <w:rPr>
          <w:rFonts w:ascii="Arial" w:hAnsi="Arial" w:cs="Arial"/>
          <w:spacing w:val="-26"/>
        </w:rPr>
        <w:t xml:space="preserve"> </w:t>
      </w:r>
      <w:r w:rsidRPr="00E547AE">
        <w:rPr>
          <w:rFonts w:ascii="Arial" w:hAnsi="Arial" w:cs="Arial"/>
        </w:rPr>
        <w:t>the</w:t>
      </w:r>
      <w:r w:rsidRPr="00E547AE">
        <w:rPr>
          <w:rFonts w:ascii="Arial" w:hAnsi="Arial" w:cs="Arial"/>
          <w:spacing w:val="-26"/>
        </w:rPr>
        <w:t xml:space="preserve"> </w:t>
      </w:r>
      <w:r w:rsidRPr="00E547AE">
        <w:rPr>
          <w:rFonts w:ascii="Arial" w:hAnsi="Arial" w:cs="Arial"/>
        </w:rPr>
        <w:t>care</w:t>
      </w:r>
      <w:r w:rsidRPr="00E547AE">
        <w:rPr>
          <w:rFonts w:ascii="Arial" w:hAnsi="Arial" w:cs="Arial"/>
          <w:spacing w:val="-24"/>
        </w:rPr>
        <w:t xml:space="preserve"> </w:t>
      </w:r>
      <w:r w:rsidRPr="00E547AE">
        <w:rPr>
          <w:rFonts w:ascii="Arial" w:hAnsi="Arial" w:cs="Arial"/>
        </w:rPr>
        <w:t>of</w:t>
      </w:r>
      <w:r w:rsidRPr="00E547AE">
        <w:rPr>
          <w:rFonts w:ascii="Arial" w:hAnsi="Arial" w:cs="Arial"/>
          <w:spacing w:val="-26"/>
        </w:rPr>
        <w:t xml:space="preserve"> </w:t>
      </w:r>
      <w:r w:rsidRPr="00E547AE">
        <w:rPr>
          <w:rFonts w:ascii="Arial" w:hAnsi="Arial" w:cs="Arial"/>
        </w:rPr>
        <w:t>another</w:t>
      </w:r>
      <w:r w:rsidRPr="00E547AE">
        <w:rPr>
          <w:rFonts w:ascii="Arial" w:hAnsi="Arial" w:cs="Arial"/>
          <w:spacing w:val="-26"/>
        </w:rPr>
        <w:t xml:space="preserve"> </w:t>
      </w:r>
      <w:r w:rsidRPr="00E547AE">
        <w:rPr>
          <w:rFonts w:ascii="Arial" w:hAnsi="Arial" w:cs="Arial"/>
        </w:rPr>
        <w:t xml:space="preserve">authority </w:t>
      </w:r>
      <w:r w:rsidRPr="00E547AE">
        <w:rPr>
          <w:rFonts w:ascii="Arial" w:hAnsi="Arial" w:cs="Arial"/>
          <w:spacing w:val="2"/>
        </w:rPr>
        <w:t>but living</w:t>
      </w:r>
      <w:r w:rsidR="00B9526C" w:rsidRPr="00E547AE">
        <w:rPr>
          <w:rFonts w:ascii="Arial" w:hAnsi="Arial" w:cs="Arial"/>
          <w:spacing w:val="2"/>
        </w:rPr>
        <w:t xml:space="preserve"> </w:t>
      </w:r>
      <w:r w:rsidRPr="00E547AE">
        <w:rPr>
          <w:rFonts w:ascii="Arial" w:hAnsi="Arial" w:cs="Arial"/>
          <w:spacing w:val="-51"/>
        </w:rPr>
        <w:t xml:space="preserve"> </w:t>
      </w:r>
      <w:r w:rsidRPr="00E547AE">
        <w:rPr>
          <w:rFonts w:ascii="Arial" w:hAnsi="Arial" w:cs="Arial"/>
        </w:rPr>
        <w:t>in</w:t>
      </w:r>
      <w:r w:rsidRPr="00E547AE">
        <w:rPr>
          <w:rFonts w:ascii="Arial" w:hAnsi="Arial" w:cs="Arial"/>
          <w:spacing w:val="-50"/>
        </w:rPr>
        <w:t xml:space="preserve"> </w:t>
      </w:r>
      <w:r w:rsidRPr="00E547AE">
        <w:rPr>
          <w:rFonts w:ascii="Arial" w:hAnsi="Arial" w:cs="Arial"/>
        </w:rPr>
        <w:t xml:space="preserve"> Manchester.</w:t>
      </w:r>
    </w:p>
    <w:p w14:paraId="1A1D2331" w14:textId="77777777" w:rsidR="00D4406E" w:rsidRPr="00E547AE" w:rsidRDefault="00D4406E" w:rsidP="00D4406E">
      <w:pPr>
        <w:pStyle w:val="BodyText"/>
        <w:spacing w:before="221" w:line="283" w:lineRule="auto"/>
        <w:ind w:left="359" w:right="648"/>
        <w:jc w:val="both"/>
        <w:rPr>
          <w:rFonts w:ascii="Arial" w:hAnsi="Arial" w:cs="Arial"/>
        </w:rPr>
      </w:pPr>
      <w:r w:rsidRPr="00E547AE">
        <w:rPr>
          <w:rFonts w:ascii="Arial" w:hAnsi="Arial" w:cs="Arial"/>
        </w:rPr>
        <w:t>St Clements C of E Primary School’s</w:t>
      </w:r>
      <w:r w:rsidRPr="00E547AE">
        <w:rPr>
          <w:rFonts w:ascii="Arial" w:hAnsi="Arial" w:cs="Arial"/>
          <w:spacing w:val="-22"/>
        </w:rPr>
        <w:t xml:space="preserve"> </w:t>
      </w:r>
      <w:r w:rsidRPr="00E547AE">
        <w:rPr>
          <w:rFonts w:ascii="Arial" w:hAnsi="Arial" w:cs="Arial"/>
        </w:rPr>
        <w:t>approach</w:t>
      </w:r>
      <w:r w:rsidRPr="00E547AE">
        <w:rPr>
          <w:rFonts w:ascii="Arial" w:hAnsi="Arial" w:cs="Arial"/>
          <w:spacing w:val="-24"/>
        </w:rPr>
        <w:t xml:space="preserve"> </w:t>
      </w:r>
      <w:r w:rsidRPr="00E547AE">
        <w:rPr>
          <w:rFonts w:ascii="Arial" w:hAnsi="Arial" w:cs="Arial"/>
        </w:rPr>
        <w:t>to</w:t>
      </w:r>
      <w:r w:rsidRPr="00E547AE">
        <w:rPr>
          <w:rFonts w:ascii="Arial" w:hAnsi="Arial" w:cs="Arial"/>
          <w:spacing w:val="-25"/>
        </w:rPr>
        <w:t xml:space="preserve"> </w:t>
      </w:r>
      <w:r w:rsidRPr="00E547AE">
        <w:rPr>
          <w:rFonts w:ascii="Arial" w:hAnsi="Arial" w:cs="Arial"/>
        </w:rPr>
        <w:t>encouraging</w:t>
      </w:r>
      <w:r w:rsidRPr="00E547AE">
        <w:rPr>
          <w:rFonts w:ascii="Arial" w:hAnsi="Arial" w:cs="Arial"/>
          <w:spacing w:val="-24"/>
        </w:rPr>
        <w:t xml:space="preserve"> </w:t>
      </w:r>
      <w:r w:rsidRPr="00E547AE">
        <w:rPr>
          <w:rFonts w:ascii="Arial" w:hAnsi="Arial" w:cs="Arial"/>
        </w:rPr>
        <w:t>and</w:t>
      </w:r>
      <w:r w:rsidRPr="00E547AE">
        <w:rPr>
          <w:rFonts w:ascii="Arial" w:hAnsi="Arial" w:cs="Arial"/>
          <w:spacing w:val="-23"/>
        </w:rPr>
        <w:t xml:space="preserve"> </w:t>
      </w:r>
      <w:r w:rsidRPr="00E547AE">
        <w:rPr>
          <w:rFonts w:ascii="Arial" w:hAnsi="Arial" w:cs="Arial"/>
        </w:rPr>
        <w:t>supporting</w:t>
      </w:r>
      <w:r w:rsidRPr="00E547AE">
        <w:rPr>
          <w:rFonts w:ascii="Arial" w:hAnsi="Arial" w:cs="Arial"/>
          <w:spacing w:val="-24"/>
        </w:rPr>
        <w:t xml:space="preserve"> </w:t>
      </w:r>
      <w:r w:rsidRPr="00E547AE">
        <w:rPr>
          <w:rFonts w:ascii="Arial" w:hAnsi="Arial" w:cs="Arial"/>
        </w:rPr>
        <w:t>the</w:t>
      </w:r>
      <w:r w:rsidRPr="00E547AE">
        <w:rPr>
          <w:rFonts w:ascii="Arial" w:hAnsi="Arial" w:cs="Arial"/>
          <w:spacing w:val="-25"/>
        </w:rPr>
        <w:t xml:space="preserve"> </w:t>
      </w:r>
      <w:r w:rsidRPr="00E547AE">
        <w:rPr>
          <w:rFonts w:ascii="Arial" w:hAnsi="Arial" w:cs="Arial"/>
        </w:rPr>
        <w:t>educational</w:t>
      </w:r>
      <w:r w:rsidRPr="00E547AE">
        <w:rPr>
          <w:rFonts w:ascii="Arial" w:hAnsi="Arial" w:cs="Arial"/>
          <w:spacing w:val="-22"/>
        </w:rPr>
        <w:t xml:space="preserve"> </w:t>
      </w:r>
      <w:r w:rsidRPr="00E547AE">
        <w:rPr>
          <w:rFonts w:ascii="Arial" w:hAnsi="Arial" w:cs="Arial"/>
        </w:rPr>
        <w:t>achievement</w:t>
      </w:r>
      <w:r w:rsidRPr="00E547AE">
        <w:rPr>
          <w:rFonts w:ascii="Arial" w:hAnsi="Arial" w:cs="Arial"/>
          <w:spacing w:val="-24"/>
        </w:rPr>
        <w:t xml:space="preserve"> </w:t>
      </w:r>
      <w:r w:rsidRPr="00E547AE">
        <w:rPr>
          <w:rFonts w:ascii="Arial" w:hAnsi="Arial" w:cs="Arial"/>
        </w:rPr>
        <w:t xml:space="preserve">of </w:t>
      </w:r>
      <w:r w:rsidR="00B9526C" w:rsidRPr="00E547AE">
        <w:rPr>
          <w:rFonts w:ascii="Arial" w:hAnsi="Arial" w:cs="Arial"/>
        </w:rPr>
        <w:t xml:space="preserve">Children </w:t>
      </w:r>
      <w:r w:rsidRPr="00E547AE">
        <w:rPr>
          <w:rFonts w:ascii="Arial" w:hAnsi="Arial" w:cs="Arial"/>
        </w:rPr>
        <w:t>Looked After</w:t>
      </w:r>
      <w:r w:rsidRPr="00E547AE">
        <w:rPr>
          <w:rFonts w:ascii="Arial" w:hAnsi="Arial" w:cs="Arial"/>
          <w:spacing w:val="-40"/>
        </w:rPr>
        <w:t xml:space="preserve">  </w:t>
      </w:r>
      <w:r w:rsidRPr="00E547AE">
        <w:rPr>
          <w:rFonts w:ascii="Arial" w:hAnsi="Arial" w:cs="Arial"/>
        </w:rPr>
        <w:t>is</w:t>
      </w:r>
      <w:r w:rsidRPr="00E547AE">
        <w:rPr>
          <w:rFonts w:ascii="Arial" w:hAnsi="Arial" w:cs="Arial"/>
          <w:spacing w:val="-39"/>
        </w:rPr>
        <w:t xml:space="preserve"> </w:t>
      </w:r>
      <w:r w:rsidRPr="00E547AE">
        <w:rPr>
          <w:rFonts w:ascii="Arial" w:hAnsi="Arial" w:cs="Arial"/>
        </w:rPr>
        <w:t>based</w:t>
      </w:r>
      <w:r w:rsidRPr="00E547AE">
        <w:rPr>
          <w:rFonts w:ascii="Arial" w:hAnsi="Arial" w:cs="Arial"/>
          <w:spacing w:val="-39"/>
        </w:rPr>
        <w:t xml:space="preserve"> </w:t>
      </w:r>
      <w:r w:rsidRPr="00E547AE">
        <w:rPr>
          <w:rFonts w:ascii="Arial" w:hAnsi="Arial" w:cs="Arial"/>
        </w:rPr>
        <w:t>on</w:t>
      </w:r>
      <w:r w:rsidRPr="00E547AE">
        <w:rPr>
          <w:rFonts w:ascii="Arial" w:hAnsi="Arial" w:cs="Arial"/>
          <w:spacing w:val="-42"/>
        </w:rPr>
        <w:t xml:space="preserve"> </w:t>
      </w:r>
      <w:r w:rsidRPr="00E547AE">
        <w:rPr>
          <w:rFonts w:ascii="Arial" w:hAnsi="Arial" w:cs="Arial"/>
        </w:rPr>
        <w:t>the</w:t>
      </w:r>
      <w:r w:rsidRPr="00E547AE">
        <w:rPr>
          <w:rFonts w:ascii="Arial" w:hAnsi="Arial" w:cs="Arial"/>
          <w:spacing w:val="-39"/>
        </w:rPr>
        <w:t xml:space="preserve"> </w:t>
      </w:r>
      <w:r w:rsidRPr="00E547AE">
        <w:rPr>
          <w:rFonts w:ascii="Arial" w:hAnsi="Arial" w:cs="Arial"/>
        </w:rPr>
        <w:t>following</w:t>
      </w:r>
      <w:r w:rsidRPr="00E547AE">
        <w:rPr>
          <w:rFonts w:ascii="Arial" w:hAnsi="Arial" w:cs="Arial"/>
          <w:spacing w:val="-40"/>
        </w:rPr>
        <w:t xml:space="preserve"> </w:t>
      </w:r>
      <w:r w:rsidRPr="00E547AE">
        <w:rPr>
          <w:rFonts w:ascii="Arial" w:hAnsi="Arial" w:cs="Arial"/>
        </w:rPr>
        <w:t>principles:</w:t>
      </w:r>
    </w:p>
    <w:p w14:paraId="6ADBE198" w14:textId="77777777" w:rsidR="00D4406E" w:rsidRPr="00E547AE" w:rsidRDefault="00D4406E" w:rsidP="00D4406E">
      <w:pPr>
        <w:pStyle w:val="ListParagraph"/>
        <w:numPr>
          <w:ilvl w:val="0"/>
          <w:numId w:val="4"/>
        </w:numPr>
        <w:tabs>
          <w:tab w:val="left" w:pos="959"/>
          <w:tab w:val="left" w:pos="960"/>
        </w:tabs>
        <w:spacing w:before="195"/>
        <w:ind w:right="1482"/>
        <w:rPr>
          <w:rFonts w:ascii="Arial" w:hAnsi="Arial" w:cs="Arial"/>
        </w:rPr>
      </w:pPr>
      <w:r w:rsidRPr="00E547AE">
        <w:rPr>
          <w:rFonts w:ascii="Arial" w:hAnsi="Arial" w:cs="Arial"/>
        </w:rPr>
        <w:t>Ensuring</w:t>
      </w:r>
      <w:r w:rsidRPr="00E547AE">
        <w:rPr>
          <w:rFonts w:ascii="Arial" w:hAnsi="Arial" w:cs="Arial"/>
          <w:spacing w:val="-16"/>
        </w:rPr>
        <w:t xml:space="preserve"> </w:t>
      </w:r>
      <w:r w:rsidRPr="00E547AE">
        <w:rPr>
          <w:rFonts w:ascii="Arial" w:hAnsi="Arial" w:cs="Arial"/>
        </w:rPr>
        <w:t>an</w:t>
      </w:r>
      <w:r w:rsidRPr="00E547AE">
        <w:rPr>
          <w:rFonts w:ascii="Arial" w:hAnsi="Arial" w:cs="Arial"/>
          <w:spacing w:val="-16"/>
        </w:rPr>
        <w:t xml:space="preserve"> </w:t>
      </w:r>
      <w:r w:rsidRPr="00E547AE">
        <w:rPr>
          <w:rFonts w:ascii="Arial" w:hAnsi="Arial" w:cs="Arial"/>
        </w:rPr>
        <w:t>appropriately</w:t>
      </w:r>
      <w:r w:rsidRPr="00E547AE">
        <w:rPr>
          <w:rFonts w:ascii="Arial" w:hAnsi="Arial" w:cs="Arial"/>
          <w:spacing w:val="-14"/>
        </w:rPr>
        <w:t xml:space="preserve"> </w:t>
      </w:r>
      <w:r w:rsidRPr="00E547AE">
        <w:rPr>
          <w:rFonts w:ascii="Arial" w:hAnsi="Arial" w:cs="Arial"/>
        </w:rPr>
        <w:t>trained</w:t>
      </w:r>
      <w:r w:rsidRPr="00E547AE">
        <w:rPr>
          <w:rFonts w:ascii="Arial" w:hAnsi="Arial" w:cs="Arial"/>
          <w:spacing w:val="-16"/>
        </w:rPr>
        <w:t xml:space="preserve"> </w:t>
      </w:r>
      <w:r w:rsidRPr="00E547AE">
        <w:rPr>
          <w:rFonts w:ascii="Arial" w:hAnsi="Arial" w:cs="Arial"/>
        </w:rPr>
        <w:t>Designated</w:t>
      </w:r>
      <w:r w:rsidRPr="00E547AE">
        <w:rPr>
          <w:rFonts w:ascii="Arial" w:hAnsi="Arial" w:cs="Arial"/>
          <w:spacing w:val="-14"/>
        </w:rPr>
        <w:t xml:space="preserve"> </w:t>
      </w:r>
      <w:r w:rsidRPr="00E547AE">
        <w:rPr>
          <w:rFonts w:ascii="Arial" w:hAnsi="Arial" w:cs="Arial"/>
        </w:rPr>
        <w:t>Teacher</w:t>
      </w:r>
      <w:r w:rsidRPr="00E547AE">
        <w:rPr>
          <w:rFonts w:ascii="Arial" w:hAnsi="Arial" w:cs="Arial"/>
          <w:spacing w:val="-15"/>
        </w:rPr>
        <w:t xml:space="preserve"> </w:t>
      </w:r>
      <w:r w:rsidRPr="00E547AE">
        <w:rPr>
          <w:rFonts w:ascii="Arial" w:hAnsi="Arial" w:cs="Arial"/>
        </w:rPr>
        <w:t>is</w:t>
      </w:r>
      <w:r w:rsidRPr="00E547AE">
        <w:rPr>
          <w:rFonts w:ascii="Arial" w:hAnsi="Arial" w:cs="Arial"/>
          <w:spacing w:val="-15"/>
        </w:rPr>
        <w:t xml:space="preserve"> </w:t>
      </w:r>
      <w:r w:rsidRPr="00E547AE">
        <w:rPr>
          <w:rFonts w:ascii="Arial" w:hAnsi="Arial" w:cs="Arial"/>
        </w:rPr>
        <w:t>appointed,</w:t>
      </w:r>
      <w:r w:rsidRPr="00E547AE">
        <w:rPr>
          <w:rFonts w:ascii="Arial" w:hAnsi="Arial" w:cs="Arial"/>
          <w:spacing w:val="-17"/>
        </w:rPr>
        <w:t xml:space="preserve"> </w:t>
      </w:r>
      <w:r w:rsidRPr="00E547AE">
        <w:rPr>
          <w:rFonts w:ascii="Arial" w:hAnsi="Arial" w:cs="Arial"/>
        </w:rPr>
        <w:t>who</w:t>
      </w:r>
      <w:r w:rsidRPr="00E547AE">
        <w:rPr>
          <w:rFonts w:ascii="Arial" w:hAnsi="Arial" w:cs="Arial"/>
          <w:spacing w:val="-17"/>
        </w:rPr>
        <w:t xml:space="preserve"> </w:t>
      </w:r>
      <w:r w:rsidRPr="00E547AE">
        <w:rPr>
          <w:rFonts w:ascii="Arial" w:hAnsi="Arial" w:cs="Arial"/>
        </w:rPr>
        <w:t>will</w:t>
      </w:r>
      <w:r w:rsidRPr="00E547AE">
        <w:rPr>
          <w:rFonts w:ascii="Arial" w:hAnsi="Arial" w:cs="Arial"/>
          <w:spacing w:val="-17"/>
        </w:rPr>
        <w:t xml:space="preserve"> </w:t>
      </w:r>
      <w:r w:rsidRPr="00E547AE">
        <w:rPr>
          <w:rFonts w:ascii="Arial" w:hAnsi="Arial" w:cs="Arial"/>
        </w:rPr>
        <w:t>be responsible</w:t>
      </w:r>
      <w:r w:rsidRPr="00E547AE">
        <w:rPr>
          <w:rFonts w:ascii="Arial" w:hAnsi="Arial" w:cs="Arial"/>
          <w:spacing w:val="-14"/>
        </w:rPr>
        <w:t xml:space="preserve"> </w:t>
      </w:r>
      <w:r w:rsidRPr="00E547AE">
        <w:rPr>
          <w:rFonts w:ascii="Arial" w:hAnsi="Arial" w:cs="Arial"/>
        </w:rPr>
        <w:t>for</w:t>
      </w:r>
      <w:r w:rsidRPr="00E547AE">
        <w:rPr>
          <w:rFonts w:ascii="Arial" w:hAnsi="Arial" w:cs="Arial"/>
          <w:spacing w:val="-1"/>
        </w:rPr>
        <w:t xml:space="preserve"> </w:t>
      </w:r>
      <w:r w:rsidRPr="00E547AE">
        <w:rPr>
          <w:rFonts w:ascii="Arial" w:hAnsi="Arial" w:cs="Arial"/>
        </w:rPr>
        <w:t>all</w:t>
      </w:r>
      <w:r w:rsidRPr="00E547AE">
        <w:rPr>
          <w:rFonts w:ascii="Arial" w:hAnsi="Arial" w:cs="Arial"/>
          <w:spacing w:val="-45"/>
        </w:rPr>
        <w:t xml:space="preserve"> </w:t>
      </w:r>
      <w:r w:rsidR="00B9526C" w:rsidRPr="00E547AE">
        <w:rPr>
          <w:rFonts w:ascii="Arial" w:hAnsi="Arial" w:cs="Arial"/>
          <w:spacing w:val="-45"/>
        </w:rPr>
        <w:t xml:space="preserve"> </w:t>
      </w:r>
      <w:r w:rsidR="00B9526C" w:rsidRPr="00E547AE">
        <w:rPr>
          <w:rFonts w:ascii="Arial" w:hAnsi="Arial" w:cs="Arial"/>
        </w:rPr>
        <w:t xml:space="preserve"> Children Looked After</w:t>
      </w:r>
    </w:p>
    <w:p w14:paraId="106A7969" w14:textId="77777777" w:rsidR="00D4406E" w:rsidRPr="00E547AE" w:rsidRDefault="00D4406E" w:rsidP="00D4406E">
      <w:pPr>
        <w:pStyle w:val="BodyText"/>
        <w:spacing w:before="7"/>
        <w:rPr>
          <w:rFonts w:ascii="Arial" w:hAnsi="Arial" w:cs="Arial"/>
        </w:rPr>
      </w:pPr>
    </w:p>
    <w:p w14:paraId="5FC067EA" w14:textId="44E99BFA" w:rsidR="00D4406E" w:rsidRPr="00C45FB0" w:rsidRDefault="00D4406E" w:rsidP="00D4406E">
      <w:pPr>
        <w:pStyle w:val="ListParagraph"/>
        <w:numPr>
          <w:ilvl w:val="0"/>
          <w:numId w:val="4"/>
        </w:numPr>
        <w:tabs>
          <w:tab w:val="left" w:pos="960"/>
        </w:tabs>
        <w:spacing w:line="252" w:lineRule="auto"/>
        <w:ind w:right="337"/>
        <w:jc w:val="both"/>
        <w:rPr>
          <w:rFonts w:ascii="Arial" w:hAnsi="Arial" w:cs="Arial"/>
        </w:rPr>
      </w:pPr>
      <w:r w:rsidRPr="00E547AE">
        <w:rPr>
          <w:rFonts w:ascii="Arial" w:hAnsi="Arial" w:cs="Arial"/>
        </w:rPr>
        <w:t xml:space="preserve">All </w:t>
      </w:r>
      <w:r w:rsidR="00B9526C" w:rsidRPr="00E547AE">
        <w:rPr>
          <w:rFonts w:ascii="Arial" w:hAnsi="Arial" w:cs="Arial"/>
        </w:rPr>
        <w:t xml:space="preserve">Children Looked After </w:t>
      </w:r>
      <w:r w:rsidRPr="00E547AE">
        <w:rPr>
          <w:rFonts w:ascii="Arial" w:hAnsi="Arial" w:cs="Arial"/>
        </w:rPr>
        <w:t>will have a Personal</w:t>
      </w:r>
      <w:r w:rsidRPr="00C45FB0">
        <w:rPr>
          <w:rFonts w:ascii="Arial" w:hAnsi="Arial" w:cs="Arial"/>
        </w:rPr>
        <w:t xml:space="preserve"> Education Plan (PEP) drawn up between the</w:t>
      </w:r>
      <w:r w:rsidRPr="00C45FB0">
        <w:rPr>
          <w:rFonts w:ascii="Arial" w:hAnsi="Arial" w:cs="Arial"/>
          <w:spacing w:val="-2"/>
        </w:rPr>
        <w:t xml:space="preserve"> </w:t>
      </w:r>
      <w:r w:rsidRPr="00C45FB0">
        <w:rPr>
          <w:rFonts w:ascii="Arial" w:hAnsi="Arial" w:cs="Arial"/>
        </w:rPr>
        <w:t>school,</w:t>
      </w:r>
      <w:r w:rsidRPr="00C45FB0">
        <w:rPr>
          <w:rFonts w:ascii="Arial" w:hAnsi="Arial" w:cs="Arial"/>
          <w:spacing w:val="-18"/>
        </w:rPr>
        <w:t xml:space="preserve"> </w:t>
      </w:r>
      <w:r w:rsidRPr="00C45FB0">
        <w:rPr>
          <w:rFonts w:ascii="Arial" w:hAnsi="Arial" w:cs="Arial"/>
        </w:rPr>
        <w:t>the</w:t>
      </w:r>
      <w:r w:rsidRPr="00C45FB0">
        <w:rPr>
          <w:rFonts w:ascii="Arial" w:hAnsi="Arial" w:cs="Arial"/>
          <w:spacing w:val="-16"/>
        </w:rPr>
        <w:t xml:space="preserve"> </w:t>
      </w:r>
      <w:r w:rsidRPr="00C45FB0">
        <w:rPr>
          <w:rFonts w:ascii="Arial" w:hAnsi="Arial" w:cs="Arial"/>
        </w:rPr>
        <w:t>child,</w:t>
      </w:r>
      <w:r w:rsidRPr="00C45FB0">
        <w:rPr>
          <w:rFonts w:ascii="Arial" w:hAnsi="Arial" w:cs="Arial"/>
          <w:spacing w:val="-17"/>
        </w:rPr>
        <w:t xml:space="preserve"> </w:t>
      </w:r>
      <w:r w:rsidRPr="00C45FB0">
        <w:rPr>
          <w:rFonts w:ascii="Arial" w:hAnsi="Arial" w:cs="Arial"/>
        </w:rPr>
        <w:t>the</w:t>
      </w:r>
      <w:r w:rsidRPr="00C45FB0">
        <w:rPr>
          <w:rFonts w:ascii="Arial" w:hAnsi="Arial" w:cs="Arial"/>
          <w:spacing w:val="-17"/>
        </w:rPr>
        <w:t xml:space="preserve"> </w:t>
      </w:r>
      <w:r w:rsidRPr="00C45FB0">
        <w:rPr>
          <w:rFonts w:ascii="Arial" w:hAnsi="Arial" w:cs="Arial"/>
        </w:rPr>
        <w:t>child’s</w:t>
      </w:r>
      <w:r w:rsidRPr="00C45FB0">
        <w:rPr>
          <w:rFonts w:ascii="Arial" w:hAnsi="Arial" w:cs="Arial"/>
          <w:spacing w:val="-16"/>
        </w:rPr>
        <w:t xml:space="preserve"> </w:t>
      </w:r>
      <w:r w:rsidRPr="00C45FB0">
        <w:rPr>
          <w:rFonts w:ascii="Arial" w:hAnsi="Arial" w:cs="Arial"/>
        </w:rPr>
        <w:t>social</w:t>
      </w:r>
      <w:r w:rsidRPr="00C45FB0">
        <w:rPr>
          <w:rFonts w:ascii="Arial" w:hAnsi="Arial" w:cs="Arial"/>
          <w:spacing w:val="-15"/>
        </w:rPr>
        <w:t xml:space="preserve"> </w:t>
      </w:r>
      <w:r w:rsidRPr="00C45FB0">
        <w:rPr>
          <w:rFonts w:ascii="Arial" w:hAnsi="Arial" w:cs="Arial"/>
        </w:rPr>
        <w:t>worker</w:t>
      </w:r>
      <w:r w:rsidR="00F44B59">
        <w:rPr>
          <w:rFonts w:ascii="Arial" w:hAnsi="Arial" w:cs="Arial"/>
        </w:rPr>
        <w:t xml:space="preserve">, </w:t>
      </w:r>
      <w:r w:rsidR="00F44B59" w:rsidRPr="00F44B59">
        <w:rPr>
          <w:rFonts w:ascii="Arial" w:hAnsi="Arial" w:cs="Arial"/>
          <w:highlight w:val="yellow"/>
        </w:rPr>
        <w:t>parent/s and carers</w:t>
      </w:r>
      <w:r w:rsidR="00F44B59">
        <w:rPr>
          <w:rFonts w:ascii="Arial" w:hAnsi="Arial" w:cs="Arial"/>
        </w:rPr>
        <w:t xml:space="preserve"> </w:t>
      </w:r>
      <w:r w:rsidRPr="00C45FB0">
        <w:rPr>
          <w:rFonts w:ascii="Arial" w:hAnsi="Arial" w:cs="Arial"/>
        </w:rPr>
        <w:t>which</w:t>
      </w:r>
      <w:r w:rsidRPr="00C45FB0">
        <w:rPr>
          <w:rFonts w:ascii="Arial" w:hAnsi="Arial" w:cs="Arial"/>
          <w:spacing w:val="-15"/>
        </w:rPr>
        <w:t xml:space="preserve"> </w:t>
      </w:r>
      <w:r w:rsidRPr="00C45FB0">
        <w:rPr>
          <w:rFonts w:ascii="Arial" w:hAnsi="Arial" w:cs="Arial"/>
        </w:rPr>
        <w:t>will</w:t>
      </w:r>
      <w:r w:rsidRPr="00C45FB0">
        <w:rPr>
          <w:rFonts w:ascii="Arial" w:hAnsi="Arial" w:cs="Arial"/>
          <w:spacing w:val="-14"/>
        </w:rPr>
        <w:t xml:space="preserve"> </w:t>
      </w:r>
      <w:r w:rsidRPr="00C45FB0">
        <w:rPr>
          <w:rFonts w:ascii="Arial" w:hAnsi="Arial" w:cs="Arial"/>
        </w:rPr>
        <w:t>identify</w:t>
      </w:r>
      <w:r w:rsidRPr="00C45FB0">
        <w:rPr>
          <w:rFonts w:ascii="Arial" w:hAnsi="Arial" w:cs="Arial"/>
          <w:spacing w:val="-15"/>
        </w:rPr>
        <w:t xml:space="preserve"> </w:t>
      </w:r>
      <w:r w:rsidRPr="00C45FB0">
        <w:rPr>
          <w:rFonts w:ascii="Arial" w:hAnsi="Arial" w:cs="Arial"/>
        </w:rPr>
        <w:t>the</w:t>
      </w:r>
      <w:r w:rsidRPr="00C45FB0">
        <w:rPr>
          <w:rFonts w:ascii="Arial" w:hAnsi="Arial" w:cs="Arial"/>
          <w:spacing w:val="-16"/>
        </w:rPr>
        <w:t xml:space="preserve"> </w:t>
      </w:r>
      <w:r w:rsidRPr="00C45FB0">
        <w:rPr>
          <w:rFonts w:ascii="Arial" w:hAnsi="Arial" w:cs="Arial"/>
        </w:rPr>
        <w:t>child’s</w:t>
      </w:r>
      <w:r w:rsidRPr="00C45FB0">
        <w:rPr>
          <w:rFonts w:ascii="Arial" w:hAnsi="Arial" w:cs="Arial"/>
          <w:spacing w:val="-14"/>
        </w:rPr>
        <w:t xml:space="preserve"> </w:t>
      </w:r>
      <w:r w:rsidRPr="00C45FB0">
        <w:rPr>
          <w:rFonts w:ascii="Arial" w:hAnsi="Arial" w:cs="Arial"/>
        </w:rPr>
        <w:t>individual needs</w:t>
      </w:r>
      <w:r w:rsidRPr="00C45FB0">
        <w:rPr>
          <w:rFonts w:ascii="Arial" w:hAnsi="Arial" w:cs="Arial"/>
          <w:spacing w:val="-23"/>
        </w:rPr>
        <w:t xml:space="preserve"> </w:t>
      </w:r>
      <w:r w:rsidRPr="00C45FB0">
        <w:rPr>
          <w:rFonts w:ascii="Arial" w:hAnsi="Arial" w:cs="Arial"/>
        </w:rPr>
        <w:t>and</w:t>
      </w:r>
      <w:r w:rsidRPr="00C45FB0">
        <w:rPr>
          <w:rFonts w:ascii="Arial" w:hAnsi="Arial" w:cs="Arial"/>
          <w:spacing w:val="-3"/>
        </w:rPr>
        <w:t xml:space="preserve"> </w:t>
      </w:r>
      <w:r w:rsidRPr="00C45FB0">
        <w:rPr>
          <w:rFonts w:ascii="Arial" w:hAnsi="Arial" w:cs="Arial"/>
        </w:rPr>
        <w:t>the</w:t>
      </w:r>
      <w:r w:rsidRPr="00C45FB0">
        <w:rPr>
          <w:rFonts w:ascii="Arial" w:hAnsi="Arial" w:cs="Arial"/>
          <w:spacing w:val="-54"/>
        </w:rPr>
        <w:t xml:space="preserve"> </w:t>
      </w:r>
      <w:r w:rsidRPr="00C45FB0">
        <w:rPr>
          <w:rFonts w:ascii="Arial" w:hAnsi="Arial" w:cs="Arial"/>
        </w:rPr>
        <w:t>support</w:t>
      </w:r>
      <w:r w:rsidRPr="00C45FB0">
        <w:rPr>
          <w:rFonts w:ascii="Arial" w:hAnsi="Arial" w:cs="Arial"/>
          <w:spacing w:val="-54"/>
        </w:rPr>
        <w:t xml:space="preserve"> </w:t>
      </w:r>
      <w:r w:rsidR="00B9526C">
        <w:rPr>
          <w:rFonts w:ascii="Arial" w:hAnsi="Arial" w:cs="Arial"/>
          <w:spacing w:val="-54"/>
        </w:rPr>
        <w:t xml:space="preserve">    </w:t>
      </w:r>
      <w:r w:rsidRPr="00C45FB0">
        <w:rPr>
          <w:rFonts w:ascii="Arial" w:hAnsi="Arial" w:cs="Arial"/>
        </w:rPr>
        <w:t>they</w:t>
      </w:r>
      <w:r>
        <w:rPr>
          <w:rFonts w:ascii="Arial" w:hAnsi="Arial" w:cs="Arial"/>
        </w:rPr>
        <w:t xml:space="preserve"> </w:t>
      </w:r>
      <w:r w:rsidRPr="00C45FB0">
        <w:rPr>
          <w:rFonts w:ascii="Arial" w:hAnsi="Arial" w:cs="Arial"/>
          <w:spacing w:val="-55"/>
        </w:rPr>
        <w:t xml:space="preserve"> </w:t>
      </w:r>
      <w:r w:rsidRPr="00C45FB0">
        <w:rPr>
          <w:rFonts w:ascii="Arial" w:hAnsi="Arial" w:cs="Arial"/>
        </w:rPr>
        <w:t>require</w:t>
      </w:r>
    </w:p>
    <w:p w14:paraId="735F73BE" w14:textId="77777777" w:rsidR="00D4406E" w:rsidRPr="00C45FB0" w:rsidRDefault="00D4406E" w:rsidP="00D4406E">
      <w:pPr>
        <w:pStyle w:val="BodyText"/>
        <w:spacing w:before="4"/>
        <w:rPr>
          <w:rFonts w:ascii="Arial" w:hAnsi="Arial" w:cs="Arial"/>
        </w:rPr>
      </w:pPr>
    </w:p>
    <w:p w14:paraId="2FE823E7" w14:textId="77777777" w:rsidR="00D4406E" w:rsidRPr="00C45FB0" w:rsidRDefault="00D4406E" w:rsidP="00D4406E">
      <w:pPr>
        <w:pStyle w:val="ListParagraph"/>
        <w:numPr>
          <w:ilvl w:val="0"/>
          <w:numId w:val="4"/>
        </w:numPr>
        <w:tabs>
          <w:tab w:val="left" w:pos="959"/>
          <w:tab w:val="left" w:pos="960"/>
        </w:tabs>
        <w:spacing w:line="235" w:lineRule="auto"/>
        <w:ind w:right="903"/>
        <w:rPr>
          <w:rFonts w:ascii="Arial" w:hAnsi="Arial" w:cs="Arial"/>
        </w:rPr>
      </w:pPr>
      <w:r w:rsidRPr="00C45FB0">
        <w:rPr>
          <w:rFonts w:ascii="Arial" w:hAnsi="Arial" w:cs="Arial"/>
        </w:rPr>
        <w:t>Having high expectations for the child and ensuring equal access to a balanced and broadly based</w:t>
      </w:r>
      <w:r w:rsidRPr="00C45FB0">
        <w:rPr>
          <w:rFonts w:ascii="Arial" w:hAnsi="Arial" w:cs="Arial"/>
          <w:spacing w:val="-2"/>
        </w:rPr>
        <w:t xml:space="preserve"> </w:t>
      </w:r>
      <w:r w:rsidRPr="00C45FB0">
        <w:rPr>
          <w:rFonts w:ascii="Arial" w:hAnsi="Arial" w:cs="Arial"/>
        </w:rPr>
        <w:t>education.</w:t>
      </w:r>
    </w:p>
    <w:p w14:paraId="77B633B3" w14:textId="77777777" w:rsidR="00D4406E" w:rsidRPr="00C45FB0" w:rsidRDefault="00D4406E" w:rsidP="00D4406E">
      <w:pPr>
        <w:pStyle w:val="BodyText"/>
        <w:spacing w:before="8"/>
        <w:rPr>
          <w:rFonts w:ascii="Arial" w:hAnsi="Arial" w:cs="Arial"/>
        </w:rPr>
      </w:pPr>
    </w:p>
    <w:p w14:paraId="23EA519D" w14:textId="77777777" w:rsidR="00D4406E" w:rsidRPr="00C45FB0" w:rsidRDefault="00D4406E" w:rsidP="00D4406E">
      <w:pPr>
        <w:pStyle w:val="ListParagraph"/>
        <w:numPr>
          <w:ilvl w:val="0"/>
          <w:numId w:val="4"/>
        </w:numPr>
        <w:tabs>
          <w:tab w:val="left" w:pos="959"/>
          <w:tab w:val="left" w:pos="960"/>
        </w:tabs>
        <w:spacing w:line="232" w:lineRule="auto"/>
        <w:ind w:right="1325"/>
        <w:rPr>
          <w:rFonts w:ascii="Arial" w:hAnsi="Arial" w:cs="Arial"/>
        </w:rPr>
      </w:pPr>
      <w:r w:rsidRPr="00C45FB0">
        <w:rPr>
          <w:rFonts w:ascii="Arial" w:hAnsi="Arial" w:cs="Arial"/>
        </w:rPr>
        <w:t>Recording, monitoring, and improving the academic achievement of the child in addition</w:t>
      </w:r>
      <w:r w:rsidRPr="00C45FB0">
        <w:rPr>
          <w:rFonts w:ascii="Arial" w:hAnsi="Arial" w:cs="Arial"/>
          <w:spacing w:val="-31"/>
        </w:rPr>
        <w:t xml:space="preserve"> </w:t>
      </w:r>
      <w:r w:rsidRPr="00C45FB0">
        <w:rPr>
          <w:rFonts w:ascii="Arial" w:hAnsi="Arial" w:cs="Arial"/>
        </w:rPr>
        <w:t>to</w:t>
      </w:r>
      <w:r w:rsidRPr="00C45FB0">
        <w:rPr>
          <w:rFonts w:ascii="Arial" w:hAnsi="Arial" w:cs="Arial"/>
          <w:spacing w:val="-29"/>
        </w:rPr>
        <w:t xml:space="preserve"> </w:t>
      </w:r>
      <w:r w:rsidRPr="00C45FB0">
        <w:rPr>
          <w:rFonts w:ascii="Arial" w:hAnsi="Arial" w:cs="Arial"/>
        </w:rPr>
        <w:t>their</w:t>
      </w:r>
      <w:r w:rsidRPr="00C45FB0">
        <w:rPr>
          <w:rFonts w:ascii="Arial" w:hAnsi="Arial" w:cs="Arial"/>
          <w:spacing w:val="-28"/>
        </w:rPr>
        <w:t xml:space="preserve"> </w:t>
      </w:r>
      <w:r w:rsidRPr="00C45FB0">
        <w:rPr>
          <w:rFonts w:ascii="Arial" w:hAnsi="Arial" w:cs="Arial"/>
        </w:rPr>
        <w:t>health</w:t>
      </w:r>
      <w:r w:rsidRPr="00C45FB0">
        <w:rPr>
          <w:rFonts w:ascii="Arial" w:hAnsi="Arial" w:cs="Arial"/>
          <w:spacing w:val="-30"/>
        </w:rPr>
        <w:t xml:space="preserve"> </w:t>
      </w:r>
      <w:r w:rsidRPr="00C45FB0">
        <w:rPr>
          <w:rFonts w:ascii="Arial" w:hAnsi="Arial" w:cs="Arial"/>
        </w:rPr>
        <w:t>and</w:t>
      </w:r>
      <w:r w:rsidRPr="00C45FB0">
        <w:rPr>
          <w:rFonts w:ascii="Arial" w:hAnsi="Arial" w:cs="Arial"/>
          <w:spacing w:val="-31"/>
        </w:rPr>
        <w:t xml:space="preserve"> </w:t>
      </w:r>
      <w:r w:rsidRPr="00C45FB0">
        <w:rPr>
          <w:rFonts w:ascii="Arial" w:hAnsi="Arial" w:cs="Arial"/>
        </w:rPr>
        <w:t>wellbeing.</w:t>
      </w:r>
    </w:p>
    <w:p w14:paraId="6F49C9FA" w14:textId="77777777" w:rsidR="00D4406E" w:rsidRPr="00C45FB0" w:rsidRDefault="00D4406E" w:rsidP="00D4406E">
      <w:pPr>
        <w:pStyle w:val="BodyText"/>
        <w:spacing w:before="11"/>
        <w:rPr>
          <w:rFonts w:ascii="Arial" w:hAnsi="Arial" w:cs="Arial"/>
        </w:rPr>
      </w:pPr>
    </w:p>
    <w:p w14:paraId="7CD662C5" w14:textId="77777777" w:rsidR="00D4406E" w:rsidRPr="00C45FB0" w:rsidRDefault="00D4406E" w:rsidP="00D4406E">
      <w:pPr>
        <w:pStyle w:val="ListParagraph"/>
        <w:numPr>
          <w:ilvl w:val="0"/>
          <w:numId w:val="4"/>
        </w:numPr>
        <w:tabs>
          <w:tab w:val="left" w:pos="959"/>
          <w:tab w:val="left" w:pos="960"/>
        </w:tabs>
        <w:spacing w:before="1"/>
        <w:rPr>
          <w:rFonts w:ascii="Arial" w:hAnsi="Arial" w:cs="Arial"/>
        </w:rPr>
      </w:pPr>
      <w:r w:rsidRPr="00C45FB0">
        <w:rPr>
          <w:rFonts w:ascii="Arial" w:hAnsi="Arial" w:cs="Arial"/>
        </w:rPr>
        <w:t>Achieving stability and</w:t>
      </w:r>
      <w:r w:rsidRPr="00C45FB0">
        <w:rPr>
          <w:rFonts w:ascii="Arial" w:hAnsi="Arial" w:cs="Arial"/>
          <w:spacing w:val="-7"/>
        </w:rPr>
        <w:t xml:space="preserve"> </w:t>
      </w:r>
      <w:r w:rsidRPr="00C45FB0">
        <w:rPr>
          <w:rFonts w:ascii="Arial" w:hAnsi="Arial" w:cs="Arial"/>
        </w:rPr>
        <w:t>continuity</w:t>
      </w:r>
    </w:p>
    <w:p w14:paraId="47980F96" w14:textId="77777777" w:rsidR="00D4406E" w:rsidRPr="00C45FB0" w:rsidRDefault="00D4406E" w:rsidP="00D4406E">
      <w:pPr>
        <w:pStyle w:val="BodyText"/>
        <w:rPr>
          <w:rFonts w:ascii="Arial" w:hAnsi="Arial" w:cs="Arial"/>
        </w:rPr>
      </w:pPr>
    </w:p>
    <w:p w14:paraId="2F9AB640" w14:textId="2D8637E9" w:rsidR="00D4406E" w:rsidRPr="00C45FB0" w:rsidRDefault="00D4406E" w:rsidP="00D4406E">
      <w:pPr>
        <w:pStyle w:val="ListParagraph"/>
        <w:numPr>
          <w:ilvl w:val="0"/>
          <w:numId w:val="4"/>
        </w:numPr>
        <w:tabs>
          <w:tab w:val="left" w:pos="959"/>
          <w:tab w:val="left" w:pos="960"/>
        </w:tabs>
        <w:rPr>
          <w:rFonts w:ascii="Arial" w:hAnsi="Arial" w:cs="Arial"/>
        </w:rPr>
      </w:pPr>
      <w:proofErr w:type="spellStart"/>
      <w:r w:rsidRPr="00C45FB0">
        <w:rPr>
          <w:rFonts w:ascii="Arial" w:hAnsi="Arial" w:cs="Arial"/>
        </w:rPr>
        <w:t>Prioritising</w:t>
      </w:r>
      <w:proofErr w:type="spellEnd"/>
      <w:r w:rsidRPr="00C45FB0">
        <w:rPr>
          <w:rFonts w:ascii="Arial" w:hAnsi="Arial" w:cs="Arial"/>
        </w:rPr>
        <w:t xml:space="preserve"> reduction in </w:t>
      </w:r>
      <w:r w:rsidR="00F44B59" w:rsidRPr="00F44B59">
        <w:rPr>
          <w:rFonts w:ascii="Arial" w:hAnsi="Arial" w:cs="Arial"/>
          <w:highlight w:val="yellow"/>
        </w:rPr>
        <w:t>suspensions</w:t>
      </w:r>
      <w:r w:rsidRPr="00C45FB0">
        <w:rPr>
          <w:rFonts w:ascii="Arial" w:hAnsi="Arial" w:cs="Arial"/>
        </w:rPr>
        <w:t xml:space="preserve"> and promoting</w:t>
      </w:r>
      <w:r w:rsidRPr="00C45FB0">
        <w:rPr>
          <w:rFonts w:ascii="Arial" w:hAnsi="Arial" w:cs="Arial"/>
          <w:spacing w:val="-7"/>
        </w:rPr>
        <w:t xml:space="preserve"> </w:t>
      </w:r>
      <w:r w:rsidRPr="00C45FB0">
        <w:rPr>
          <w:rFonts w:ascii="Arial" w:hAnsi="Arial" w:cs="Arial"/>
        </w:rPr>
        <w:t>attendance.</w:t>
      </w:r>
    </w:p>
    <w:p w14:paraId="5D4E7709" w14:textId="77777777" w:rsidR="00D4406E" w:rsidRPr="00C45FB0" w:rsidRDefault="00D4406E" w:rsidP="00D4406E">
      <w:pPr>
        <w:pStyle w:val="BodyText"/>
        <w:spacing w:before="6"/>
        <w:rPr>
          <w:rFonts w:ascii="Arial" w:hAnsi="Arial" w:cs="Arial"/>
        </w:rPr>
      </w:pPr>
    </w:p>
    <w:p w14:paraId="2639808B" w14:textId="77777777" w:rsidR="00D4406E" w:rsidRPr="00C45FB0" w:rsidRDefault="00D4406E" w:rsidP="00D4406E">
      <w:pPr>
        <w:pStyle w:val="ListParagraph"/>
        <w:numPr>
          <w:ilvl w:val="0"/>
          <w:numId w:val="4"/>
        </w:numPr>
        <w:tabs>
          <w:tab w:val="left" w:pos="959"/>
          <w:tab w:val="left" w:pos="960"/>
        </w:tabs>
        <w:rPr>
          <w:rFonts w:ascii="Arial" w:hAnsi="Arial" w:cs="Arial"/>
        </w:rPr>
      </w:pPr>
      <w:r w:rsidRPr="00C45FB0">
        <w:rPr>
          <w:rFonts w:ascii="Arial" w:hAnsi="Arial" w:cs="Arial"/>
        </w:rPr>
        <w:t>Promoting inclusion through challenging and changing</w:t>
      </w:r>
      <w:r w:rsidRPr="00C45FB0">
        <w:rPr>
          <w:rFonts w:ascii="Arial" w:hAnsi="Arial" w:cs="Arial"/>
          <w:spacing w:val="-8"/>
        </w:rPr>
        <w:t xml:space="preserve"> </w:t>
      </w:r>
      <w:r w:rsidRPr="00C45FB0">
        <w:rPr>
          <w:rFonts w:ascii="Arial" w:hAnsi="Arial" w:cs="Arial"/>
        </w:rPr>
        <w:t>attitudes.</w:t>
      </w:r>
    </w:p>
    <w:p w14:paraId="07051A09" w14:textId="77777777" w:rsidR="00D4406E" w:rsidRPr="00C45FB0" w:rsidRDefault="00D4406E" w:rsidP="00D4406E">
      <w:pPr>
        <w:pStyle w:val="BodyText"/>
        <w:spacing w:before="6"/>
        <w:rPr>
          <w:rFonts w:ascii="Arial" w:hAnsi="Arial" w:cs="Arial"/>
        </w:rPr>
      </w:pPr>
    </w:p>
    <w:p w14:paraId="69C46DF6" w14:textId="77777777" w:rsidR="00D4406E" w:rsidRDefault="00D4406E" w:rsidP="00D4406E">
      <w:pPr>
        <w:pStyle w:val="ListParagraph"/>
        <w:numPr>
          <w:ilvl w:val="0"/>
          <w:numId w:val="4"/>
        </w:numPr>
        <w:tabs>
          <w:tab w:val="left" w:pos="959"/>
          <w:tab w:val="left" w:pos="960"/>
        </w:tabs>
        <w:spacing w:line="237" w:lineRule="auto"/>
        <w:ind w:right="1250"/>
        <w:rPr>
          <w:rFonts w:ascii="Arial" w:hAnsi="Arial" w:cs="Arial"/>
        </w:rPr>
      </w:pPr>
      <w:r w:rsidRPr="00C45FB0">
        <w:rPr>
          <w:rFonts w:ascii="Arial" w:hAnsi="Arial" w:cs="Arial"/>
        </w:rPr>
        <w:t>Promoting good communication between all those involved in the child’s life and listening to the</w:t>
      </w:r>
      <w:r w:rsidRPr="00C45FB0">
        <w:rPr>
          <w:rFonts w:ascii="Arial" w:hAnsi="Arial" w:cs="Arial"/>
          <w:spacing w:val="-4"/>
        </w:rPr>
        <w:t xml:space="preserve"> </w:t>
      </w:r>
      <w:r>
        <w:rPr>
          <w:rFonts w:ascii="Arial" w:hAnsi="Arial" w:cs="Arial"/>
        </w:rPr>
        <w:t>child</w:t>
      </w:r>
    </w:p>
    <w:p w14:paraId="2FBB5407" w14:textId="77777777" w:rsidR="00D4406E" w:rsidRDefault="00D4406E" w:rsidP="00D4406E">
      <w:pPr>
        <w:tabs>
          <w:tab w:val="left" w:pos="959"/>
          <w:tab w:val="left" w:pos="960"/>
        </w:tabs>
        <w:spacing w:line="237" w:lineRule="auto"/>
        <w:ind w:right="1250"/>
        <w:rPr>
          <w:rFonts w:ascii="Arial" w:hAnsi="Arial" w:cs="Arial"/>
        </w:rPr>
      </w:pPr>
    </w:p>
    <w:p w14:paraId="40936C55" w14:textId="77777777" w:rsidR="00D4406E" w:rsidRDefault="00D4406E" w:rsidP="00D4406E">
      <w:pPr>
        <w:tabs>
          <w:tab w:val="left" w:pos="959"/>
          <w:tab w:val="left" w:pos="960"/>
        </w:tabs>
        <w:spacing w:line="237" w:lineRule="auto"/>
        <w:ind w:right="1250"/>
        <w:rPr>
          <w:rFonts w:ascii="Arial" w:hAnsi="Arial" w:cs="Arial"/>
        </w:rPr>
      </w:pPr>
    </w:p>
    <w:p w14:paraId="72AFBFE8" w14:textId="77777777" w:rsidR="00D4406E" w:rsidRPr="00D4406E" w:rsidRDefault="00D4406E" w:rsidP="00D4406E">
      <w:pPr>
        <w:pStyle w:val="ListParagraph"/>
        <w:numPr>
          <w:ilvl w:val="0"/>
          <w:numId w:val="6"/>
        </w:numPr>
        <w:tabs>
          <w:tab w:val="left" w:pos="959"/>
          <w:tab w:val="left" w:pos="960"/>
        </w:tabs>
        <w:spacing w:line="237" w:lineRule="auto"/>
        <w:ind w:right="1250"/>
        <w:rPr>
          <w:rFonts w:ascii="Arial" w:hAnsi="Arial" w:cs="Arial"/>
        </w:rPr>
        <w:sectPr w:rsidR="00D4406E" w:rsidRPr="00D4406E">
          <w:pgSz w:w="11920" w:h="16850"/>
          <w:pgMar w:top="1500" w:right="360" w:bottom="280" w:left="440" w:header="720" w:footer="720" w:gutter="0"/>
          <w:cols w:space="720"/>
        </w:sectPr>
      </w:pPr>
    </w:p>
    <w:p w14:paraId="5B622EFA" w14:textId="77777777" w:rsidR="00D4406E" w:rsidRPr="00C45FB0" w:rsidRDefault="00D4406E" w:rsidP="00D4406E">
      <w:pPr>
        <w:pStyle w:val="ListParagraph"/>
        <w:numPr>
          <w:ilvl w:val="0"/>
          <w:numId w:val="4"/>
        </w:numPr>
        <w:tabs>
          <w:tab w:val="left" w:pos="959"/>
          <w:tab w:val="left" w:pos="960"/>
        </w:tabs>
        <w:spacing w:before="76"/>
        <w:rPr>
          <w:rFonts w:ascii="Arial" w:hAnsi="Arial" w:cs="Arial"/>
        </w:rPr>
      </w:pPr>
      <w:r w:rsidRPr="00C45FB0">
        <w:rPr>
          <w:rFonts w:ascii="Arial" w:hAnsi="Arial" w:cs="Arial"/>
        </w:rPr>
        <w:lastRenderedPageBreak/>
        <w:t>Maintaining and respecting the child’s confidentiality wherever</w:t>
      </w:r>
      <w:r w:rsidRPr="00C45FB0">
        <w:rPr>
          <w:rFonts w:ascii="Arial" w:hAnsi="Arial" w:cs="Arial"/>
          <w:spacing w:val="-11"/>
        </w:rPr>
        <w:t xml:space="preserve"> </w:t>
      </w:r>
      <w:r w:rsidRPr="00C45FB0">
        <w:rPr>
          <w:rFonts w:ascii="Arial" w:hAnsi="Arial" w:cs="Arial"/>
        </w:rPr>
        <w:t>possible.</w:t>
      </w:r>
    </w:p>
    <w:p w14:paraId="60B104DC" w14:textId="77777777" w:rsidR="00D4406E" w:rsidRPr="00C45FB0" w:rsidRDefault="00D4406E" w:rsidP="00D4406E">
      <w:pPr>
        <w:pStyle w:val="BodyText"/>
        <w:spacing w:before="7"/>
        <w:rPr>
          <w:rFonts w:ascii="Arial" w:hAnsi="Arial" w:cs="Arial"/>
        </w:rPr>
      </w:pPr>
    </w:p>
    <w:p w14:paraId="0214562D" w14:textId="77777777" w:rsidR="00D4406E" w:rsidRPr="00E547AE" w:rsidRDefault="00D4406E" w:rsidP="00D4406E">
      <w:pPr>
        <w:pStyle w:val="ListParagraph"/>
        <w:numPr>
          <w:ilvl w:val="0"/>
          <w:numId w:val="4"/>
        </w:numPr>
        <w:tabs>
          <w:tab w:val="left" w:pos="959"/>
          <w:tab w:val="left" w:pos="960"/>
        </w:tabs>
        <w:spacing w:line="232" w:lineRule="auto"/>
        <w:ind w:right="1831"/>
        <w:rPr>
          <w:rFonts w:ascii="Arial" w:hAnsi="Arial" w:cs="Arial"/>
        </w:rPr>
      </w:pPr>
      <w:r w:rsidRPr="00C45FB0">
        <w:rPr>
          <w:rFonts w:ascii="Arial" w:hAnsi="Arial" w:cs="Arial"/>
        </w:rPr>
        <w:t>Ensuring</w:t>
      </w:r>
      <w:r w:rsidRPr="00C45FB0">
        <w:rPr>
          <w:rFonts w:ascii="Arial" w:hAnsi="Arial" w:cs="Arial"/>
          <w:spacing w:val="-37"/>
        </w:rPr>
        <w:t xml:space="preserve"> </w:t>
      </w:r>
      <w:r w:rsidRPr="00C45FB0">
        <w:rPr>
          <w:rFonts w:ascii="Arial" w:hAnsi="Arial" w:cs="Arial"/>
        </w:rPr>
        <w:t>staff</w:t>
      </w:r>
      <w:r w:rsidRPr="00C45FB0">
        <w:rPr>
          <w:rFonts w:ascii="Arial" w:hAnsi="Arial" w:cs="Arial"/>
          <w:spacing w:val="-36"/>
        </w:rPr>
        <w:t xml:space="preserve"> </w:t>
      </w:r>
      <w:r w:rsidRPr="00C45FB0">
        <w:rPr>
          <w:rFonts w:ascii="Arial" w:hAnsi="Arial" w:cs="Arial"/>
        </w:rPr>
        <w:t>awareness</w:t>
      </w:r>
      <w:r w:rsidRPr="00C45FB0">
        <w:rPr>
          <w:rFonts w:ascii="Arial" w:hAnsi="Arial" w:cs="Arial"/>
          <w:spacing w:val="-34"/>
        </w:rPr>
        <w:t xml:space="preserve"> </w:t>
      </w:r>
      <w:r w:rsidRPr="00C45FB0">
        <w:rPr>
          <w:rFonts w:ascii="Arial" w:hAnsi="Arial" w:cs="Arial"/>
        </w:rPr>
        <w:t>of,</w:t>
      </w:r>
      <w:r>
        <w:rPr>
          <w:rFonts w:ascii="Arial" w:hAnsi="Arial" w:cs="Arial"/>
        </w:rPr>
        <w:t xml:space="preserve"> </w:t>
      </w:r>
      <w:r w:rsidRPr="00C45FB0">
        <w:rPr>
          <w:rFonts w:ascii="Arial" w:hAnsi="Arial" w:cs="Arial"/>
        </w:rPr>
        <w:t>and</w:t>
      </w:r>
      <w:r w:rsidRPr="00C45FB0">
        <w:rPr>
          <w:rFonts w:ascii="Arial" w:hAnsi="Arial" w:cs="Arial"/>
          <w:spacing w:val="-36"/>
        </w:rPr>
        <w:t xml:space="preserve"> </w:t>
      </w:r>
      <w:r w:rsidRPr="00C45FB0">
        <w:rPr>
          <w:rFonts w:ascii="Arial" w:hAnsi="Arial" w:cs="Arial"/>
        </w:rPr>
        <w:t>sensitivity</w:t>
      </w:r>
      <w:r w:rsidRPr="00C45FB0">
        <w:rPr>
          <w:rFonts w:ascii="Arial" w:hAnsi="Arial" w:cs="Arial"/>
          <w:spacing w:val="-37"/>
        </w:rPr>
        <w:t xml:space="preserve"> </w:t>
      </w:r>
      <w:r w:rsidRPr="00C45FB0">
        <w:rPr>
          <w:rFonts w:ascii="Arial" w:hAnsi="Arial" w:cs="Arial"/>
        </w:rPr>
        <w:t>to,</w:t>
      </w:r>
      <w:r w:rsidRPr="00C45FB0">
        <w:rPr>
          <w:rFonts w:ascii="Arial" w:hAnsi="Arial" w:cs="Arial"/>
          <w:spacing w:val="-38"/>
        </w:rPr>
        <w:t xml:space="preserve"> </w:t>
      </w:r>
      <w:r>
        <w:rPr>
          <w:rFonts w:ascii="Arial" w:hAnsi="Arial" w:cs="Arial"/>
          <w:spacing w:val="-38"/>
        </w:rPr>
        <w:t xml:space="preserve"> </w:t>
      </w:r>
      <w:r w:rsidRPr="00C45FB0">
        <w:rPr>
          <w:rFonts w:ascii="Arial" w:hAnsi="Arial" w:cs="Arial"/>
        </w:rPr>
        <w:t>the</w:t>
      </w:r>
      <w:r w:rsidRPr="00C45FB0">
        <w:rPr>
          <w:rFonts w:ascii="Arial" w:hAnsi="Arial" w:cs="Arial"/>
          <w:spacing w:val="-35"/>
        </w:rPr>
        <w:t xml:space="preserve"> </w:t>
      </w:r>
      <w:r w:rsidRPr="00C45FB0">
        <w:rPr>
          <w:rFonts w:ascii="Arial" w:hAnsi="Arial" w:cs="Arial"/>
        </w:rPr>
        <w:t>difficulties</w:t>
      </w:r>
      <w:r w:rsidRPr="00C45FB0">
        <w:rPr>
          <w:rFonts w:ascii="Arial" w:hAnsi="Arial" w:cs="Arial"/>
          <w:spacing w:val="-34"/>
        </w:rPr>
        <w:t xml:space="preserve"> </w:t>
      </w:r>
      <w:r w:rsidRPr="00C45FB0">
        <w:rPr>
          <w:rFonts w:ascii="Arial" w:hAnsi="Arial" w:cs="Arial"/>
        </w:rPr>
        <w:t>and</w:t>
      </w:r>
      <w:r w:rsidRPr="00C45FB0">
        <w:rPr>
          <w:rFonts w:ascii="Arial" w:hAnsi="Arial" w:cs="Arial"/>
          <w:spacing w:val="-35"/>
        </w:rPr>
        <w:t xml:space="preserve"> </w:t>
      </w:r>
      <w:r w:rsidRPr="00C45FB0">
        <w:rPr>
          <w:rFonts w:ascii="Arial" w:hAnsi="Arial" w:cs="Arial"/>
        </w:rPr>
        <w:t>educational disadvantages</w:t>
      </w:r>
      <w:r w:rsidRPr="00C45FB0">
        <w:rPr>
          <w:rFonts w:ascii="Arial" w:hAnsi="Arial" w:cs="Arial"/>
          <w:spacing w:val="-1"/>
        </w:rPr>
        <w:t xml:space="preserve"> </w:t>
      </w:r>
      <w:r w:rsidRPr="00C45FB0">
        <w:rPr>
          <w:rFonts w:ascii="Arial" w:hAnsi="Arial" w:cs="Arial"/>
        </w:rPr>
        <w:t>of</w:t>
      </w:r>
      <w:r w:rsidRPr="00C45FB0">
        <w:rPr>
          <w:rFonts w:ascii="Arial" w:hAnsi="Arial" w:cs="Arial"/>
          <w:spacing w:val="-38"/>
        </w:rPr>
        <w:t xml:space="preserve"> </w:t>
      </w:r>
      <w:r w:rsidR="00B9526C">
        <w:rPr>
          <w:rFonts w:ascii="Arial" w:hAnsi="Arial" w:cs="Arial"/>
          <w:spacing w:val="-38"/>
        </w:rPr>
        <w:t xml:space="preserve"> </w:t>
      </w:r>
      <w:r w:rsidR="00B9526C" w:rsidRPr="00E547AE">
        <w:rPr>
          <w:rFonts w:ascii="Arial" w:hAnsi="Arial" w:cs="Arial"/>
        </w:rPr>
        <w:t>Children Looked After</w:t>
      </w:r>
    </w:p>
    <w:p w14:paraId="613A9F30" w14:textId="77777777" w:rsidR="00D4406E" w:rsidRPr="00E547AE" w:rsidRDefault="00D4406E" w:rsidP="00D4406E">
      <w:pPr>
        <w:pStyle w:val="BodyText"/>
        <w:spacing w:before="11"/>
        <w:rPr>
          <w:rFonts w:ascii="Arial" w:hAnsi="Arial" w:cs="Arial"/>
        </w:rPr>
      </w:pPr>
    </w:p>
    <w:p w14:paraId="20F9E00A" w14:textId="77777777" w:rsidR="00D4406E" w:rsidRPr="00E547AE" w:rsidRDefault="00D4406E" w:rsidP="00D4406E">
      <w:pPr>
        <w:pStyle w:val="Heading1"/>
        <w:spacing w:line="267" w:lineRule="exact"/>
        <w:rPr>
          <w:rFonts w:ascii="Arial" w:hAnsi="Arial" w:cs="Arial"/>
        </w:rPr>
      </w:pPr>
      <w:r w:rsidRPr="00E547AE">
        <w:rPr>
          <w:rFonts w:ascii="Arial" w:hAnsi="Arial" w:cs="Arial"/>
        </w:rPr>
        <w:t>Rationale</w:t>
      </w:r>
    </w:p>
    <w:p w14:paraId="2D14A3D2" w14:textId="1AAB233C" w:rsidR="00D4406E" w:rsidRPr="00E547AE" w:rsidRDefault="00D4406E" w:rsidP="00D4406E">
      <w:pPr>
        <w:pStyle w:val="BodyText"/>
        <w:spacing w:line="271" w:lineRule="auto"/>
        <w:ind w:left="359" w:right="325"/>
        <w:rPr>
          <w:rFonts w:ascii="Arial" w:hAnsi="Arial" w:cs="Arial"/>
        </w:rPr>
      </w:pPr>
      <w:r w:rsidRPr="00E547AE">
        <w:rPr>
          <w:rFonts w:ascii="Arial" w:hAnsi="Arial" w:cs="Arial"/>
        </w:rPr>
        <w:t xml:space="preserve">Many children and young people who are in care have suffered abuse or neglect. Despite having as broad a range of abilities as their peers, </w:t>
      </w:r>
      <w:r w:rsidR="00B9526C" w:rsidRPr="00E547AE">
        <w:rPr>
          <w:rFonts w:ascii="Arial" w:hAnsi="Arial" w:cs="Arial"/>
        </w:rPr>
        <w:t>Children Looked After</w:t>
      </w:r>
      <w:r w:rsidRPr="00E547AE">
        <w:rPr>
          <w:rFonts w:ascii="Arial" w:hAnsi="Arial" w:cs="Arial"/>
        </w:rPr>
        <w:t xml:space="preserve"> are particularly vulnerable to underachievement. Nationally, </w:t>
      </w:r>
      <w:r w:rsidR="00B9526C" w:rsidRPr="00E547AE">
        <w:rPr>
          <w:rFonts w:ascii="Arial" w:hAnsi="Arial" w:cs="Arial"/>
        </w:rPr>
        <w:t xml:space="preserve">Children Looked After </w:t>
      </w:r>
      <w:r w:rsidRPr="00E547AE">
        <w:rPr>
          <w:rFonts w:ascii="Arial" w:hAnsi="Arial" w:cs="Arial"/>
        </w:rPr>
        <w:t xml:space="preserve"> (</w:t>
      </w:r>
      <w:r w:rsidR="00B9526C" w:rsidRPr="00E547AE">
        <w:rPr>
          <w:rFonts w:ascii="Arial" w:hAnsi="Arial" w:cs="Arial"/>
        </w:rPr>
        <w:t>CLA</w:t>
      </w:r>
      <w:r w:rsidRPr="00E547AE">
        <w:rPr>
          <w:rFonts w:ascii="Arial" w:hAnsi="Arial" w:cs="Arial"/>
        </w:rPr>
        <w:t>) significantly underachieve</w:t>
      </w:r>
      <w:r w:rsidRPr="00E547AE">
        <w:rPr>
          <w:rFonts w:ascii="Arial" w:hAnsi="Arial" w:cs="Arial"/>
          <w:spacing w:val="-28"/>
        </w:rPr>
        <w:t xml:space="preserve"> </w:t>
      </w:r>
      <w:r w:rsidRPr="00E547AE">
        <w:rPr>
          <w:rFonts w:ascii="Arial" w:hAnsi="Arial" w:cs="Arial"/>
        </w:rPr>
        <w:t>and</w:t>
      </w:r>
      <w:r w:rsidRPr="00E547AE">
        <w:rPr>
          <w:rFonts w:ascii="Arial" w:hAnsi="Arial" w:cs="Arial"/>
          <w:spacing w:val="-29"/>
        </w:rPr>
        <w:t xml:space="preserve"> </w:t>
      </w:r>
      <w:r w:rsidRPr="00E547AE">
        <w:rPr>
          <w:rFonts w:ascii="Arial" w:hAnsi="Arial" w:cs="Arial"/>
        </w:rPr>
        <w:t>are</w:t>
      </w:r>
      <w:r w:rsidRPr="00E547AE">
        <w:rPr>
          <w:rFonts w:ascii="Arial" w:hAnsi="Arial" w:cs="Arial"/>
          <w:spacing w:val="-26"/>
        </w:rPr>
        <w:t xml:space="preserve"> </w:t>
      </w:r>
      <w:r w:rsidRPr="00E547AE">
        <w:rPr>
          <w:rFonts w:ascii="Arial" w:hAnsi="Arial" w:cs="Arial"/>
        </w:rPr>
        <w:t>at</w:t>
      </w:r>
      <w:r w:rsidRPr="00E547AE">
        <w:rPr>
          <w:rFonts w:ascii="Arial" w:hAnsi="Arial" w:cs="Arial"/>
          <w:spacing w:val="-29"/>
        </w:rPr>
        <w:t xml:space="preserve"> </w:t>
      </w:r>
      <w:r w:rsidRPr="00E547AE">
        <w:rPr>
          <w:rFonts w:ascii="Arial" w:hAnsi="Arial" w:cs="Arial"/>
        </w:rPr>
        <w:t>greater</w:t>
      </w:r>
      <w:r w:rsidRPr="00E547AE">
        <w:rPr>
          <w:rFonts w:ascii="Arial" w:hAnsi="Arial" w:cs="Arial"/>
          <w:spacing w:val="-28"/>
        </w:rPr>
        <w:t xml:space="preserve"> </w:t>
      </w:r>
      <w:r w:rsidRPr="00E547AE">
        <w:rPr>
          <w:rFonts w:ascii="Arial" w:hAnsi="Arial" w:cs="Arial"/>
        </w:rPr>
        <w:t>risk</w:t>
      </w:r>
      <w:r w:rsidRPr="00E547AE">
        <w:rPr>
          <w:rFonts w:ascii="Arial" w:hAnsi="Arial" w:cs="Arial"/>
          <w:spacing w:val="-30"/>
        </w:rPr>
        <w:t xml:space="preserve"> </w:t>
      </w:r>
      <w:r w:rsidRPr="00E547AE">
        <w:rPr>
          <w:rFonts w:ascii="Arial" w:hAnsi="Arial" w:cs="Arial"/>
        </w:rPr>
        <w:t>of</w:t>
      </w:r>
      <w:r w:rsidRPr="00E547AE">
        <w:rPr>
          <w:rFonts w:ascii="Arial" w:hAnsi="Arial" w:cs="Arial"/>
          <w:spacing w:val="-27"/>
        </w:rPr>
        <w:t xml:space="preserve"> </w:t>
      </w:r>
      <w:r w:rsidR="00F44B59" w:rsidRPr="00F44B59">
        <w:rPr>
          <w:rFonts w:ascii="Arial" w:hAnsi="Arial" w:cs="Arial"/>
          <w:highlight w:val="yellow"/>
        </w:rPr>
        <w:t>suspension</w:t>
      </w:r>
      <w:r w:rsidRPr="00E547AE">
        <w:rPr>
          <w:rFonts w:ascii="Arial" w:hAnsi="Arial" w:cs="Arial"/>
          <w:spacing w:val="-28"/>
        </w:rPr>
        <w:t xml:space="preserve"> </w:t>
      </w:r>
      <w:r w:rsidRPr="00E547AE">
        <w:rPr>
          <w:rFonts w:ascii="Arial" w:hAnsi="Arial" w:cs="Arial"/>
        </w:rPr>
        <w:t>compared</w:t>
      </w:r>
      <w:r w:rsidRPr="00E547AE">
        <w:rPr>
          <w:rFonts w:ascii="Arial" w:hAnsi="Arial" w:cs="Arial"/>
          <w:spacing w:val="-29"/>
        </w:rPr>
        <w:t xml:space="preserve"> </w:t>
      </w:r>
      <w:r w:rsidRPr="00E547AE">
        <w:rPr>
          <w:rFonts w:ascii="Arial" w:hAnsi="Arial" w:cs="Arial"/>
        </w:rPr>
        <w:t>with</w:t>
      </w:r>
      <w:r w:rsidRPr="00E547AE">
        <w:rPr>
          <w:rFonts w:ascii="Arial" w:hAnsi="Arial" w:cs="Arial"/>
          <w:spacing w:val="-28"/>
        </w:rPr>
        <w:t xml:space="preserve"> </w:t>
      </w:r>
      <w:r w:rsidRPr="00E547AE">
        <w:rPr>
          <w:rFonts w:ascii="Arial" w:hAnsi="Arial" w:cs="Arial"/>
        </w:rPr>
        <w:t>their</w:t>
      </w:r>
      <w:r w:rsidRPr="00E547AE">
        <w:rPr>
          <w:rFonts w:ascii="Arial" w:hAnsi="Arial" w:cs="Arial"/>
          <w:spacing w:val="-29"/>
        </w:rPr>
        <w:t xml:space="preserve"> </w:t>
      </w:r>
      <w:r w:rsidRPr="00E547AE">
        <w:rPr>
          <w:rFonts w:ascii="Arial" w:hAnsi="Arial" w:cs="Arial"/>
        </w:rPr>
        <w:t>peers.</w:t>
      </w:r>
      <w:r w:rsidRPr="00E547AE">
        <w:rPr>
          <w:rFonts w:ascii="Arial" w:hAnsi="Arial" w:cs="Arial"/>
          <w:spacing w:val="-29"/>
        </w:rPr>
        <w:t xml:space="preserve"> </w:t>
      </w:r>
      <w:r w:rsidRPr="00E547AE">
        <w:rPr>
          <w:rFonts w:ascii="Arial" w:hAnsi="Arial" w:cs="Arial"/>
        </w:rPr>
        <w:t>Their</w:t>
      </w:r>
      <w:r w:rsidRPr="00E547AE">
        <w:rPr>
          <w:rFonts w:ascii="Arial" w:hAnsi="Arial" w:cs="Arial"/>
          <w:spacing w:val="-29"/>
        </w:rPr>
        <w:t xml:space="preserve"> </w:t>
      </w:r>
      <w:r w:rsidRPr="00E547AE">
        <w:rPr>
          <w:rFonts w:ascii="Arial" w:hAnsi="Arial" w:cs="Arial"/>
        </w:rPr>
        <w:t>academic</w:t>
      </w:r>
      <w:r w:rsidRPr="00E547AE">
        <w:rPr>
          <w:rFonts w:ascii="Arial" w:hAnsi="Arial" w:cs="Arial"/>
          <w:spacing w:val="-25"/>
        </w:rPr>
        <w:t xml:space="preserve"> </w:t>
      </w:r>
      <w:r w:rsidRPr="00E547AE">
        <w:rPr>
          <w:rFonts w:ascii="Arial" w:hAnsi="Arial" w:cs="Arial"/>
        </w:rPr>
        <w:t>and social</w:t>
      </w:r>
      <w:r w:rsidRPr="00E547AE">
        <w:rPr>
          <w:rFonts w:ascii="Arial" w:hAnsi="Arial" w:cs="Arial"/>
          <w:spacing w:val="-38"/>
        </w:rPr>
        <w:t xml:space="preserve"> </w:t>
      </w:r>
      <w:r w:rsidRPr="00E547AE">
        <w:rPr>
          <w:rFonts w:ascii="Arial" w:hAnsi="Arial" w:cs="Arial"/>
        </w:rPr>
        <w:t>progress</w:t>
      </w:r>
      <w:r w:rsidRPr="00E547AE">
        <w:rPr>
          <w:rFonts w:ascii="Arial" w:hAnsi="Arial" w:cs="Arial"/>
          <w:spacing w:val="-35"/>
        </w:rPr>
        <w:t xml:space="preserve"> </w:t>
      </w:r>
      <w:r w:rsidRPr="00E547AE">
        <w:rPr>
          <w:rFonts w:ascii="Arial" w:hAnsi="Arial" w:cs="Arial"/>
        </w:rPr>
        <w:t>is</w:t>
      </w:r>
      <w:r w:rsidRPr="00E547AE">
        <w:rPr>
          <w:rFonts w:ascii="Arial" w:hAnsi="Arial" w:cs="Arial"/>
          <w:spacing w:val="-33"/>
        </w:rPr>
        <w:t xml:space="preserve"> </w:t>
      </w:r>
      <w:r w:rsidRPr="00E547AE">
        <w:rPr>
          <w:rFonts w:ascii="Arial" w:hAnsi="Arial" w:cs="Arial"/>
        </w:rPr>
        <w:t>likely</w:t>
      </w:r>
      <w:r w:rsidRPr="00E547AE">
        <w:rPr>
          <w:rFonts w:ascii="Arial" w:hAnsi="Arial" w:cs="Arial"/>
          <w:spacing w:val="-37"/>
        </w:rPr>
        <w:t xml:space="preserve"> </w:t>
      </w:r>
      <w:r w:rsidRPr="00E547AE">
        <w:rPr>
          <w:rFonts w:ascii="Arial" w:hAnsi="Arial" w:cs="Arial"/>
        </w:rPr>
        <w:t>to</w:t>
      </w:r>
      <w:r w:rsidRPr="00E547AE">
        <w:rPr>
          <w:rFonts w:ascii="Arial" w:hAnsi="Arial" w:cs="Arial"/>
          <w:spacing w:val="-38"/>
        </w:rPr>
        <w:t xml:space="preserve"> </w:t>
      </w:r>
      <w:r w:rsidRPr="00E547AE">
        <w:rPr>
          <w:rFonts w:ascii="Arial" w:hAnsi="Arial" w:cs="Arial"/>
        </w:rPr>
        <w:t>be</w:t>
      </w:r>
      <w:r w:rsidRPr="00E547AE">
        <w:rPr>
          <w:rFonts w:ascii="Arial" w:hAnsi="Arial" w:cs="Arial"/>
          <w:spacing w:val="-35"/>
        </w:rPr>
        <w:t xml:space="preserve"> </w:t>
      </w:r>
      <w:r w:rsidRPr="00E547AE">
        <w:rPr>
          <w:rFonts w:ascii="Arial" w:hAnsi="Arial" w:cs="Arial"/>
        </w:rPr>
        <w:t>affected</w:t>
      </w:r>
      <w:r w:rsidRPr="00E547AE">
        <w:rPr>
          <w:rFonts w:ascii="Arial" w:hAnsi="Arial" w:cs="Arial"/>
          <w:spacing w:val="-39"/>
        </w:rPr>
        <w:t xml:space="preserve"> </w:t>
      </w:r>
      <w:r w:rsidRPr="00E547AE">
        <w:rPr>
          <w:rFonts w:ascii="Arial" w:hAnsi="Arial" w:cs="Arial"/>
        </w:rPr>
        <w:t>by</w:t>
      </w:r>
      <w:r w:rsidRPr="00E547AE">
        <w:rPr>
          <w:rFonts w:ascii="Arial" w:hAnsi="Arial" w:cs="Arial"/>
          <w:spacing w:val="-38"/>
        </w:rPr>
        <w:t xml:space="preserve"> </w:t>
      </w:r>
      <w:r w:rsidRPr="00E547AE">
        <w:rPr>
          <w:rFonts w:ascii="Arial" w:hAnsi="Arial" w:cs="Arial"/>
        </w:rPr>
        <w:t>their</w:t>
      </w:r>
      <w:r w:rsidRPr="00E547AE">
        <w:rPr>
          <w:rFonts w:ascii="Arial" w:hAnsi="Arial" w:cs="Arial"/>
          <w:spacing w:val="-34"/>
        </w:rPr>
        <w:t xml:space="preserve"> </w:t>
      </w:r>
      <w:r w:rsidRPr="00E547AE">
        <w:rPr>
          <w:rFonts w:ascii="Arial" w:hAnsi="Arial" w:cs="Arial"/>
        </w:rPr>
        <w:t>experiences,</w:t>
      </w:r>
      <w:r w:rsidRPr="00E547AE">
        <w:rPr>
          <w:rFonts w:ascii="Arial" w:hAnsi="Arial" w:cs="Arial"/>
          <w:spacing w:val="-39"/>
        </w:rPr>
        <w:t xml:space="preserve"> </w:t>
      </w:r>
      <w:r w:rsidRPr="00E547AE">
        <w:rPr>
          <w:rFonts w:ascii="Arial" w:hAnsi="Arial" w:cs="Arial"/>
        </w:rPr>
        <w:t>and</w:t>
      </w:r>
      <w:r w:rsidRPr="00E547AE">
        <w:rPr>
          <w:rFonts w:ascii="Arial" w:hAnsi="Arial" w:cs="Arial"/>
          <w:spacing w:val="-39"/>
        </w:rPr>
        <w:t xml:space="preserve"> </w:t>
      </w:r>
      <w:r w:rsidRPr="00E547AE">
        <w:rPr>
          <w:rFonts w:ascii="Arial" w:hAnsi="Arial" w:cs="Arial"/>
        </w:rPr>
        <w:t>compounded</w:t>
      </w:r>
      <w:r w:rsidRPr="00E547AE">
        <w:rPr>
          <w:rFonts w:ascii="Arial" w:hAnsi="Arial" w:cs="Arial"/>
          <w:spacing w:val="-38"/>
        </w:rPr>
        <w:t xml:space="preserve"> </w:t>
      </w:r>
      <w:r w:rsidRPr="00E547AE">
        <w:rPr>
          <w:rFonts w:ascii="Arial" w:hAnsi="Arial" w:cs="Arial"/>
        </w:rPr>
        <w:t>by</w:t>
      </w:r>
      <w:r w:rsidRPr="00E547AE">
        <w:rPr>
          <w:rFonts w:ascii="Arial" w:hAnsi="Arial" w:cs="Arial"/>
          <w:spacing w:val="-37"/>
        </w:rPr>
        <w:t xml:space="preserve"> </w:t>
      </w:r>
      <w:r w:rsidRPr="00E547AE">
        <w:rPr>
          <w:rFonts w:ascii="Arial" w:hAnsi="Arial" w:cs="Arial"/>
        </w:rPr>
        <w:t>instability</w:t>
      </w:r>
      <w:r w:rsidRPr="00E547AE">
        <w:rPr>
          <w:rFonts w:ascii="Arial" w:hAnsi="Arial" w:cs="Arial"/>
          <w:spacing w:val="-34"/>
        </w:rPr>
        <w:t xml:space="preserve"> </w:t>
      </w:r>
      <w:r w:rsidRPr="00E547AE">
        <w:rPr>
          <w:rFonts w:ascii="Arial" w:hAnsi="Arial" w:cs="Arial"/>
        </w:rPr>
        <w:t>in</w:t>
      </w:r>
      <w:r w:rsidRPr="00E547AE">
        <w:rPr>
          <w:rFonts w:ascii="Arial" w:hAnsi="Arial" w:cs="Arial"/>
          <w:spacing w:val="-35"/>
        </w:rPr>
        <w:t xml:space="preserve"> </w:t>
      </w:r>
      <w:r w:rsidRPr="00E547AE">
        <w:rPr>
          <w:rFonts w:ascii="Arial" w:hAnsi="Arial" w:cs="Arial"/>
        </w:rPr>
        <w:t xml:space="preserve">their personal circumstances. 75% of </w:t>
      </w:r>
      <w:r w:rsidR="00B9526C" w:rsidRPr="00E547AE">
        <w:rPr>
          <w:rFonts w:ascii="Arial" w:hAnsi="Arial" w:cs="Arial"/>
        </w:rPr>
        <w:t>Children Looked After</w:t>
      </w:r>
      <w:r w:rsidRPr="00E547AE">
        <w:rPr>
          <w:rFonts w:ascii="Arial" w:hAnsi="Arial" w:cs="Arial"/>
        </w:rPr>
        <w:t xml:space="preserve"> leave education with no formal qualifications.</w:t>
      </w:r>
      <w:r w:rsidRPr="00E547AE">
        <w:rPr>
          <w:rFonts w:ascii="Arial" w:hAnsi="Arial" w:cs="Arial"/>
          <w:spacing w:val="-41"/>
        </w:rPr>
        <w:t xml:space="preserve"> </w:t>
      </w:r>
      <w:r w:rsidRPr="00E547AE">
        <w:rPr>
          <w:rFonts w:ascii="Arial" w:hAnsi="Arial" w:cs="Arial"/>
        </w:rPr>
        <w:t>Only</w:t>
      </w:r>
      <w:r w:rsidRPr="00E547AE">
        <w:rPr>
          <w:rFonts w:ascii="Arial" w:hAnsi="Arial" w:cs="Arial"/>
          <w:spacing w:val="-39"/>
        </w:rPr>
        <w:t xml:space="preserve"> </w:t>
      </w:r>
      <w:r w:rsidRPr="00E547AE">
        <w:rPr>
          <w:rFonts w:ascii="Arial" w:hAnsi="Arial" w:cs="Arial"/>
        </w:rPr>
        <w:t>12%</w:t>
      </w:r>
      <w:r w:rsidRPr="00E547AE">
        <w:rPr>
          <w:rFonts w:ascii="Arial" w:hAnsi="Arial" w:cs="Arial"/>
          <w:spacing w:val="-38"/>
        </w:rPr>
        <w:t xml:space="preserve"> </w:t>
      </w:r>
      <w:r w:rsidRPr="00E547AE">
        <w:rPr>
          <w:rFonts w:ascii="Arial" w:hAnsi="Arial" w:cs="Arial"/>
        </w:rPr>
        <w:t>go</w:t>
      </w:r>
      <w:r w:rsidRPr="00E547AE">
        <w:rPr>
          <w:rFonts w:ascii="Arial" w:hAnsi="Arial" w:cs="Arial"/>
          <w:spacing w:val="-37"/>
        </w:rPr>
        <w:t xml:space="preserve"> </w:t>
      </w:r>
      <w:r w:rsidRPr="00E547AE">
        <w:rPr>
          <w:rFonts w:ascii="Arial" w:hAnsi="Arial" w:cs="Arial"/>
        </w:rPr>
        <w:t>on</w:t>
      </w:r>
      <w:r w:rsidRPr="00E547AE">
        <w:rPr>
          <w:rFonts w:ascii="Arial" w:hAnsi="Arial" w:cs="Arial"/>
          <w:spacing w:val="-41"/>
        </w:rPr>
        <w:t xml:space="preserve"> </w:t>
      </w:r>
      <w:r w:rsidRPr="00E547AE">
        <w:rPr>
          <w:rFonts w:ascii="Arial" w:hAnsi="Arial" w:cs="Arial"/>
        </w:rPr>
        <w:t>to</w:t>
      </w:r>
      <w:r w:rsidRPr="00E547AE">
        <w:rPr>
          <w:rFonts w:ascii="Arial" w:hAnsi="Arial" w:cs="Arial"/>
          <w:spacing w:val="-40"/>
        </w:rPr>
        <w:t xml:space="preserve"> </w:t>
      </w:r>
      <w:r w:rsidRPr="00E547AE">
        <w:rPr>
          <w:rFonts w:ascii="Arial" w:hAnsi="Arial" w:cs="Arial"/>
        </w:rPr>
        <w:t>further</w:t>
      </w:r>
      <w:r w:rsidRPr="00E547AE">
        <w:rPr>
          <w:rFonts w:ascii="Arial" w:hAnsi="Arial" w:cs="Arial"/>
          <w:spacing w:val="-38"/>
        </w:rPr>
        <w:t xml:space="preserve"> </w:t>
      </w:r>
      <w:r w:rsidRPr="00E547AE">
        <w:rPr>
          <w:rFonts w:ascii="Arial" w:hAnsi="Arial" w:cs="Arial"/>
        </w:rPr>
        <w:t>education</w:t>
      </w:r>
      <w:r w:rsidRPr="00E547AE">
        <w:rPr>
          <w:rFonts w:ascii="Arial" w:hAnsi="Arial" w:cs="Arial"/>
          <w:spacing w:val="-39"/>
        </w:rPr>
        <w:t xml:space="preserve"> </w:t>
      </w:r>
      <w:r w:rsidRPr="00E547AE">
        <w:rPr>
          <w:rFonts w:ascii="Arial" w:hAnsi="Arial" w:cs="Arial"/>
        </w:rPr>
        <w:t>compared</w:t>
      </w:r>
      <w:r w:rsidRPr="00E547AE">
        <w:rPr>
          <w:rFonts w:ascii="Arial" w:hAnsi="Arial" w:cs="Arial"/>
          <w:spacing w:val="-39"/>
        </w:rPr>
        <w:t xml:space="preserve"> </w:t>
      </w:r>
      <w:r w:rsidRPr="00E547AE">
        <w:rPr>
          <w:rFonts w:ascii="Arial" w:hAnsi="Arial" w:cs="Arial"/>
        </w:rPr>
        <w:t>with</w:t>
      </w:r>
      <w:r w:rsidRPr="00E547AE">
        <w:rPr>
          <w:rFonts w:ascii="Arial" w:hAnsi="Arial" w:cs="Arial"/>
          <w:spacing w:val="-39"/>
        </w:rPr>
        <w:t xml:space="preserve"> </w:t>
      </w:r>
      <w:r w:rsidRPr="00E547AE">
        <w:rPr>
          <w:rFonts w:ascii="Arial" w:hAnsi="Arial" w:cs="Arial"/>
        </w:rPr>
        <w:t>68%</w:t>
      </w:r>
      <w:r w:rsidRPr="00E547AE">
        <w:rPr>
          <w:rFonts w:ascii="Arial" w:hAnsi="Arial" w:cs="Arial"/>
          <w:spacing w:val="-40"/>
        </w:rPr>
        <w:t xml:space="preserve"> </w:t>
      </w:r>
      <w:r w:rsidRPr="00E547AE">
        <w:rPr>
          <w:rFonts w:ascii="Arial" w:hAnsi="Arial" w:cs="Arial"/>
        </w:rPr>
        <w:t>of</w:t>
      </w:r>
      <w:r w:rsidRPr="00E547AE">
        <w:rPr>
          <w:rFonts w:ascii="Arial" w:hAnsi="Arial" w:cs="Arial"/>
          <w:spacing w:val="-39"/>
        </w:rPr>
        <w:t xml:space="preserve"> </w:t>
      </w:r>
      <w:r w:rsidRPr="00E547AE">
        <w:rPr>
          <w:rFonts w:ascii="Arial" w:hAnsi="Arial" w:cs="Arial"/>
        </w:rPr>
        <w:t>the</w:t>
      </w:r>
      <w:r w:rsidRPr="00E547AE">
        <w:rPr>
          <w:rFonts w:ascii="Arial" w:hAnsi="Arial" w:cs="Arial"/>
          <w:spacing w:val="-37"/>
        </w:rPr>
        <w:t xml:space="preserve"> </w:t>
      </w:r>
      <w:r w:rsidRPr="00E547AE">
        <w:rPr>
          <w:rFonts w:ascii="Arial" w:hAnsi="Arial" w:cs="Arial"/>
        </w:rPr>
        <w:t>general</w:t>
      </w:r>
      <w:r w:rsidRPr="00E547AE">
        <w:rPr>
          <w:rFonts w:ascii="Arial" w:hAnsi="Arial" w:cs="Arial"/>
          <w:spacing w:val="-41"/>
        </w:rPr>
        <w:t xml:space="preserve"> </w:t>
      </w:r>
      <w:r w:rsidRPr="00E547AE">
        <w:rPr>
          <w:rFonts w:ascii="Arial" w:hAnsi="Arial" w:cs="Arial"/>
        </w:rPr>
        <w:t>population. Helping</w:t>
      </w:r>
      <w:r w:rsidRPr="00E547AE">
        <w:rPr>
          <w:rFonts w:ascii="Arial" w:hAnsi="Arial" w:cs="Arial"/>
          <w:spacing w:val="-34"/>
        </w:rPr>
        <w:t xml:space="preserve"> </w:t>
      </w:r>
      <w:r w:rsidR="00B9526C" w:rsidRPr="00E547AE">
        <w:rPr>
          <w:rFonts w:ascii="Arial" w:hAnsi="Arial" w:cs="Arial"/>
          <w:spacing w:val="-34"/>
        </w:rPr>
        <w:t>C</w:t>
      </w:r>
      <w:r w:rsidR="00B9526C" w:rsidRPr="00E547AE">
        <w:rPr>
          <w:rFonts w:ascii="Arial" w:hAnsi="Arial" w:cs="Arial"/>
        </w:rPr>
        <w:t>LA</w:t>
      </w:r>
      <w:r w:rsidRPr="00E547AE">
        <w:rPr>
          <w:rFonts w:ascii="Arial" w:hAnsi="Arial" w:cs="Arial"/>
          <w:spacing w:val="-33"/>
        </w:rPr>
        <w:t xml:space="preserve"> </w:t>
      </w:r>
      <w:r w:rsidRPr="00E547AE">
        <w:rPr>
          <w:rFonts w:ascii="Arial" w:hAnsi="Arial" w:cs="Arial"/>
        </w:rPr>
        <w:t>succeed</w:t>
      </w:r>
      <w:r w:rsidRPr="00E547AE">
        <w:rPr>
          <w:rFonts w:ascii="Arial" w:hAnsi="Arial" w:cs="Arial"/>
          <w:spacing w:val="-33"/>
        </w:rPr>
        <w:t xml:space="preserve"> </w:t>
      </w:r>
      <w:r w:rsidRPr="00E547AE">
        <w:rPr>
          <w:rFonts w:ascii="Arial" w:hAnsi="Arial" w:cs="Arial"/>
        </w:rPr>
        <w:t>and</w:t>
      </w:r>
      <w:r w:rsidRPr="00E547AE">
        <w:rPr>
          <w:rFonts w:ascii="Arial" w:hAnsi="Arial" w:cs="Arial"/>
          <w:spacing w:val="-34"/>
        </w:rPr>
        <w:t xml:space="preserve"> </w:t>
      </w:r>
      <w:r w:rsidRPr="00E547AE">
        <w:rPr>
          <w:rFonts w:ascii="Arial" w:hAnsi="Arial" w:cs="Arial"/>
        </w:rPr>
        <w:t>providing</w:t>
      </w:r>
      <w:r w:rsidRPr="00E547AE">
        <w:rPr>
          <w:rFonts w:ascii="Arial" w:hAnsi="Arial" w:cs="Arial"/>
          <w:spacing w:val="-32"/>
        </w:rPr>
        <w:t xml:space="preserve"> </w:t>
      </w:r>
      <w:r w:rsidRPr="00E547AE">
        <w:rPr>
          <w:rFonts w:ascii="Arial" w:hAnsi="Arial" w:cs="Arial"/>
        </w:rPr>
        <w:t>a</w:t>
      </w:r>
      <w:r w:rsidRPr="00E547AE">
        <w:rPr>
          <w:rFonts w:ascii="Arial" w:hAnsi="Arial" w:cs="Arial"/>
          <w:spacing w:val="-33"/>
        </w:rPr>
        <w:t xml:space="preserve"> </w:t>
      </w:r>
      <w:r w:rsidRPr="00E547AE">
        <w:rPr>
          <w:rFonts w:ascii="Arial" w:hAnsi="Arial" w:cs="Arial"/>
        </w:rPr>
        <w:t>better</w:t>
      </w:r>
      <w:r w:rsidRPr="00E547AE">
        <w:rPr>
          <w:rFonts w:ascii="Arial" w:hAnsi="Arial" w:cs="Arial"/>
          <w:spacing w:val="-35"/>
        </w:rPr>
        <w:t xml:space="preserve"> </w:t>
      </w:r>
      <w:r w:rsidRPr="00E547AE">
        <w:rPr>
          <w:rFonts w:ascii="Arial" w:hAnsi="Arial" w:cs="Arial"/>
        </w:rPr>
        <w:t>future</w:t>
      </w:r>
      <w:r w:rsidRPr="00E547AE">
        <w:rPr>
          <w:rFonts w:ascii="Arial" w:hAnsi="Arial" w:cs="Arial"/>
          <w:spacing w:val="-32"/>
        </w:rPr>
        <w:t xml:space="preserve"> </w:t>
      </w:r>
      <w:r w:rsidRPr="00E547AE">
        <w:rPr>
          <w:rFonts w:ascii="Arial" w:hAnsi="Arial" w:cs="Arial"/>
        </w:rPr>
        <w:t>for</w:t>
      </w:r>
      <w:r w:rsidRPr="00E547AE">
        <w:rPr>
          <w:rFonts w:ascii="Arial" w:hAnsi="Arial" w:cs="Arial"/>
          <w:spacing w:val="-33"/>
        </w:rPr>
        <w:t xml:space="preserve"> </w:t>
      </w:r>
      <w:r w:rsidRPr="00E547AE">
        <w:rPr>
          <w:rFonts w:ascii="Arial" w:hAnsi="Arial" w:cs="Arial"/>
        </w:rPr>
        <w:t>them</w:t>
      </w:r>
      <w:r w:rsidRPr="00E547AE">
        <w:rPr>
          <w:rFonts w:ascii="Arial" w:hAnsi="Arial" w:cs="Arial"/>
          <w:spacing w:val="-35"/>
        </w:rPr>
        <w:t xml:space="preserve"> </w:t>
      </w:r>
      <w:r w:rsidRPr="00E547AE">
        <w:rPr>
          <w:rFonts w:ascii="Arial" w:hAnsi="Arial" w:cs="Arial"/>
        </w:rPr>
        <w:t>is</w:t>
      </w:r>
      <w:r w:rsidRPr="00E547AE">
        <w:rPr>
          <w:rFonts w:ascii="Arial" w:hAnsi="Arial" w:cs="Arial"/>
          <w:spacing w:val="-32"/>
        </w:rPr>
        <w:t xml:space="preserve"> </w:t>
      </w:r>
      <w:r w:rsidRPr="00E547AE">
        <w:rPr>
          <w:rFonts w:ascii="Arial" w:hAnsi="Arial" w:cs="Arial"/>
        </w:rPr>
        <w:t>a</w:t>
      </w:r>
      <w:r w:rsidRPr="00E547AE">
        <w:rPr>
          <w:rFonts w:ascii="Arial" w:hAnsi="Arial" w:cs="Arial"/>
          <w:spacing w:val="-34"/>
        </w:rPr>
        <w:t xml:space="preserve"> </w:t>
      </w:r>
      <w:r w:rsidRPr="00E547AE">
        <w:rPr>
          <w:rFonts w:ascii="Arial" w:hAnsi="Arial" w:cs="Arial"/>
        </w:rPr>
        <w:t>key</w:t>
      </w:r>
      <w:r w:rsidRPr="00E547AE">
        <w:rPr>
          <w:rFonts w:ascii="Arial" w:hAnsi="Arial" w:cs="Arial"/>
          <w:spacing w:val="-33"/>
        </w:rPr>
        <w:t xml:space="preserve"> </w:t>
      </w:r>
      <w:r w:rsidRPr="00E547AE">
        <w:rPr>
          <w:rFonts w:ascii="Arial" w:hAnsi="Arial" w:cs="Arial"/>
        </w:rPr>
        <w:t>priority</w:t>
      </w:r>
      <w:r w:rsidRPr="00E547AE">
        <w:rPr>
          <w:rFonts w:ascii="Arial" w:hAnsi="Arial" w:cs="Arial"/>
          <w:spacing w:val="-32"/>
        </w:rPr>
        <w:t xml:space="preserve"> </w:t>
      </w:r>
      <w:r w:rsidRPr="00E547AE">
        <w:rPr>
          <w:rFonts w:ascii="Arial" w:hAnsi="Arial" w:cs="Arial"/>
        </w:rPr>
        <w:t>in</w:t>
      </w:r>
      <w:r w:rsidRPr="00E547AE">
        <w:rPr>
          <w:rFonts w:ascii="Arial" w:hAnsi="Arial" w:cs="Arial"/>
          <w:spacing w:val="-33"/>
        </w:rPr>
        <w:t xml:space="preserve"> </w:t>
      </w:r>
      <w:r w:rsidRPr="00E547AE">
        <w:rPr>
          <w:rFonts w:ascii="Arial" w:hAnsi="Arial" w:cs="Arial"/>
        </w:rPr>
        <w:t>our</w:t>
      </w:r>
      <w:r w:rsidRPr="00E547AE">
        <w:rPr>
          <w:rFonts w:ascii="Arial" w:hAnsi="Arial" w:cs="Arial"/>
          <w:spacing w:val="-36"/>
        </w:rPr>
        <w:t xml:space="preserve"> </w:t>
      </w:r>
      <w:r w:rsidRPr="00E547AE">
        <w:rPr>
          <w:rFonts w:ascii="Arial" w:hAnsi="Arial" w:cs="Arial"/>
        </w:rPr>
        <w:t>school.</w:t>
      </w:r>
    </w:p>
    <w:p w14:paraId="0BDD6E02" w14:textId="77777777" w:rsidR="00D4406E" w:rsidRPr="00E547AE" w:rsidRDefault="00D4406E" w:rsidP="00D4406E">
      <w:pPr>
        <w:pStyle w:val="BodyText"/>
        <w:spacing w:before="6"/>
        <w:rPr>
          <w:rFonts w:ascii="Arial" w:hAnsi="Arial" w:cs="Arial"/>
        </w:rPr>
      </w:pPr>
    </w:p>
    <w:p w14:paraId="48D1F77A" w14:textId="36F51834" w:rsidR="00D4406E" w:rsidRPr="00E547AE" w:rsidRDefault="00D4406E" w:rsidP="00D4406E">
      <w:pPr>
        <w:pStyle w:val="BodyText"/>
        <w:spacing w:line="271" w:lineRule="auto"/>
        <w:ind w:left="359" w:right="325"/>
        <w:rPr>
          <w:rFonts w:ascii="Arial" w:hAnsi="Arial" w:cs="Arial"/>
        </w:rPr>
      </w:pPr>
      <w:r w:rsidRPr="00E547AE">
        <w:rPr>
          <w:rFonts w:ascii="Arial" w:hAnsi="Arial" w:cs="Arial"/>
        </w:rPr>
        <w:t xml:space="preserve">St Clements C of E Primary School </w:t>
      </w:r>
      <w:proofErr w:type="spellStart"/>
      <w:r w:rsidRPr="00E547AE">
        <w:rPr>
          <w:rFonts w:ascii="Arial" w:hAnsi="Arial" w:cs="Arial"/>
        </w:rPr>
        <w:t>recognises</w:t>
      </w:r>
      <w:proofErr w:type="spellEnd"/>
      <w:r w:rsidRPr="00E547AE">
        <w:rPr>
          <w:rFonts w:ascii="Arial" w:hAnsi="Arial" w:cs="Arial"/>
        </w:rPr>
        <w:t xml:space="preserve"> that </w:t>
      </w:r>
      <w:r w:rsidR="00B9526C" w:rsidRPr="00E547AE">
        <w:rPr>
          <w:rFonts w:ascii="Arial" w:hAnsi="Arial" w:cs="Arial"/>
        </w:rPr>
        <w:t>Children Looked After</w:t>
      </w:r>
      <w:r w:rsidRPr="00E547AE">
        <w:rPr>
          <w:rFonts w:ascii="Arial" w:hAnsi="Arial" w:cs="Arial"/>
        </w:rPr>
        <w:t xml:space="preserve"> can experience specific and significant</w:t>
      </w:r>
      <w:r w:rsidRPr="00E547AE">
        <w:rPr>
          <w:rFonts w:ascii="Arial" w:hAnsi="Arial" w:cs="Arial"/>
          <w:spacing w:val="-33"/>
        </w:rPr>
        <w:t xml:space="preserve"> </w:t>
      </w:r>
      <w:r w:rsidRPr="00E547AE">
        <w:rPr>
          <w:rFonts w:ascii="Arial" w:hAnsi="Arial" w:cs="Arial"/>
        </w:rPr>
        <w:t>disadvantage</w:t>
      </w:r>
      <w:r w:rsidRPr="00E547AE">
        <w:rPr>
          <w:rFonts w:ascii="Arial" w:hAnsi="Arial" w:cs="Arial"/>
          <w:spacing w:val="-30"/>
        </w:rPr>
        <w:t xml:space="preserve"> </w:t>
      </w:r>
      <w:r w:rsidRPr="00E547AE">
        <w:rPr>
          <w:rFonts w:ascii="Arial" w:hAnsi="Arial" w:cs="Arial"/>
        </w:rPr>
        <w:t>within</w:t>
      </w:r>
      <w:r w:rsidRPr="00E547AE">
        <w:rPr>
          <w:rFonts w:ascii="Arial" w:hAnsi="Arial" w:cs="Arial"/>
          <w:spacing w:val="-30"/>
        </w:rPr>
        <w:t xml:space="preserve"> </w:t>
      </w:r>
      <w:r w:rsidRPr="00E547AE">
        <w:rPr>
          <w:rFonts w:ascii="Arial" w:hAnsi="Arial" w:cs="Arial"/>
        </w:rPr>
        <w:t>a</w:t>
      </w:r>
      <w:r w:rsidRPr="00E547AE">
        <w:rPr>
          <w:rFonts w:ascii="Arial" w:hAnsi="Arial" w:cs="Arial"/>
          <w:spacing w:val="-31"/>
        </w:rPr>
        <w:t xml:space="preserve"> </w:t>
      </w:r>
      <w:r w:rsidRPr="00E547AE">
        <w:rPr>
          <w:rFonts w:ascii="Arial" w:hAnsi="Arial" w:cs="Arial"/>
        </w:rPr>
        <w:t>school</w:t>
      </w:r>
      <w:r w:rsidRPr="00E547AE">
        <w:rPr>
          <w:rFonts w:ascii="Arial" w:hAnsi="Arial" w:cs="Arial"/>
          <w:spacing w:val="-32"/>
        </w:rPr>
        <w:t xml:space="preserve"> </w:t>
      </w:r>
      <w:r w:rsidRPr="00E547AE">
        <w:rPr>
          <w:rFonts w:ascii="Arial" w:hAnsi="Arial" w:cs="Arial"/>
        </w:rPr>
        <w:t>setting,</w:t>
      </w:r>
      <w:r w:rsidRPr="00E547AE">
        <w:rPr>
          <w:rFonts w:ascii="Arial" w:hAnsi="Arial" w:cs="Arial"/>
          <w:spacing w:val="-34"/>
        </w:rPr>
        <w:t xml:space="preserve"> </w:t>
      </w:r>
      <w:r w:rsidRPr="00E547AE">
        <w:rPr>
          <w:rFonts w:ascii="Arial" w:hAnsi="Arial" w:cs="Arial"/>
        </w:rPr>
        <w:t>and</w:t>
      </w:r>
      <w:r w:rsidRPr="00E547AE">
        <w:rPr>
          <w:rFonts w:ascii="Arial" w:hAnsi="Arial" w:cs="Arial"/>
          <w:spacing w:val="-28"/>
        </w:rPr>
        <w:t xml:space="preserve"> </w:t>
      </w:r>
      <w:r w:rsidRPr="00E547AE">
        <w:rPr>
          <w:rFonts w:ascii="Arial" w:hAnsi="Arial" w:cs="Arial"/>
        </w:rPr>
        <w:t>is</w:t>
      </w:r>
      <w:r w:rsidRPr="00E547AE">
        <w:rPr>
          <w:rFonts w:ascii="Arial" w:hAnsi="Arial" w:cs="Arial"/>
          <w:spacing w:val="-31"/>
        </w:rPr>
        <w:t xml:space="preserve"> </w:t>
      </w:r>
      <w:r w:rsidRPr="00E547AE">
        <w:rPr>
          <w:rFonts w:ascii="Arial" w:hAnsi="Arial" w:cs="Arial"/>
        </w:rPr>
        <w:t>committed</w:t>
      </w:r>
      <w:r w:rsidRPr="00E547AE">
        <w:rPr>
          <w:rFonts w:ascii="Arial" w:hAnsi="Arial" w:cs="Arial"/>
          <w:spacing w:val="-30"/>
        </w:rPr>
        <w:t xml:space="preserve"> </w:t>
      </w:r>
      <w:r w:rsidRPr="00E547AE">
        <w:rPr>
          <w:rFonts w:ascii="Arial" w:hAnsi="Arial" w:cs="Arial"/>
        </w:rPr>
        <w:t>to</w:t>
      </w:r>
      <w:r w:rsidRPr="00E547AE">
        <w:rPr>
          <w:rFonts w:ascii="Arial" w:hAnsi="Arial" w:cs="Arial"/>
          <w:spacing w:val="-33"/>
        </w:rPr>
        <w:t xml:space="preserve"> </w:t>
      </w:r>
      <w:r w:rsidRPr="00E547AE">
        <w:rPr>
          <w:rFonts w:ascii="Arial" w:hAnsi="Arial" w:cs="Arial"/>
        </w:rPr>
        <w:t>ensuring</w:t>
      </w:r>
      <w:r w:rsidRPr="00E547AE">
        <w:rPr>
          <w:rFonts w:ascii="Arial" w:hAnsi="Arial" w:cs="Arial"/>
          <w:spacing w:val="-31"/>
        </w:rPr>
        <w:t xml:space="preserve"> </w:t>
      </w:r>
      <w:r w:rsidRPr="00E547AE">
        <w:rPr>
          <w:rFonts w:ascii="Arial" w:hAnsi="Arial" w:cs="Arial"/>
        </w:rPr>
        <w:t>that</w:t>
      </w:r>
      <w:r w:rsidRPr="00E547AE">
        <w:rPr>
          <w:rFonts w:ascii="Arial" w:hAnsi="Arial" w:cs="Arial"/>
          <w:spacing w:val="-31"/>
        </w:rPr>
        <w:t xml:space="preserve"> </w:t>
      </w:r>
      <w:r w:rsidRPr="00E547AE">
        <w:rPr>
          <w:rFonts w:ascii="Arial" w:hAnsi="Arial" w:cs="Arial"/>
        </w:rPr>
        <w:t>they</w:t>
      </w:r>
      <w:r w:rsidRPr="00E547AE">
        <w:rPr>
          <w:rFonts w:ascii="Arial" w:hAnsi="Arial" w:cs="Arial"/>
          <w:spacing w:val="-32"/>
        </w:rPr>
        <w:t xml:space="preserve"> </w:t>
      </w:r>
      <w:r w:rsidRPr="00E547AE">
        <w:rPr>
          <w:rFonts w:ascii="Arial" w:hAnsi="Arial" w:cs="Arial"/>
        </w:rPr>
        <w:t>reach their</w:t>
      </w:r>
      <w:r w:rsidRPr="00E547AE">
        <w:rPr>
          <w:rFonts w:ascii="Arial" w:hAnsi="Arial" w:cs="Arial"/>
          <w:spacing w:val="-34"/>
        </w:rPr>
        <w:t xml:space="preserve"> </w:t>
      </w:r>
      <w:r w:rsidRPr="00E547AE">
        <w:rPr>
          <w:rFonts w:ascii="Arial" w:hAnsi="Arial" w:cs="Arial"/>
        </w:rPr>
        <w:t>potential</w:t>
      </w:r>
      <w:r w:rsidRPr="00E547AE">
        <w:rPr>
          <w:rFonts w:ascii="Arial" w:hAnsi="Arial" w:cs="Arial"/>
          <w:spacing w:val="-31"/>
        </w:rPr>
        <w:t xml:space="preserve"> </w:t>
      </w:r>
      <w:r w:rsidRPr="00E547AE">
        <w:rPr>
          <w:rFonts w:ascii="Arial" w:hAnsi="Arial" w:cs="Arial"/>
        </w:rPr>
        <w:t>in</w:t>
      </w:r>
      <w:r w:rsidRPr="00E547AE">
        <w:rPr>
          <w:rFonts w:ascii="Arial" w:hAnsi="Arial" w:cs="Arial"/>
          <w:spacing w:val="-34"/>
        </w:rPr>
        <w:t xml:space="preserve"> </w:t>
      </w:r>
      <w:r w:rsidRPr="00E547AE">
        <w:rPr>
          <w:rFonts w:ascii="Arial" w:hAnsi="Arial" w:cs="Arial"/>
        </w:rPr>
        <w:t>all</w:t>
      </w:r>
      <w:r w:rsidRPr="00E547AE">
        <w:rPr>
          <w:rFonts w:ascii="Arial" w:hAnsi="Arial" w:cs="Arial"/>
          <w:spacing w:val="-37"/>
        </w:rPr>
        <w:t xml:space="preserve"> </w:t>
      </w:r>
      <w:r w:rsidRPr="00E547AE">
        <w:rPr>
          <w:rFonts w:ascii="Arial" w:hAnsi="Arial" w:cs="Arial"/>
        </w:rPr>
        <w:t>areas.</w:t>
      </w:r>
      <w:r w:rsidRPr="00E547AE">
        <w:rPr>
          <w:rFonts w:ascii="Arial" w:hAnsi="Arial" w:cs="Arial"/>
          <w:spacing w:val="-36"/>
        </w:rPr>
        <w:t xml:space="preserve"> </w:t>
      </w:r>
      <w:r w:rsidRPr="00E547AE">
        <w:rPr>
          <w:rFonts w:ascii="Arial" w:hAnsi="Arial" w:cs="Arial"/>
        </w:rPr>
        <w:t>We</w:t>
      </w:r>
      <w:r w:rsidRPr="00E547AE">
        <w:rPr>
          <w:rFonts w:ascii="Arial" w:hAnsi="Arial" w:cs="Arial"/>
          <w:spacing w:val="-32"/>
        </w:rPr>
        <w:t xml:space="preserve"> </w:t>
      </w:r>
      <w:r w:rsidRPr="00E547AE">
        <w:rPr>
          <w:rFonts w:ascii="Arial" w:hAnsi="Arial" w:cs="Arial"/>
        </w:rPr>
        <w:t>are</w:t>
      </w:r>
      <w:r w:rsidRPr="00E547AE">
        <w:rPr>
          <w:rFonts w:ascii="Arial" w:hAnsi="Arial" w:cs="Arial"/>
          <w:spacing w:val="-33"/>
        </w:rPr>
        <w:t xml:space="preserve"> </w:t>
      </w:r>
      <w:r w:rsidRPr="00E547AE">
        <w:rPr>
          <w:rFonts w:ascii="Arial" w:hAnsi="Arial" w:cs="Arial"/>
        </w:rPr>
        <w:t>aware</w:t>
      </w:r>
      <w:r w:rsidRPr="00E547AE">
        <w:rPr>
          <w:rFonts w:ascii="Arial" w:hAnsi="Arial" w:cs="Arial"/>
          <w:spacing w:val="-33"/>
        </w:rPr>
        <w:t xml:space="preserve"> </w:t>
      </w:r>
      <w:r w:rsidRPr="00E547AE">
        <w:rPr>
          <w:rFonts w:ascii="Arial" w:hAnsi="Arial" w:cs="Arial"/>
        </w:rPr>
        <w:t>that</w:t>
      </w:r>
      <w:r w:rsidR="00F44B59">
        <w:rPr>
          <w:rFonts w:ascii="Arial" w:hAnsi="Arial" w:cs="Arial"/>
        </w:rPr>
        <w:t xml:space="preserve"> Children </w:t>
      </w:r>
      <w:r w:rsidRPr="00E547AE">
        <w:rPr>
          <w:rFonts w:ascii="Arial" w:hAnsi="Arial" w:cs="Arial"/>
          <w:spacing w:val="-36"/>
        </w:rPr>
        <w:t xml:space="preserve"> </w:t>
      </w:r>
      <w:r w:rsidRPr="00E547AE">
        <w:rPr>
          <w:rFonts w:ascii="Arial" w:hAnsi="Arial" w:cs="Arial"/>
        </w:rPr>
        <w:t>Looked</w:t>
      </w:r>
      <w:r w:rsidRPr="00E547AE">
        <w:rPr>
          <w:rFonts w:ascii="Arial" w:hAnsi="Arial" w:cs="Arial"/>
          <w:spacing w:val="-33"/>
        </w:rPr>
        <w:t xml:space="preserve"> </w:t>
      </w:r>
      <w:r w:rsidRPr="00E547AE">
        <w:rPr>
          <w:rFonts w:ascii="Arial" w:hAnsi="Arial" w:cs="Arial"/>
        </w:rPr>
        <w:t>After</w:t>
      </w:r>
      <w:r w:rsidRPr="00E547AE">
        <w:rPr>
          <w:rFonts w:ascii="Arial" w:hAnsi="Arial" w:cs="Arial"/>
          <w:spacing w:val="-33"/>
        </w:rPr>
        <w:t xml:space="preserve"> </w:t>
      </w:r>
      <w:r w:rsidRPr="00E547AE">
        <w:rPr>
          <w:rFonts w:ascii="Arial" w:hAnsi="Arial" w:cs="Arial"/>
          <w:spacing w:val="-34"/>
        </w:rPr>
        <w:t xml:space="preserve"> </w:t>
      </w:r>
      <w:r w:rsidRPr="00E547AE">
        <w:rPr>
          <w:rFonts w:ascii="Arial" w:hAnsi="Arial" w:cs="Arial"/>
        </w:rPr>
        <w:t>may</w:t>
      </w:r>
      <w:r w:rsidRPr="00E547AE">
        <w:rPr>
          <w:rFonts w:ascii="Arial" w:hAnsi="Arial" w:cs="Arial"/>
          <w:spacing w:val="-34"/>
        </w:rPr>
        <w:t xml:space="preserve"> </w:t>
      </w:r>
      <w:r w:rsidRPr="00E547AE">
        <w:rPr>
          <w:rFonts w:ascii="Arial" w:hAnsi="Arial" w:cs="Arial"/>
        </w:rPr>
        <w:t>have</w:t>
      </w:r>
      <w:r w:rsidRPr="00E547AE">
        <w:rPr>
          <w:rFonts w:ascii="Arial" w:hAnsi="Arial" w:cs="Arial"/>
          <w:spacing w:val="-33"/>
        </w:rPr>
        <w:t xml:space="preserve"> </w:t>
      </w:r>
      <w:r w:rsidRPr="00E547AE">
        <w:rPr>
          <w:rFonts w:ascii="Arial" w:hAnsi="Arial" w:cs="Arial"/>
        </w:rPr>
        <w:t>specific</w:t>
      </w:r>
      <w:r w:rsidRPr="00E547AE">
        <w:rPr>
          <w:rFonts w:ascii="Arial" w:hAnsi="Arial" w:cs="Arial"/>
          <w:spacing w:val="-31"/>
        </w:rPr>
        <w:t xml:space="preserve"> </w:t>
      </w:r>
      <w:r w:rsidRPr="00E547AE">
        <w:rPr>
          <w:rFonts w:ascii="Arial" w:hAnsi="Arial" w:cs="Arial"/>
        </w:rPr>
        <w:t>difficulties in</w:t>
      </w:r>
      <w:r w:rsidRPr="00E547AE">
        <w:rPr>
          <w:rFonts w:ascii="Arial" w:hAnsi="Arial" w:cs="Arial"/>
          <w:spacing w:val="-34"/>
        </w:rPr>
        <w:t xml:space="preserve"> </w:t>
      </w:r>
      <w:r w:rsidRPr="00E547AE">
        <w:rPr>
          <w:rFonts w:ascii="Arial" w:hAnsi="Arial" w:cs="Arial"/>
        </w:rPr>
        <w:t>transport</w:t>
      </w:r>
      <w:r w:rsidRPr="00E547AE">
        <w:rPr>
          <w:rFonts w:ascii="Arial" w:hAnsi="Arial" w:cs="Arial"/>
          <w:spacing w:val="-33"/>
        </w:rPr>
        <w:t xml:space="preserve"> </w:t>
      </w:r>
      <w:r w:rsidRPr="00E547AE">
        <w:rPr>
          <w:rFonts w:ascii="Arial" w:hAnsi="Arial" w:cs="Arial"/>
        </w:rPr>
        <w:t>and</w:t>
      </w:r>
      <w:r w:rsidRPr="00E547AE">
        <w:rPr>
          <w:rFonts w:ascii="Arial" w:hAnsi="Arial" w:cs="Arial"/>
          <w:spacing w:val="-34"/>
        </w:rPr>
        <w:t xml:space="preserve"> </w:t>
      </w:r>
      <w:r w:rsidRPr="00E547AE">
        <w:rPr>
          <w:rFonts w:ascii="Arial" w:hAnsi="Arial" w:cs="Arial"/>
        </w:rPr>
        <w:t>attendance,</w:t>
      </w:r>
      <w:r w:rsidRPr="00E547AE">
        <w:rPr>
          <w:rFonts w:ascii="Arial" w:hAnsi="Arial" w:cs="Arial"/>
          <w:spacing w:val="-33"/>
        </w:rPr>
        <w:t xml:space="preserve"> </w:t>
      </w:r>
      <w:r w:rsidRPr="00E547AE">
        <w:rPr>
          <w:rFonts w:ascii="Arial" w:hAnsi="Arial" w:cs="Arial"/>
        </w:rPr>
        <w:t>doing</w:t>
      </w:r>
      <w:r w:rsidRPr="00E547AE">
        <w:rPr>
          <w:rFonts w:ascii="Arial" w:hAnsi="Arial" w:cs="Arial"/>
          <w:spacing w:val="-35"/>
        </w:rPr>
        <w:t xml:space="preserve"> </w:t>
      </w:r>
      <w:r w:rsidRPr="00E547AE">
        <w:rPr>
          <w:rFonts w:ascii="Arial" w:hAnsi="Arial" w:cs="Arial"/>
        </w:rPr>
        <w:t>homework,</w:t>
      </w:r>
      <w:r w:rsidRPr="00E547AE">
        <w:rPr>
          <w:rFonts w:ascii="Arial" w:hAnsi="Arial" w:cs="Arial"/>
          <w:spacing w:val="-34"/>
        </w:rPr>
        <w:t xml:space="preserve"> </w:t>
      </w:r>
      <w:r w:rsidRPr="00E547AE">
        <w:rPr>
          <w:rFonts w:ascii="Arial" w:hAnsi="Arial" w:cs="Arial"/>
        </w:rPr>
        <w:t>getting</w:t>
      </w:r>
      <w:r w:rsidRPr="00E547AE">
        <w:rPr>
          <w:rFonts w:ascii="Arial" w:hAnsi="Arial" w:cs="Arial"/>
          <w:spacing w:val="-34"/>
        </w:rPr>
        <w:t xml:space="preserve"> </w:t>
      </w:r>
      <w:r w:rsidRPr="00E547AE">
        <w:rPr>
          <w:rFonts w:ascii="Arial" w:hAnsi="Arial" w:cs="Arial"/>
        </w:rPr>
        <w:t>parental</w:t>
      </w:r>
      <w:r w:rsidRPr="00E547AE">
        <w:rPr>
          <w:rFonts w:ascii="Arial" w:hAnsi="Arial" w:cs="Arial"/>
          <w:spacing w:val="-35"/>
        </w:rPr>
        <w:t xml:space="preserve"> </w:t>
      </w:r>
      <w:r w:rsidRPr="00E547AE">
        <w:rPr>
          <w:rFonts w:ascii="Arial" w:hAnsi="Arial" w:cs="Arial"/>
        </w:rPr>
        <w:t>consent</w:t>
      </w:r>
      <w:r w:rsidRPr="00E547AE">
        <w:rPr>
          <w:rFonts w:ascii="Arial" w:hAnsi="Arial" w:cs="Arial"/>
          <w:spacing w:val="-34"/>
        </w:rPr>
        <w:t xml:space="preserve"> </w:t>
      </w:r>
      <w:r w:rsidRPr="00E547AE">
        <w:rPr>
          <w:rFonts w:ascii="Arial" w:hAnsi="Arial" w:cs="Arial"/>
        </w:rPr>
        <w:t>for</w:t>
      </w:r>
      <w:r w:rsidRPr="00E547AE">
        <w:rPr>
          <w:rFonts w:ascii="Arial" w:hAnsi="Arial" w:cs="Arial"/>
          <w:spacing w:val="-33"/>
        </w:rPr>
        <w:t xml:space="preserve"> </w:t>
      </w:r>
      <w:r w:rsidRPr="00E547AE">
        <w:rPr>
          <w:rFonts w:ascii="Arial" w:hAnsi="Arial" w:cs="Arial"/>
        </w:rPr>
        <w:t>activities,</w:t>
      </w:r>
      <w:r w:rsidRPr="00E547AE">
        <w:rPr>
          <w:rFonts w:ascii="Arial" w:hAnsi="Arial" w:cs="Arial"/>
          <w:spacing w:val="-34"/>
        </w:rPr>
        <w:t xml:space="preserve"> </w:t>
      </w:r>
      <w:r w:rsidRPr="00E547AE">
        <w:rPr>
          <w:rFonts w:ascii="Arial" w:hAnsi="Arial" w:cs="Arial"/>
        </w:rPr>
        <w:t>obtaining funding</w:t>
      </w:r>
      <w:r w:rsidRPr="00E547AE">
        <w:rPr>
          <w:rFonts w:ascii="Arial" w:hAnsi="Arial" w:cs="Arial"/>
          <w:spacing w:val="-34"/>
        </w:rPr>
        <w:t xml:space="preserve"> </w:t>
      </w:r>
      <w:r w:rsidRPr="00E547AE">
        <w:rPr>
          <w:rFonts w:ascii="Arial" w:hAnsi="Arial" w:cs="Arial"/>
        </w:rPr>
        <w:t>for</w:t>
      </w:r>
      <w:r w:rsidRPr="00E547AE">
        <w:rPr>
          <w:rFonts w:ascii="Arial" w:hAnsi="Arial" w:cs="Arial"/>
          <w:spacing w:val="-33"/>
        </w:rPr>
        <w:t xml:space="preserve"> </w:t>
      </w:r>
      <w:r w:rsidRPr="00E547AE">
        <w:rPr>
          <w:rFonts w:ascii="Arial" w:hAnsi="Arial" w:cs="Arial"/>
        </w:rPr>
        <w:t>extra</w:t>
      </w:r>
      <w:r w:rsidRPr="00E547AE">
        <w:rPr>
          <w:rFonts w:ascii="Arial" w:hAnsi="Arial" w:cs="Arial"/>
          <w:spacing w:val="-31"/>
        </w:rPr>
        <w:t xml:space="preserve"> </w:t>
      </w:r>
      <w:r w:rsidRPr="00E547AE">
        <w:rPr>
          <w:rFonts w:ascii="Arial" w:hAnsi="Arial" w:cs="Arial"/>
        </w:rPr>
        <w:t>activities,</w:t>
      </w:r>
      <w:r w:rsidRPr="00E547AE">
        <w:rPr>
          <w:rFonts w:ascii="Arial" w:hAnsi="Arial" w:cs="Arial"/>
          <w:spacing w:val="-32"/>
        </w:rPr>
        <w:t xml:space="preserve"> </w:t>
      </w:r>
      <w:r w:rsidRPr="00E547AE">
        <w:rPr>
          <w:rFonts w:ascii="Arial" w:hAnsi="Arial" w:cs="Arial"/>
        </w:rPr>
        <w:t>obtaining</w:t>
      </w:r>
      <w:r w:rsidRPr="00E547AE">
        <w:rPr>
          <w:rFonts w:ascii="Arial" w:hAnsi="Arial" w:cs="Arial"/>
          <w:spacing w:val="-33"/>
        </w:rPr>
        <w:t xml:space="preserve"> </w:t>
      </w:r>
      <w:r w:rsidRPr="00E547AE">
        <w:rPr>
          <w:rFonts w:ascii="Arial" w:hAnsi="Arial" w:cs="Arial"/>
        </w:rPr>
        <w:t>correct</w:t>
      </w:r>
      <w:r w:rsidRPr="00E547AE">
        <w:rPr>
          <w:rFonts w:ascii="Arial" w:hAnsi="Arial" w:cs="Arial"/>
          <w:spacing w:val="-36"/>
        </w:rPr>
        <w:t xml:space="preserve"> </w:t>
      </w:r>
      <w:r w:rsidRPr="00E547AE">
        <w:rPr>
          <w:rFonts w:ascii="Arial" w:hAnsi="Arial" w:cs="Arial"/>
          <w:spacing w:val="-32"/>
        </w:rPr>
        <w:t xml:space="preserve"> </w:t>
      </w:r>
      <w:r w:rsidRPr="00E547AE">
        <w:rPr>
          <w:rFonts w:ascii="Arial" w:hAnsi="Arial" w:cs="Arial"/>
        </w:rPr>
        <w:t>equipment,</w:t>
      </w:r>
      <w:r w:rsidRPr="00E547AE">
        <w:rPr>
          <w:rFonts w:ascii="Arial" w:hAnsi="Arial" w:cs="Arial"/>
          <w:spacing w:val="-33"/>
        </w:rPr>
        <w:t xml:space="preserve"> </w:t>
      </w:r>
      <w:r w:rsidRPr="00E547AE">
        <w:rPr>
          <w:rFonts w:ascii="Arial" w:hAnsi="Arial" w:cs="Arial"/>
        </w:rPr>
        <w:t>as</w:t>
      </w:r>
      <w:r w:rsidRPr="00E547AE">
        <w:rPr>
          <w:rFonts w:ascii="Arial" w:hAnsi="Arial" w:cs="Arial"/>
          <w:spacing w:val="-31"/>
        </w:rPr>
        <w:t xml:space="preserve"> </w:t>
      </w:r>
      <w:r w:rsidRPr="00E547AE">
        <w:rPr>
          <w:rFonts w:ascii="Arial" w:hAnsi="Arial" w:cs="Arial"/>
        </w:rPr>
        <w:t>well</w:t>
      </w:r>
      <w:r w:rsidRPr="00E547AE">
        <w:rPr>
          <w:rFonts w:ascii="Arial" w:hAnsi="Arial" w:cs="Arial"/>
          <w:spacing w:val="-34"/>
        </w:rPr>
        <w:t xml:space="preserve"> </w:t>
      </w:r>
      <w:r w:rsidRPr="00E547AE">
        <w:rPr>
          <w:rFonts w:ascii="Arial" w:hAnsi="Arial" w:cs="Arial"/>
        </w:rPr>
        <w:t>as</w:t>
      </w:r>
      <w:r w:rsidRPr="00E547AE">
        <w:rPr>
          <w:rFonts w:ascii="Arial" w:hAnsi="Arial" w:cs="Arial"/>
          <w:spacing w:val="-30"/>
        </w:rPr>
        <w:t xml:space="preserve"> </w:t>
      </w:r>
      <w:r w:rsidRPr="00E547AE">
        <w:rPr>
          <w:rFonts w:ascii="Arial" w:hAnsi="Arial" w:cs="Arial"/>
        </w:rPr>
        <w:t>stigma</w:t>
      </w:r>
      <w:r w:rsidRPr="00E547AE">
        <w:rPr>
          <w:rFonts w:ascii="Arial" w:hAnsi="Arial" w:cs="Arial"/>
          <w:spacing w:val="-33"/>
        </w:rPr>
        <w:t xml:space="preserve"> </w:t>
      </w:r>
      <w:r w:rsidRPr="00E547AE">
        <w:rPr>
          <w:rFonts w:ascii="Arial" w:hAnsi="Arial" w:cs="Arial"/>
        </w:rPr>
        <w:t>about their</w:t>
      </w:r>
      <w:r w:rsidRPr="00E547AE">
        <w:rPr>
          <w:rFonts w:ascii="Arial" w:hAnsi="Arial" w:cs="Arial"/>
          <w:spacing w:val="-41"/>
        </w:rPr>
        <w:t xml:space="preserve"> </w:t>
      </w:r>
      <w:r w:rsidRPr="00E547AE">
        <w:rPr>
          <w:rFonts w:ascii="Arial" w:hAnsi="Arial" w:cs="Arial"/>
        </w:rPr>
        <w:t>circumstances.</w:t>
      </w:r>
      <w:r w:rsidRPr="00E547AE">
        <w:rPr>
          <w:rFonts w:ascii="Arial" w:hAnsi="Arial" w:cs="Arial"/>
          <w:spacing w:val="-40"/>
        </w:rPr>
        <w:t xml:space="preserve">    </w:t>
      </w:r>
    </w:p>
    <w:p w14:paraId="3A0FD85D" w14:textId="7F1F9A15" w:rsidR="00D4406E" w:rsidRPr="00E547AE" w:rsidRDefault="00D4406E" w:rsidP="00D4406E">
      <w:pPr>
        <w:pStyle w:val="BodyText"/>
        <w:spacing w:line="271" w:lineRule="auto"/>
        <w:ind w:left="359" w:right="325"/>
        <w:rPr>
          <w:rFonts w:ascii="Arial" w:hAnsi="Arial" w:cs="Arial"/>
        </w:rPr>
      </w:pPr>
      <w:r w:rsidRPr="00E547AE">
        <w:rPr>
          <w:rFonts w:ascii="Arial" w:hAnsi="Arial" w:cs="Arial"/>
        </w:rPr>
        <w:t xml:space="preserve">St Clements C </w:t>
      </w:r>
      <w:r w:rsidR="00F44B59">
        <w:rPr>
          <w:rFonts w:ascii="Arial" w:hAnsi="Arial" w:cs="Arial"/>
        </w:rPr>
        <w:t>o</w:t>
      </w:r>
      <w:r w:rsidRPr="00E547AE">
        <w:rPr>
          <w:rFonts w:ascii="Arial" w:hAnsi="Arial" w:cs="Arial"/>
        </w:rPr>
        <w:t xml:space="preserve">f E Primary </w:t>
      </w:r>
      <w:r w:rsidRPr="00E547AE">
        <w:rPr>
          <w:rFonts w:ascii="Arial" w:hAnsi="Arial" w:cs="Arial"/>
          <w:spacing w:val="-38"/>
        </w:rPr>
        <w:t xml:space="preserve"> </w:t>
      </w:r>
      <w:r w:rsidRPr="00E547AE">
        <w:rPr>
          <w:rFonts w:ascii="Arial" w:hAnsi="Arial" w:cs="Arial"/>
        </w:rPr>
        <w:t>School</w:t>
      </w:r>
      <w:r w:rsidR="00403E8F" w:rsidRPr="00E547AE">
        <w:rPr>
          <w:rFonts w:ascii="Arial" w:hAnsi="Arial" w:cs="Arial"/>
        </w:rPr>
        <w:t xml:space="preserve"> </w:t>
      </w:r>
      <w:r w:rsidRPr="00E547AE">
        <w:rPr>
          <w:rFonts w:ascii="Arial" w:hAnsi="Arial" w:cs="Arial"/>
          <w:spacing w:val="-40"/>
        </w:rPr>
        <w:t xml:space="preserve"> </w:t>
      </w:r>
      <w:proofErr w:type="spellStart"/>
      <w:r w:rsidRPr="00E547AE">
        <w:rPr>
          <w:rFonts w:ascii="Arial" w:hAnsi="Arial" w:cs="Arial"/>
        </w:rPr>
        <w:t>recognises</w:t>
      </w:r>
      <w:proofErr w:type="spellEnd"/>
      <w:r w:rsidRPr="00E547AE">
        <w:rPr>
          <w:rFonts w:ascii="Arial" w:hAnsi="Arial" w:cs="Arial"/>
          <w:spacing w:val="-37"/>
        </w:rPr>
        <w:t xml:space="preserve"> </w:t>
      </w:r>
      <w:r w:rsidRPr="00E547AE">
        <w:rPr>
          <w:rFonts w:ascii="Arial" w:hAnsi="Arial" w:cs="Arial"/>
        </w:rPr>
        <w:t>that</w:t>
      </w:r>
      <w:r w:rsidRPr="00E547AE">
        <w:rPr>
          <w:rFonts w:ascii="Arial" w:hAnsi="Arial" w:cs="Arial"/>
          <w:spacing w:val="-40"/>
        </w:rPr>
        <w:t xml:space="preserve"> </w:t>
      </w:r>
      <w:r w:rsidR="00B9526C" w:rsidRPr="00E547AE">
        <w:rPr>
          <w:rFonts w:ascii="Arial" w:hAnsi="Arial" w:cs="Arial"/>
          <w:spacing w:val="-40"/>
        </w:rPr>
        <w:t xml:space="preserve"> </w:t>
      </w:r>
      <w:r w:rsidRPr="00E547AE">
        <w:rPr>
          <w:rFonts w:ascii="Arial" w:hAnsi="Arial" w:cs="Arial"/>
          <w:spacing w:val="-39"/>
        </w:rPr>
        <w:t xml:space="preserve"> </w:t>
      </w:r>
      <w:r w:rsidRPr="00E547AE">
        <w:rPr>
          <w:rFonts w:ascii="Arial" w:hAnsi="Arial" w:cs="Arial"/>
        </w:rPr>
        <w:t>Children</w:t>
      </w:r>
      <w:r w:rsidR="00B9526C" w:rsidRPr="00E547AE">
        <w:rPr>
          <w:rFonts w:ascii="Arial" w:hAnsi="Arial" w:cs="Arial"/>
        </w:rPr>
        <w:t xml:space="preserve"> Looked After</w:t>
      </w:r>
      <w:r w:rsidRPr="00E547AE">
        <w:rPr>
          <w:rFonts w:ascii="Arial" w:hAnsi="Arial" w:cs="Arial"/>
        </w:rPr>
        <w:t xml:space="preserve"> </w:t>
      </w:r>
      <w:r w:rsidRPr="00E547AE">
        <w:rPr>
          <w:rFonts w:ascii="Arial" w:hAnsi="Arial" w:cs="Arial"/>
          <w:spacing w:val="-39"/>
        </w:rPr>
        <w:t xml:space="preserve"> </w:t>
      </w:r>
      <w:r w:rsidRPr="00E547AE">
        <w:rPr>
          <w:rFonts w:ascii="Arial" w:hAnsi="Arial" w:cs="Arial"/>
        </w:rPr>
        <w:t xml:space="preserve">may </w:t>
      </w:r>
      <w:r w:rsidRPr="00E547AE">
        <w:rPr>
          <w:rFonts w:ascii="Arial" w:hAnsi="Arial" w:cs="Arial"/>
          <w:spacing w:val="-41"/>
        </w:rPr>
        <w:t xml:space="preserve"> </w:t>
      </w:r>
      <w:r w:rsidRPr="00E547AE">
        <w:rPr>
          <w:rFonts w:ascii="Arial" w:hAnsi="Arial" w:cs="Arial"/>
        </w:rPr>
        <w:t>have</w:t>
      </w:r>
      <w:r w:rsidRPr="00E547AE">
        <w:rPr>
          <w:rFonts w:ascii="Arial" w:hAnsi="Arial" w:cs="Arial"/>
          <w:spacing w:val="-39"/>
        </w:rPr>
        <w:t xml:space="preserve"> </w:t>
      </w:r>
      <w:r w:rsidRPr="00E547AE">
        <w:rPr>
          <w:rFonts w:ascii="Arial" w:hAnsi="Arial" w:cs="Arial"/>
        </w:rPr>
        <w:t>very specific</w:t>
      </w:r>
      <w:r w:rsidRPr="00E547AE">
        <w:rPr>
          <w:rFonts w:ascii="Arial" w:hAnsi="Arial" w:cs="Arial"/>
          <w:spacing w:val="-23"/>
        </w:rPr>
        <w:t xml:space="preserve"> </w:t>
      </w:r>
      <w:r w:rsidRPr="00E547AE">
        <w:rPr>
          <w:rFonts w:ascii="Arial" w:hAnsi="Arial" w:cs="Arial"/>
        </w:rPr>
        <w:t>needs</w:t>
      </w:r>
      <w:r w:rsidRPr="00E547AE">
        <w:rPr>
          <w:rFonts w:ascii="Arial" w:hAnsi="Arial" w:cs="Arial"/>
          <w:spacing w:val="-24"/>
        </w:rPr>
        <w:t xml:space="preserve"> </w:t>
      </w:r>
      <w:r w:rsidRPr="00E547AE">
        <w:rPr>
          <w:rFonts w:ascii="Arial" w:hAnsi="Arial" w:cs="Arial"/>
        </w:rPr>
        <w:t>and</w:t>
      </w:r>
      <w:r w:rsidRPr="00E547AE">
        <w:rPr>
          <w:rFonts w:ascii="Arial" w:hAnsi="Arial" w:cs="Arial"/>
          <w:spacing w:val="-23"/>
        </w:rPr>
        <w:t xml:space="preserve"> </w:t>
      </w:r>
      <w:r w:rsidRPr="00E547AE">
        <w:rPr>
          <w:rFonts w:ascii="Arial" w:hAnsi="Arial" w:cs="Arial"/>
        </w:rPr>
        <w:t>may</w:t>
      </w:r>
      <w:r w:rsidRPr="00E547AE">
        <w:rPr>
          <w:rFonts w:ascii="Arial" w:hAnsi="Arial" w:cs="Arial"/>
          <w:spacing w:val="-24"/>
        </w:rPr>
        <w:t xml:space="preserve"> </w:t>
      </w:r>
      <w:r w:rsidRPr="00E547AE">
        <w:rPr>
          <w:rFonts w:ascii="Arial" w:hAnsi="Arial" w:cs="Arial"/>
        </w:rPr>
        <w:t>be</w:t>
      </w:r>
      <w:r w:rsidRPr="00E547AE">
        <w:rPr>
          <w:rFonts w:ascii="Arial" w:hAnsi="Arial" w:cs="Arial"/>
          <w:spacing w:val="-22"/>
        </w:rPr>
        <w:t xml:space="preserve"> </w:t>
      </w:r>
      <w:r w:rsidRPr="00E547AE">
        <w:rPr>
          <w:rFonts w:ascii="Arial" w:hAnsi="Arial" w:cs="Arial"/>
        </w:rPr>
        <w:t>coping</w:t>
      </w:r>
      <w:r w:rsidRPr="00E547AE">
        <w:rPr>
          <w:rFonts w:ascii="Arial" w:hAnsi="Arial" w:cs="Arial"/>
          <w:spacing w:val="-25"/>
        </w:rPr>
        <w:t xml:space="preserve"> </w:t>
      </w:r>
      <w:r w:rsidRPr="00E547AE">
        <w:rPr>
          <w:rFonts w:ascii="Arial" w:hAnsi="Arial" w:cs="Arial"/>
        </w:rPr>
        <w:t>with</w:t>
      </w:r>
      <w:r w:rsidRPr="00E547AE">
        <w:rPr>
          <w:rFonts w:ascii="Arial" w:hAnsi="Arial" w:cs="Arial"/>
          <w:spacing w:val="-23"/>
        </w:rPr>
        <w:t xml:space="preserve"> </w:t>
      </w:r>
      <w:r w:rsidRPr="00E547AE">
        <w:rPr>
          <w:rFonts w:ascii="Arial" w:hAnsi="Arial" w:cs="Arial"/>
        </w:rPr>
        <w:t>trauma,</w:t>
      </w:r>
      <w:r w:rsidRPr="00E547AE">
        <w:rPr>
          <w:rFonts w:ascii="Arial" w:hAnsi="Arial" w:cs="Arial"/>
          <w:spacing w:val="-24"/>
        </w:rPr>
        <w:t xml:space="preserve"> </w:t>
      </w:r>
      <w:r w:rsidRPr="00E547AE">
        <w:rPr>
          <w:rFonts w:ascii="Arial" w:hAnsi="Arial" w:cs="Arial"/>
        </w:rPr>
        <w:t>abuse</w:t>
      </w:r>
      <w:r w:rsidRPr="00E547AE">
        <w:rPr>
          <w:rFonts w:ascii="Arial" w:hAnsi="Arial" w:cs="Arial"/>
          <w:spacing w:val="-23"/>
        </w:rPr>
        <w:t xml:space="preserve"> </w:t>
      </w:r>
      <w:r w:rsidRPr="00E547AE">
        <w:rPr>
          <w:rFonts w:ascii="Arial" w:hAnsi="Arial" w:cs="Arial"/>
        </w:rPr>
        <w:t>or</w:t>
      </w:r>
      <w:r w:rsidRPr="00E547AE">
        <w:rPr>
          <w:rFonts w:ascii="Arial" w:hAnsi="Arial" w:cs="Arial"/>
          <w:spacing w:val="-23"/>
        </w:rPr>
        <w:t xml:space="preserve"> </w:t>
      </w:r>
      <w:r w:rsidRPr="00E547AE">
        <w:rPr>
          <w:rFonts w:ascii="Arial" w:hAnsi="Arial" w:cs="Arial"/>
        </w:rPr>
        <w:t>rejection,</w:t>
      </w:r>
      <w:r w:rsidRPr="00E547AE">
        <w:rPr>
          <w:rFonts w:ascii="Arial" w:hAnsi="Arial" w:cs="Arial"/>
          <w:spacing w:val="-28"/>
        </w:rPr>
        <w:t xml:space="preserve"> </w:t>
      </w:r>
      <w:r w:rsidRPr="00E547AE">
        <w:rPr>
          <w:rFonts w:ascii="Arial" w:hAnsi="Arial" w:cs="Arial"/>
        </w:rPr>
        <w:t>and</w:t>
      </w:r>
      <w:r w:rsidRPr="00E547AE">
        <w:rPr>
          <w:rFonts w:ascii="Arial" w:hAnsi="Arial" w:cs="Arial"/>
          <w:spacing w:val="-23"/>
        </w:rPr>
        <w:t xml:space="preserve"> </w:t>
      </w:r>
      <w:r w:rsidRPr="00E547AE">
        <w:rPr>
          <w:rFonts w:ascii="Arial" w:hAnsi="Arial" w:cs="Arial"/>
        </w:rPr>
        <w:t>are</w:t>
      </w:r>
      <w:r w:rsidRPr="00E547AE">
        <w:rPr>
          <w:rFonts w:ascii="Arial" w:hAnsi="Arial" w:cs="Arial"/>
          <w:spacing w:val="-18"/>
        </w:rPr>
        <w:t xml:space="preserve"> </w:t>
      </w:r>
      <w:r w:rsidRPr="00E547AE">
        <w:rPr>
          <w:rFonts w:ascii="Arial" w:hAnsi="Arial" w:cs="Arial"/>
        </w:rPr>
        <w:t>likely</w:t>
      </w:r>
      <w:r w:rsidRPr="00E547AE">
        <w:rPr>
          <w:rFonts w:ascii="Arial" w:hAnsi="Arial" w:cs="Arial"/>
          <w:spacing w:val="-24"/>
        </w:rPr>
        <w:t xml:space="preserve"> </w:t>
      </w:r>
      <w:r w:rsidRPr="00E547AE">
        <w:rPr>
          <w:rFonts w:ascii="Arial" w:hAnsi="Arial" w:cs="Arial"/>
        </w:rPr>
        <w:t>to</w:t>
      </w:r>
      <w:r w:rsidRPr="00E547AE">
        <w:rPr>
          <w:rFonts w:ascii="Arial" w:hAnsi="Arial" w:cs="Arial"/>
          <w:spacing w:val="-23"/>
        </w:rPr>
        <w:t xml:space="preserve"> </w:t>
      </w:r>
      <w:r w:rsidRPr="00E547AE">
        <w:rPr>
          <w:rFonts w:ascii="Arial" w:hAnsi="Arial" w:cs="Arial"/>
        </w:rPr>
        <w:t>experience personal distress and</w:t>
      </w:r>
      <w:r w:rsidRPr="00E547AE">
        <w:rPr>
          <w:rFonts w:ascii="Arial" w:hAnsi="Arial" w:cs="Arial"/>
          <w:spacing w:val="-59"/>
        </w:rPr>
        <w:t xml:space="preserve"> </w:t>
      </w:r>
      <w:r w:rsidRPr="00E547AE">
        <w:rPr>
          <w:rFonts w:ascii="Arial" w:hAnsi="Arial" w:cs="Arial"/>
        </w:rPr>
        <w:t>uncertainty.</w:t>
      </w:r>
    </w:p>
    <w:p w14:paraId="0CEC47D9" w14:textId="77777777" w:rsidR="00D4406E" w:rsidRPr="00E547AE" w:rsidRDefault="00D4406E" w:rsidP="00D4406E">
      <w:pPr>
        <w:pStyle w:val="BodyText"/>
        <w:spacing w:before="6"/>
        <w:rPr>
          <w:rFonts w:ascii="Arial" w:hAnsi="Arial" w:cs="Arial"/>
        </w:rPr>
      </w:pPr>
    </w:p>
    <w:p w14:paraId="5F8CFE10" w14:textId="2146677C" w:rsidR="00D4406E" w:rsidRPr="00E547AE" w:rsidRDefault="00D4406E" w:rsidP="00D4406E">
      <w:pPr>
        <w:pStyle w:val="BodyText"/>
        <w:spacing w:line="266" w:lineRule="auto"/>
        <w:ind w:left="359" w:right="424"/>
        <w:rPr>
          <w:rFonts w:ascii="Arial" w:hAnsi="Arial" w:cs="Arial"/>
        </w:rPr>
      </w:pPr>
      <w:r w:rsidRPr="00E547AE">
        <w:rPr>
          <w:rFonts w:ascii="Arial" w:hAnsi="Arial" w:cs="Arial"/>
        </w:rPr>
        <w:t>St Clements C of E Primary School believes that the educational experience of all children should be positive and</w:t>
      </w:r>
      <w:r w:rsidRPr="00E547AE">
        <w:rPr>
          <w:rFonts w:ascii="Arial" w:hAnsi="Arial" w:cs="Arial"/>
          <w:spacing w:val="-27"/>
        </w:rPr>
        <w:t xml:space="preserve"> </w:t>
      </w:r>
      <w:r w:rsidRPr="00E547AE">
        <w:rPr>
          <w:rFonts w:ascii="Arial" w:hAnsi="Arial" w:cs="Arial"/>
        </w:rPr>
        <w:t>aims</w:t>
      </w:r>
      <w:r w:rsidRPr="00E547AE">
        <w:rPr>
          <w:rFonts w:ascii="Arial" w:hAnsi="Arial" w:cs="Arial"/>
          <w:spacing w:val="-26"/>
        </w:rPr>
        <w:t xml:space="preserve"> </w:t>
      </w:r>
      <w:r w:rsidRPr="00E547AE">
        <w:rPr>
          <w:rFonts w:ascii="Arial" w:hAnsi="Arial" w:cs="Arial"/>
        </w:rPr>
        <w:t>to</w:t>
      </w:r>
      <w:r w:rsidRPr="00E547AE">
        <w:rPr>
          <w:rFonts w:ascii="Arial" w:hAnsi="Arial" w:cs="Arial"/>
          <w:spacing w:val="-27"/>
        </w:rPr>
        <w:t xml:space="preserve"> </w:t>
      </w:r>
      <w:r w:rsidRPr="00E547AE">
        <w:rPr>
          <w:rFonts w:ascii="Arial" w:hAnsi="Arial" w:cs="Arial"/>
        </w:rPr>
        <w:t>provide</w:t>
      </w:r>
      <w:r w:rsidRPr="00E547AE">
        <w:rPr>
          <w:rFonts w:ascii="Arial" w:hAnsi="Arial" w:cs="Arial"/>
          <w:spacing w:val="-25"/>
        </w:rPr>
        <w:t xml:space="preserve"> </w:t>
      </w:r>
      <w:r w:rsidRPr="00E547AE">
        <w:rPr>
          <w:rFonts w:ascii="Arial" w:hAnsi="Arial" w:cs="Arial"/>
        </w:rPr>
        <w:t>a</w:t>
      </w:r>
      <w:r w:rsidRPr="00E547AE">
        <w:rPr>
          <w:rFonts w:ascii="Arial" w:hAnsi="Arial" w:cs="Arial"/>
          <w:spacing w:val="-24"/>
        </w:rPr>
        <w:t xml:space="preserve"> </w:t>
      </w:r>
      <w:r w:rsidRPr="00E547AE">
        <w:rPr>
          <w:rFonts w:ascii="Arial" w:hAnsi="Arial" w:cs="Arial"/>
        </w:rPr>
        <w:t>learning</w:t>
      </w:r>
      <w:r w:rsidRPr="00E547AE">
        <w:rPr>
          <w:rFonts w:ascii="Arial" w:hAnsi="Arial" w:cs="Arial"/>
          <w:spacing w:val="-25"/>
        </w:rPr>
        <w:t xml:space="preserve"> </w:t>
      </w:r>
      <w:r w:rsidRPr="00E547AE">
        <w:rPr>
          <w:rFonts w:ascii="Arial" w:hAnsi="Arial" w:cs="Arial"/>
        </w:rPr>
        <w:t>environment</w:t>
      </w:r>
      <w:r w:rsidRPr="00E547AE">
        <w:rPr>
          <w:rFonts w:ascii="Arial" w:hAnsi="Arial" w:cs="Arial"/>
          <w:spacing w:val="-26"/>
        </w:rPr>
        <w:t xml:space="preserve"> </w:t>
      </w:r>
      <w:r w:rsidRPr="00E547AE">
        <w:rPr>
          <w:rFonts w:ascii="Arial" w:hAnsi="Arial" w:cs="Arial"/>
        </w:rPr>
        <w:t>in</w:t>
      </w:r>
      <w:r w:rsidRPr="00E547AE">
        <w:rPr>
          <w:rFonts w:ascii="Arial" w:hAnsi="Arial" w:cs="Arial"/>
          <w:spacing w:val="-27"/>
        </w:rPr>
        <w:t xml:space="preserve"> </w:t>
      </w:r>
      <w:r w:rsidRPr="00E547AE">
        <w:rPr>
          <w:rFonts w:ascii="Arial" w:hAnsi="Arial" w:cs="Arial"/>
        </w:rPr>
        <w:t>which</w:t>
      </w:r>
      <w:r w:rsidRPr="00E547AE">
        <w:rPr>
          <w:rFonts w:ascii="Arial" w:hAnsi="Arial" w:cs="Arial"/>
          <w:spacing w:val="-25"/>
        </w:rPr>
        <w:t xml:space="preserve"> </w:t>
      </w:r>
      <w:r w:rsidRPr="00E547AE">
        <w:rPr>
          <w:rFonts w:ascii="Arial" w:hAnsi="Arial" w:cs="Arial"/>
        </w:rPr>
        <w:t>every</w:t>
      </w:r>
      <w:r w:rsidRPr="00E547AE">
        <w:rPr>
          <w:rFonts w:ascii="Arial" w:hAnsi="Arial" w:cs="Arial"/>
          <w:spacing w:val="-29"/>
        </w:rPr>
        <w:t xml:space="preserve"> </w:t>
      </w:r>
      <w:r w:rsidR="00F44B59">
        <w:rPr>
          <w:rFonts w:ascii="Arial" w:hAnsi="Arial" w:cs="Arial"/>
          <w:spacing w:val="-29"/>
        </w:rPr>
        <w:t xml:space="preserve">Child </w:t>
      </w:r>
      <w:r w:rsidRPr="00E547AE">
        <w:rPr>
          <w:rFonts w:ascii="Arial" w:hAnsi="Arial" w:cs="Arial"/>
        </w:rPr>
        <w:t>Looked</w:t>
      </w:r>
      <w:r w:rsidRPr="00E547AE">
        <w:rPr>
          <w:rFonts w:ascii="Arial" w:hAnsi="Arial" w:cs="Arial"/>
          <w:spacing w:val="-27"/>
        </w:rPr>
        <w:t xml:space="preserve"> </w:t>
      </w:r>
      <w:r w:rsidRPr="00E547AE">
        <w:rPr>
          <w:rFonts w:ascii="Arial" w:hAnsi="Arial" w:cs="Arial"/>
        </w:rPr>
        <w:t>After</w:t>
      </w:r>
      <w:r w:rsidRPr="00E547AE">
        <w:rPr>
          <w:rFonts w:ascii="Arial" w:hAnsi="Arial" w:cs="Arial"/>
          <w:spacing w:val="-27"/>
        </w:rPr>
        <w:t xml:space="preserve"> </w:t>
      </w:r>
      <w:r w:rsidRPr="00E547AE">
        <w:rPr>
          <w:rFonts w:ascii="Arial" w:hAnsi="Arial" w:cs="Arial"/>
          <w:spacing w:val="-26"/>
        </w:rPr>
        <w:t xml:space="preserve"> </w:t>
      </w:r>
      <w:r w:rsidRPr="00E547AE">
        <w:rPr>
          <w:rFonts w:ascii="Arial" w:hAnsi="Arial" w:cs="Arial"/>
        </w:rPr>
        <w:t>can be</w:t>
      </w:r>
      <w:r w:rsidRPr="00E547AE">
        <w:rPr>
          <w:rFonts w:ascii="Arial" w:hAnsi="Arial" w:cs="Arial"/>
          <w:spacing w:val="-29"/>
        </w:rPr>
        <w:t xml:space="preserve"> </w:t>
      </w:r>
      <w:r w:rsidRPr="00E547AE">
        <w:rPr>
          <w:rFonts w:ascii="Arial" w:hAnsi="Arial" w:cs="Arial"/>
        </w:rPr>
        <w:t>successful.</w:t>
      </w:r>
      <w:r w:rsidRPr="00E547AE">
        <w:rPr>
          <w:rFonts w:ascii="Arial" w:hAnsi="Arial" w:cs="Arial"/>
          <w:spacing w:val="-33"/>
        </w:rPr>
        <w:t xml:space="preserve"> </w:t>
      </w:r>
      <w:r w:rsidRPr="00E547AE">
        <w:rPr>
          <w:rFonts w:ascii="Arial" w:hAnsi="Arial" w:cs="Arial"/>
        </w:rPr>
        <w:t>We</w:t>
      </w:r>
      <w:r w:rsidRPr="00E547AE">
        <w:rPr>
          <w:rFonts w:ascii="Arial" w:hAnsi="Arial" w:cs="Arial"/>
          <w:spacing w:val="-29"/>
        </w:rPr>
        <w:t xml:space="preserve"> </w:t>
      </w:r>
      <w:r w:rsidRPr="00E547AE">
        <w:rPr>
          <w:rFonts w:ascii="Arial" w:hAnsi="Arial" w:cs="Arial"/>
        </w:rPr>
        <w:t>believe</w:t>
      </w:r>
      <w:r w:rsidRPr="00E547AE">
        <w:rPr>
          <w:rFonts w:ascii="Arial" w:hAnsi="Arial" w:cs="Arial"/>
          <w:spacing w:val="-29"/>
        </w:rPr>
        <w:t xml:space="preserve"> </w:t>
      </w:r>
      <w:r w:rsidRPr="00E547AE">
        <w:rPr>
          <w:rFonts w:ascii="Arial" w:hAnsi="Arial" w:cs="Arial"/>
        </w:rPr>
        <w:t>that</w:t>
      </w:r>
      <w:r w:rsidRPr="00E547AE">
        <w:rPr>
          <w:rFonts w:ascii="Arial" w:hAnsi="Arial" w:cs="Arial"/>
          <w:spacing w:val="-30"/>
        </w:rPr>
        <w:t xml:space="preserve"> </w:t>
      </w:r>
      <w:r w:rsidRPr="00E547AE">
        <w:rPr>
          <w:rFonts w:ascii="Arial" w:hAnsi="Arial" w:cs="Arial"/>
        </w:rPr>
        <w:t>this</w:t>
      </w:r>
      <w:r w:rsidRPr="00E547AE">
        <w:rPr>
          <w:rFonts w:ascii="Arial" w:hAnsi="Arial" w:cs="Arial"/>
          <w:spacing w:val="-30"/>
        </w:rPr>
        <w:t xml:space="preserve"> </w:t>
      </w:r>
      <w:r w:rsidRPr="00E547AE">
        <w:rPr>
          <w:rFonts w:ascii="Arial" w:hAnsi="Arial" w:cs="Arial"/>
        </w:rPr>
        <w:t>school</w:t>
      </w:r>
      <w:r w:rsidRPr="00E547AE">
        <w:rPr>
          <w:rFonts w:ascii="Arial" w:hAnsi="Arial" w:cs="Arial"/>
          <w:spacing w:val="-30"/>
        </w:rPr>
        <w:t xml:space="preserve"> </w:t>
      </w:r>
      <w:r w:rsidRPr="00E547AE">
        <w:rPr>
          <w:rFonts w:ascii="Arial" w:hAnsi="Arial" w:cs="Arial"/>
        </w:rPr>
        <w:t>has</w:t>
      </w:r>
      <w:r w:rsidRPr="00E547AE">
        <w:rPr>
          <w:rFonts w:ascii="Arial" w:hAnsi="Arial" w:cs="Arial"/>
          <w:spacing w:val="-29"/>
        </w:rPr>
        <w:t xml:space="preserve"> </w:t>
      </w:r>
      <w:r w:rsidRPr="00E547AE">
        <w:rPr>
          <w:rFonts w:ascii="Arial" w:hAnsi="Arial" w:cs="Arial"/>
        </w:rPr>
        <w:t>a</w:t>
      </w:r>
      <w:r w:rsidRPr="00E547AE">
        <w:rPr>
          <w:rFonts w:ascii="Arial" w:hAnsi="Arial" w:cs="Arial"/>
          <w:spacing w:val="-30"/>
        </w:rPr>
        <w:t xml:space="preserve"> </w:t>
      </w:r>
      <w:r w:rsidRPr="00E547AE">
        <w:rPr>
          <w:rFonts w:ascii="Arial" w:hAnsi="Arial" w:cs="Arial"/>
        </w:rPr>
        <w:t>major</w:t>
      </w:r>
      <w:r w:rsidRPr="00E547AE">
        <w:rPr>
          <w:rFonts w:ascii="Arial" w:hAnsi="Arial" w:cs="Arial"/>
          <w:spacing w:val="-29"/>
        </w:rPr>
        <w:t xml:space="preserve"> </w:t>
      </w:r>
      <w:r w:rsidRPr="00E547AE">
        <w:rPr>
          <w:rFonts w:ascii="Arial" w:hAnsi="Arial" w:cs="Arial"/>
        </w:rPr>
        <w:t>part</w:t>
      </w:r>
      <w:r w:rsidRPr="00E547AE">
        <w:rPr>
          <w:rFonts w:ascii="Arial" w:hAnsi="Arial" w:cs="Arial"/>
          <w:spacing w:val="-30"/>
        </w:rPr>
        <w:t xml:space="preserve"> </w:t>
      </w:r>
      <w:r w:rsidRPr="00E547AE">
        <w:rPr>
          <w:rFonts w:ascii="Arial" w:hAnsi="Arial" w:cs="Arial"/>
        </w:rPr>
        <w:t>to</w:t>
      </w:r>
      <w:r w:rsidRPr="00E547AE">
        <w:rPr>
          <w:rFonts w:ascii="Arial" w:hAnsi="Arial" w:cs="Arial"/>
          <w:spacing w:val="-29"/>
        </w:rPr>
        <w:t xml:space="preserve"> </w:t>
      </w:r>
      <w:r w:rsidRPr="00E547AE">
        <w:rPr>
          <w:rFonts w:ascii="Arial" w:hAnsi="Arial" w:cs="Arial"/>
        </w:rPr>
        <w:t>play</w:t>
      </w:r>
      <w:r w:rsidRPr="00E547AE">
        <w:rPr>
          <w:rFonts w:ascii="Arial" w:hAnsi="Arial" w:cs="Arial"/>
          <w:spacing w:val="-28"/>
        </w:rPr>
        <w:t xml:space="preserve"> </w:t>
      </w:r>
      <w:r w:rsidRPr="00E547AE">
        <w:rPr>
          <w:rFonts w:ascii="Arial" w:hAnsi="Arial" w:cs="Arial"/>
        </w:rPr>
        <w:t>in</w:t>
      </w:r>
      <w:r w:rsidRPr="00E547AE">
        <w:rPr>
          <w:rFonts w:ascii="Arial" w:hAnsi="Arial" w:cs="Arial"/>
          <w:spacing w:val="-30"/>
        </w:rPr>
        <w:t xml:space="preserve"> </w:t>
      </w:r>
      <w:r w:rsidRPr="00E547AE">
        <w:rPr>
          <w:rFonts w:ascii="Arial" w:hAnsi="Arial" w:cs="Arial"/>
        </w:rPr>
        <w:t>ensuring</w:t>
      </w:r>
      <w:r w:rsidRPr="00E547AE">
        <w:rPr>
          <w:rFonts w:ascii="Arial" w:hAnsi="Arial" w:cs="Arial"/>
          <w:spacing w:val="-31"/>
        </w:rPr>
        <w:t xml:space="preserve"> </w:t>
      </w:r>
      <w:r w:rsidRPr="00E547AE">
        <w:rPr>
          <w:rFonts w:ascii="Arial" w:hAnsi="Arial" w:cs="Arial"/>
        </w:rPr>
        <w:t>that</w:t>
      </w:r>
      <w:r w:rsidRPr="00E547AE">
        <w:rPr>
          <w:rFonts w:ascii="Arial" w:hAnsi="Arial" w:cs="Arial"/>
          <w:spacing w:val="-30"/>
        </w:rPr>
        <w:t xml:space="preserve"> </w:t>
      </w:r>
      <w:r w:rsidR="00B9526C" w:rsidRPr="00E547AE">
        <w:rPr>
          <w:rFonts w:ascii="Arial" w:hAnsi="Arial" w:cs="Arial"/>
        </w:rPr>
        <w:t>CLA</w:t>
      </w:r>
      <w:r w:rsidRPr="00E547AE">
        <w:rPr>
          <w:rFonts w:ascii="Arial" w:hAnsi="Arial" w:cs="Arial"/>
          <w:spacing w:val="-31"/>
        </w:rPr>
        <w:t xml:space="preserve"> </w:t>
      </w:r>
      <w:r w:rsidRPr="00E547AE">
        <w:rPr>
          <w:rFonts w:ascii="Arial" w:hAnsi="Arial" w:cs="Arial"/>
        </w:rPr>
        <w:t>are</w:t>
      </w:r>
      <w:r w:rsidRPr="00E547AE">
        <w:rPr>
          <w:rFonts w:ascii="Arial" w:hAnsi="Arial" w:cs="Arial"/>
          <w:spacing w:val="-29"/>
        </w:rPr>
        <w:t xml:space="preserve"> </w:t>
      </w:r>
      <w:r w:rsidRPr="00E547AE">
        <w:rPr>
          <w:rFonts w:ascii="Arial" w:hAnsi="Arial" w:cs="Arial"/>
        </w:rPr>
        <w:t>able to be healthy, stay safe, enjoy, achieve, make a positive contribution to society and achieve economic</w:t>
      </w:r>
      <w:r w:rsidRPr="00E547AE">
        <w:rPr>
          <w:rFonts w:ascii="Arial" w:hAnsi="Arial" w:cs="Arial"/>
          <w:spacing w:val="13"/>
        </w:rPr>
        <w:t xml:space="preserve"> </w:t>
      </w:r>
      <w:r w:rsidRPr="00E547AE">
        <w:rPr>
          <w:rFonts w:ascii="Arial" w:hAnsi="Arial" w:cs="Arial"/>
        </w:rPr>
        <w:t>wellbeing.</w:t>
      </w:r>
    </w:p>
    <w:p w14:paraId="3EFB886D" w14:textId="77777777" w:rsidR="00D4406E" w:rsidRPr="00E547AE" w:rsidRDefault="00D4406E" w:rsidP="00D4406E">
      <w:pPr>
        <w:pStyle w:val="BodyText"/>
        <w:rPr>
          <w:rFonts w:ascii="Arial" w:hAnsi="Arial" w:cs="Arial"/>
        </w:rPr>
      </w:pPr>
    </w:p>
    <w:p w14:paraId="52AD848E" w14:textId="77777777" w:rsidR="00D4406E" w:rsidRPr="00C45FB0" w:rsidRDefault="00D4406E" w:rsidP="00D4406E">
      <w:pPr>
        <w:pStyle w:val="Heading1"/>
        <w:spacing w:before="159" w:line="240" w:lineRule="auto"/>
        <w:rPr>
          <w:rFonts w:ascii="Arial" w:hAnsi="Arial" w:cs="Arial"/>
        </w:rPr>
      </w:pPr>
      <w:r w:rsidRPr="00E547AE">
        <w:rPr>
          <w:rFonts w:ascii="Arial" w:hAnsi="Arial" w:cs="Arial"/>
          <w:w w:val="95"/>
        </w:rPr>
        <w:t>Responsibility of the Head teacher</w:t>
      </w:r>
    </w:p>
    <w:p w14:paraId="65C315F3" w14:textId="77777777" w:rsidR="00D4406E" w:rsidRPr="00E547AE" w:rsidRDefault="00D4406E" w:rsidP="00D4406E">
      <w:pPr>
        <w:pStyle w:val="ListParagraph"/>
        <w:numPr>
          <w:ilvl w:val="0"/>
          <w:numId w:val="3"/>
        </w:numPr>
        <w:tabs>
          <w:tab w:val="left" w:pos="719"/>
          <w:tab w:val="left" w:pos="720"/>
        </w:tabs>
        <w:spacing w:before="1"/>
        <w:ind w:hanging="361"/>
        <w:rPr>
          <w:rFonts w:ascii="Arial" w:hAnsi="Arial" w:cs="Arial"/>
        </w:rPr>
      </w:pPr>
      <w:r w:rsidRPr="00C45FB0">
        <w:rPr>
          <w:rFonts w:ascii="Arial" w:hAnsi="Arial" w:cs="Arial"/>
          <w:spacing w:val="1"/>
          <w:w w:val="51"/>
        </w:rPr>
        <w:t>I</w:t>
      </w:r>
      <w:r w:rsidRPr="00C45FB0">
        <w:rPr>
          <w:rFonts w:ascii="Arial" w:hAnsi="Arial" w:cs="Arial"/>
          <w:spacing w:val="-1"/>
          <w:w w:val="108"/>
        </w:rPr>
        <w:t>d</w:t>
      </w:r>
      <w:r w:rsidRPr="00C45FB0">
        <w:rPr>
          <w:rFonts w:ascii="Arial" w:hAnsi="Arial" w:cs="Arial"/>
          <w:w w:val="98"/>
        </w:rPr>
        <w:t>en</w:t>
      </w:r>
      <w:r w:rsidRPr="00C45FB0">
        <w:rPr>
          <w:rFonts w:ascii="Arial" w:hAnsi="Arial" w:cs="Arial"/>
          <w:spacing w:val="-2"/>
          <w:w w:val="98"/>
        </w:rPr>
        <w:t>t</w:t>
      </w:r>
      <w:r w:rsidRPr="00C45FB0">
        <w:rPr>
          <w:rFonts w:ascii="Arial" w:hAnsi="Arial" w:cs="Arial"/>
          <w:spacing w:val="-1"/>
          <w:w w:val="72"/>
        </w:rPr>
        <w:t>i</w:t>
      </w:r>
      <w:r w:rsidRPr="00C45FB0">
        <w:rPr>
          <w:rFonts w:ascii="Arial" w:hAnsi="Arial" w:cs="Arial"/>
          <w:w w:val="89"/>
        </w:rPr>
        <w:t>fy</w:t>
      </w:r>
      <w:r w:rsidRPr="00C45FB0">
        <w:rPr>
          <w:rFonts w:ascii="Arial" w:hAnsi="Arial" w:cs="Arial"/>
          <w:spacing w:val="-19"/>
        </w:rPr>
        <w:t xml:space="preserve"> </w:t>
      </w:r>
      <w:r w:rsidRPr="00C45FB0">
        <w:rPr>
          <w:rFonts w:ascii="Arial" w:hAnsi="Arial" w:cs="Arial"/>
          <w:w w:val="113"/>
        </w:rPr>
        <w:t>a</w:t>
      </w:r>
      <w:r w:rsidRPr="00C45FB0">
        <w:rPr>
          <w:rFonts w:ascii="Arial" w:hAnsi="Arial" w:cs="Arial"/>
          <w:spacing w:val="-16"/>
        </w:rPr>
        <w:t xml:space="preserve"> </w:t>
      </w:r>
      <w:r w:rsidRPr="00C45FB0">
        <w:rPr>
          <w:rFonts w:ascii="Arial" w:hAnsi="Arial" w:cs="Arial"/>
          <w:spacing w:val="-3"/>
          <w:w w:val="96"/>
        </w:rPr>
        <w:t>D</w:t>
      </w:r>
      <w:r w:rsidRPr="00C45FB0">
        <w:rPr>
          <w:rFonts w:ascii="Arial" w:hAnsi="Arial" w:cs="Arial"/>
          <w:spacing w:val="-1"/>
          <w:w w:val="91"/>
        </w:rPr>
        <w:t>e</w:t>
      </w:r>
      <w:r w:rsidRPr="00C45FB0">
        <w:rPr>
          <w:rFonts w:ascii="Arial" w:hAnsi="Arial" w:cs="Arial"/>
          <w:spacing w:val="-3"/>
          <w:w w:val="91"/>
        </w:rPr>
        <w:t>s</w:t>
      </w:r>
      <w:r w:rsidRPr="00C45FB0">
        <w:rPr>
          <w:rFonts w:ascii="Arial" w:hAnsi="Arial" w:cs="Arial"/>
          <w:spacing w:val="1"/>
          <w:w w:val="72"/>
        </w:rPr>
        <w:t>i</w:t>
      </w:r>
      <w:r w:rsidRPr="00C45FB0">
        <w:rPr>
          <w:rFonts w:ascii="Arial" w:hAnsi="Arial" w:cs="Arial"/>
          <w:spacing w:val="1"/>
        </w:rPr>
        <w:t>gn</w:t>
      </w:r>
      <w:r w:rsidRPr="00C45FB0">
        <w:rPr>
          <w:rFonts w:ascii="Arial" w:hAnsi="Arial" w:cs="Arial"/>
          <w:spacing w:val="2"/>
        </w:rPr>
        <w:t>a</w:t>
      </w:r>
      <w:r w:rsidRPr="00C45FB0">
        <w:rPr>
          <w:rFonts w:ascii="Arial" w:hAnsi="Arial" w:cs="Arial"/>
          <w:spacing w:val="-3"/>
        </w:rPr>
        <w:t>t</w:t>
      </w:r>
      <w:r w:rsidRPr="00C45FB0">
        <w:rPr>
          <w:rFonts w:ascii="Arial" w:hAnsi="Arial" w:cs="Arial"/>
          <w:spacing w:val="1"/>
          <w:w w:val="108"/>
        </w:rPr>
        <w:t>e</w:t>
      </w:r>
      <w:r w:rsidRPr="00C45FB0">
        <w:rPr>
          <w:rFonts w:ascii="Arial" w:hAnsi="Arial" w:cs="Arial"/>
          <w:w w:val="108"/>
        </w:rPr>
        <w:t>d</w:t>
      </w:r>
      <w:r w:rsidRPr="00C45FB0">
        <w:rPr>
          <w:rFonts w:ascii="Arial" w:hAnsi="Arial" w:cs="Arial"/>
          <w:spacing w:val="-16"/>
        </w:rPr>
        <w:t xml:space="preserve"> </w:t>
      </w:r>
      <w:r w:rsidRPr="00C45FB0">
        <w:rPr>
          <w:rFonts w:ascii="Arial" w:hAnsi="Arial" w:cs="Arial"/>
          <w:spacing w:val="-1"/>
          <w:w w:val="102"/>
        </w:rPr>
        <w:t>Te</w:t>
      </w:r>
      <w:r w:rsidRPr="00C45FB0">
        <w:rPr>
          <w:rFonts w:ascii="Arial" w:hAnsi="Arial" w:cs="Arial"/>
          <w:spacing w:val="2"/>
          <w:w w:val="102"/>
        </w:rPr>
        <w:t>a</w:t>
      </w:r>
      <w:r w:rsidRPr="00C45FB0">
        <w:rPr>
          <w:rFonts w:ascii="Arial" w:hAnsi="Arial" w:cs="Arial"/>
          <w:w w:val="102"/>
        </w:rPr>
        <w:t>c</w:t>
      </w:r>
      <w:r w:rsidRPr="00C45FB0">
        <w:rPr>
          <w:rFonts w:ascii="Arial" w:hAnsi="Arial" w:cs="Arial"/>
          <w:spacing w:val="1"/>
          <w:w w:val="93"/>
        </w:rPr>
        <w:t>h</w:t>
      </w:r>
      <w:r w:rsidRPr="00C45FB0">
        <w:rPr>
          <w:rFonts w:ascii="Arial" w:hAnsi="Arial" w:cs="Arial"/>
          <w:spacing w:val="-1"/>
          <w:w w:val="93"/>
        </w:rPr>
        <w:t>e</w:t>
      </w:r>
      <w:r w:rsidRPr="00C45FB0">
        <w:rPr>
          <w:rFonts w:ascii="Arial" w:hAnsi="Arial" w:cs="Arial"/>
          <w:w w:val="93"/>
        </w:rPr>
        <w:t>r</w:t>
      </w:r>
      <w:r w:rsidRPr="00C45FB0">
        <w:rPr>
          <w:rFonts w:ascii="Arial" w:hAnsi="Arial" w:cs="Arial"/>
          <w:spacing w:val="-17"/>
        </w:rPr>
        <w:t xml:space="preserve"> </w:t>
      </w:r>
      <w:r w:rsidRPr="00C45FB0">
        <w:rPr>
          <w:rFonts w:ascii="Arial" w:hAnsi="Arial" w:cs="Arial"/>
          <w:spacing w:val="-1"/>
        </w:rPr>
        <w:t>f</w:t>
      </w:r>
      <w:r w:rsidRPr="00C45FB0">
        <w:rPr>
          <w:rFonts w:ascii="Arial" w:hAnsi="Arial" w:cs="Arial"/>
          <w:spacing w:val="-3"/>
        </w:rPr>
        <w:t>o</w:t>
      </w:r>
      <w:r w:rsidRPr="00C45FB0">
        <w:rPr>
          <w:rFonts w:ascii="Arial" w:hAnsi="Arial" w:cs="Arial"/>
          <w:w w:val="68"/>
        </w:rPr>
        <w:t>r</w:t>
      </w:r>
      <w:r w:rsidRPr="00C45FB0">
        <w:rPr>
          <w:rFonts w:ascii="Arial" w:hAnsi="Arial" w:cs="Arial"/>
          <w:spacing w:val="-17"/>
        </w:rPr>
        <w:t xml:space="preserve"> </w:t>
      </w:r>
      <w:r w:rsidR="00B9526C" w:rsidRPr="00E547AE">
        <w:rPr>
          <w:rFonts w:ascii="Arial" w:hAnsi="Arial" w:cs="Arial"/>
          <w:spacing w:val="-17"/>
        </w:rPr>
        <w:t xml:space="preserve">Children </w:t>
      </w:r>
      <w:r w:rsidRPr="00E547AE">
        <w:rPr>
          <w:rFonts w:ascii="Arial" w:hAnsi="Arial" w:cs="Arial"/>
          <w:spacing w:val="1"/>
          <w:w w:val="83"/>
        </w:rPr>
        <w:t>L</w:t>
      </w:r>
      <w:r w:rsidRPr="00E547AE">
        <w:rPr>
          <w:rFonts w:ascii="Arial" w:hAnsi="Arial" w:cs="Arial"/>
          <w:spacing w:val="1"/>
          <w:w w:val="106"/>
        </w:rPr>
        <w:t>o</w:t>
      </w:r>
      <w:r w:rsidRPr="00E547AE">
        <w:rPr>
          <w:rFonts w:ascii="Arial" w:hAnsi="Arial" w:cs="Arial"/>
          <w:spacing w:val="-1"/>
          <w:w w:val="106"/>
        </w:rPr>
        <w:t>o</w:t>
      </w:r>
      <w:r w:rsidRPr="00E547AE">
        <w:rPr>
          <w:rFonts w:ascii="Arial" w:hAnsi="Arial" w:cs="Arial"/>
          <w:spacing w:val="-2"/>
        </w:rPr>
        <w:t>k</w:t>
      </w:r>
      <w:r w:rsidRPr="00E547AE">
        <w:rPr>
          <w:rFonts w:ascii="Arial" w:hAnsi="Arial" w:cs="Arial"/>
          <w:spacing w:val="2"/>
        </w:rPr>
        <w:t>e</w:t>
      </w:r>
      <w:r w:rsidRPr="00E547AE">
        <w:rPr>
          <w:rFonts w:ascii="Arial" w:hAnsi="Arial" w:cs="Arial"/>
        </w:rPr>
        <w:t>d</w:t>
      </w:r>
      <w:r w:rsidRPr="00E547AE">
        <w:rPr>
          <w:rFonts w:ascii="Arial" w:hAnsi="Arial" w:cs="Arial"/>
          <w:spacing w:val="-16"/>
        </w:rPr>
        <w:t xml:space="preserve"> </w:t>
      </w:r>
      <w:r w:rsidRPr="00E547AE">
        <w:rPr>
          <w:rFonts w:ascii="Arial" w:hAnsi="Arial" w:cs="Arial"/>
          <w:spacing w:val="-7"/>
          <w:w w:val="106"/>
        </w:rPr>
        <w:t>A</w:t>
      </w:r>
      <w:r w:rsidRPr="00E547AE">
        <w:rPr>
          <w:rFonts w:ascii="Arial" w:hAnsi="Arial" w:cs="Arial"/>
          <w:spacing w:val="1"/>
          <w:w w:val="85"/>
        </w:rPr>
        <w:t>f</w:t>
      </w:r>
      <w:r w:rsidRPr="00E547AE">
        <w:rPr>
          <w:rFonts w:ascii="Arial" w:hAnsi="Arial" w:cs="Arial"/>
          <w:spacing w:val="2"/>
          <w:w w:val="85"/>
        </w:rPr>
        <w:t>t</w:t>
      </w:r>
      <w:r w:rsidRPr="00E547AE">
        <w:rPr>
          <w:rFonts w:ascii="Arial" w:hAnsi="Arial" w:cs="Arial"/>
          <w:spacing w:val="-1"/>
          <w:w w:val="91"/>
        </w:rPr>
        <w:t>e</w:t>
      </w:r>
      <w:r w:rsidRPr="00E547AE">
        <w:rPr>
          <w:rFonts w:ascii="Arial" w:hAnsi="Arial" w:cs="Arial"/>
          <w:w w:val="91"/>
        </w:rPr>
        <w:t>r</w:t>
      </w:r>
      <w:r w:rsidRPr="00E547AE">
        <w:rPr>
          <w:rFonts w:ascii="Arial" w:hAnsi="Arial" w:cs="Arial"/>
          <w:w w:val="96"/>
        </w:rPr>
        <w:t>,</w:t>
      </w:r>
      <w:r w:rsidRPr="00E547AE">
        <w:rPr>
          <w:rFonts w:ascii="Arial" w:hAnsi="Arial" w:cs="Arial"/>
          <w:spacing w:val="-20"/>
        </w:rPr>
        <w:t xml:space="preserve"> </w:t>
      </w:r>
      <w:r w:rsidRPr="00E547AE">
        <w:rPr>
          <w:rFonts w:ascii="Arial" w:hAnsi="Arial" w:cs="Arial"/>
          <w:spacing w:val="-1"/>
        </w:rPr>
        <w:t>wh</w:t>
      </w:r>
      <w:r w:rsidRPr="00E547AE">
        <w:rPr>
          <w:rFonts w:ascii="Arial" w:hAnsi="Arial" w:cs="Arial"/>
        </w:rPr>
        <w:t>o</w:t>
      </w:r>
      <w:r w:rsidRPr="00E547AE">
        <w:rPr>
          <w:rFonts w:ascii="Arial" w:hAnsi="Arial" w:cs="Arial"/>
          <w:w w:val="72"/>
        </w:rPr>
        <w:t>s</w:t>
      </w:r>
      <w:r w:rsidRPr="00E547AE">
        <w:rPr>
          <w:rFonts w:ascii="Arial" w:hAnsi="Arial" w:cs="Arial"/>
          <w:w w:val="108"/>
        </w:rPr>
        <w:t>e</w:t>
      </w:r>
      <w:r w:rsidRPr="00E547AE">
        <w:rPr>
          <w:rFonts w:ascii="Arial" w:hAnsi="Arial" w:cs="Arial"/>
          <w:spacing w:val="-17"/>
        </w:rPr>
        <w:t xml:space="preserve"> </w:t>
      </w:r>
      <w:r w:rsidRPr="00E547AE">
        <w:rPr>
          <w:rFonts w:ascii="Arial" w:hAnsi="Arial" w:cs="Arial"/>
          <w:spacing w:val="3"/>
          <w:w w:val="68"/>
        </w:rPr>
        <w:t>r</w:t>
      </w:r>
      <w:r w:rsidRPr="00E547AE">
        <w:rPr>
          <w:rFonts w:ascii="Arial" w:hAnsi="Arial" w:cs="Arial"/>
          <w:spacing w:val="-4"/>
          <w:w w:val="106"/>
        </w:rPr>
        <w:t>o</w:t>
      </w:r>
      <w:r w:rsidRPr="00E547AE">
        <w:rPr>
          <w:rFonts w:ascii="Arial" w:hAnsi="Arial" w:cs="Arial"/>
          <w:spacing w:val="-1"/>
          <w:w w:val="72"/>
        </w:rPr>
        <w:t>l</w:t>
      </w:r>
      <w:r w:rsidRPr="00E547AE">
        <w:rPr>
          <w:rFonts w:ascii="Arial" w:hAnsi="Arial" w:cs="Arial"/>
          <w:w w:val="108"/>
        </w:rPr>
        <w:t>e</w:t>
      </w:r>
      <w:r w:rsidRPr="00E547AE">
        <w:rPr>
          <w:rFonts w:ascii="Arial" w:hAnsi="Arial" w:cs="Arial"/>
          <w:spacing w:val="-18"/>
        </w:rPr>
        <w:t xml:space="preserve"> </w:t>
      </w:r>
      <w:r w:rsidRPr="00E547AE">
        <w:rPr>
          <w:rFonts w:ascii="Arial" w:hAnsi="Arial" w:cs="Arial"/>
          <w:spacing w:val="-1"/>
          <w:w w:val="72"/>
        </w:rPr>
        <w:t>i</w:t>
      </w:r>
      <w:r w:rsidRPr="00E547AE">
        <w:rPr>
          <w:rFonts w:ascii="Arial" w:hAnsi="Arial" w:cs="Arial"/>
          <w:w w:val="72"/>
        </w:rPr>
        <w:t>s</w:t>
      </w:r>
      <w:r w:rsidRPr="00E547AE">
        <w:rPr>
          <w:rFonts w:ascii="Arial" w:hAnsi="Arial" w:cs="Arial"/>
          <w:spacing w:val="-17"/>
        </w:rPr>
        <w:t xml:space="preserve"> </w:t>
      </w:r>
      <w:r w:rsidRPr="00E547AE">
        <w:rPr>
          <w:rFonts w:ascii="Arial" w:hAnsi="Arial" w:cs="Arial"/>
          <w:w w:val="72"/>
        </w:rPr>
        <w:t>s</w:t>
      </w:r>
      <w:r w:rsidRPr="00E547AE">
        <w:rPr>
          <w:rFonts w:ascii="Arial" w:hAnsi="Arial" w:cs="Arial"/>
        </w:rPr>
        <w:t>et</w:t>
      </w:r>
      <w:r w:rsidRPr="00E547AE">
        <w:rPr>
          <w:rFonts w:ascii="Arial" w:hAnsi="Arial" w:cs="Arial"/>
          <w:spacing w:val="-21"/>
        </w:rPr>
        <w:t xml:space="preserve"> </w:t>
      </w:r>
      <w:r w:rsidRPr="00E547AE">
        <w:rPr>
          <w:rFonts w:ascii="Arial" w:hAnsi="Arial" w:cs="Arial"/>
          <w:w w:val="98"/>
        </w:rPr>
        <w:t>out</w:t>
      </w:r>
      <w:r w:rsidRPr="00E547AE">
        <w:rPr>
          <w:rFonts w:ascii="Arial" w:hAnsi="Arial" w:cs="Arial"/>
          <w:spacing w:val="-19"/>
        </w:rPr>
        <w:t xml:space="preserve"> </w:t>
      </w:r>
      <w:r w:rsidRPr="00E547AE">
        <w:rPr>
          <w:rFonts w:ascii="Arial" w:hAnsi="Arial" w:cs="Arial"/>
          <w:spacing w:val="1"/>
          <w:w w:val="108"/>
        </w:rPr>
        <w:t>b</w:t>
      </w:r>
      <w:r w:rsidRPr="00E547AE">
        <w:rPr>
          <w:rFonts w:ascii="Arial" w:hAnsi="Arial" w:cs="Arial"/>
          <w:spacing w:val="-2"/>
          <w:w w:val="108"/>
        </w:rPr>
        <w:t>e</w:t>
      </w:r>
      <w:r w:rsidRPr="00E547AE">
        <w:rPr>
          <w:rFonts w:ascii="Arial" w:hAnsi="Arial" w:cs="Arial"/>
          <w:spacing w:val="-1"/>
          <w:w w:val="72"/>
        </w:rPr>
        <w:t>l</w:t>
      </w:r>
      <w:r w:rsidRPr="00E547AE">
        <w:rPr>
          <w:rFonts w:ascii="Arial" w:hAnsi="Arial" w:cs="Arial"/>
          <w:spacing w:val="-1"/>
          <w:w w:val="102"/>
        </w:rPr>
        <w:t>o</w:t>
      </w:r>
      <w:r w:rsidRPr="00E547AE">
        <w:rPr>
          <w:rFonts w:ascii="Arial" w:hAnsi="Arial" w:cs="Arial"/>
          <w:w w:val="102"/>
        </w:rPr>
        <w:t>w</w:t>
      </w:r>
      <w:r w:rsidRPr="00E547AE">
        <w:rPr>
          <w:rFonts w:ascii="Arial" w:hAnsi="Arial" w:cs="Arial"/>
          <w:w w:val="74"/>
        </w:rPr>
        <w:t>.</w:t>
      </w:r>
    </w:p>
    <w:p w14:paraId="082DE75E" w14:textId="77777777" w:rsidR="00D4406E" w:rsidRPr="00E547AE" w:rsidRDefault="00D4406E" w:rsidP="00D4406E">
      <w:pPr>
        <w:pStyle w:val="BodyText"/>
        <w:spacing w:before="7"/>
        <w:rPr>
          <w:rFonts w:ascii="Arial" w:hAnsi="Arial" w:cs="Arial"/>
        </w:rPr>
      </w:pPr>
    </w:p>
    <w:p w14:paraId="6411BDB0" w14:textId="77777777" w:rsidR="00D4406E" w:rsidRPr="00E547AE" w:rsidRDefault="00D4406E" w:rsidP="00D4406E">
      <w:pPr>
        <w:pStyle w:val="ListParagraph"/>
        <w:numPr>
          <w:ilvl w:val="0"/>
          <w:numId w:val="3"/>
        </w:numPr>
        <w:tabs>
          <w:tab w:val="left" w:pos="719"/>
          <w:tab w:val="left" w:pos="720"/>
        </w:tabs>
        <w:spacing w:before="1" w:line="235" w:lineRule="auto"/>
        <w:ind w:right="323"/>
        <w:rPr>
          <w:rFonts w:ascii="Arial" w:hAnsi="Arial" w:cs="Arial"/>
        </w:rPr>
      </w:pPr>
      <w:r w:rsidRPr="00E547AE">
        <w:rPr>
          <w:rFonts w:ascii="Arial" w:hAnsi="Arial" w:cs="Arial"/>
        </w:rPr>
        <w:t>It is essential that another appropriate person is identified quickly should the Designated Teacher</w:t>
      </w:r>
      <w:r w:rsidRPr="00E547AE">
        <w:rPr>
          <w:rFonts w:ascii="Arial" w:hAnsi="Arial" w:cs="Arial"/>
          <w:spacing w:val="-31"/>
        </w:rPr>
        <w:t xml:space="preserve"> </w:t>
      </w:r>
      <w:r w:rsidRPr="00E547AE">
        <w:rPr>
          <w:rFonts w:ascii="Arial" w:hAnsi="Arial" w:cs="Arial"/>
        </w:rPr>
        <w:t>leave</w:t>
      </w:r>
      <w:r w:rsidRPr="00E547AE">
        <w:rPr>
          <w:rFonts w:ascii="Arial" w:hAnsi="Arial" w:cs="Arial"/>
          <w:spacing w:val="-25"/>
        </w:rPr>
        <w:t xml:space="preserve"> </w:t>
      </w:r>
      <w:r w:rsidRPr="00E547AE">
        <w:rPr>
          <w:rFonts w:ascii="Arial" w:hAnsi="Arial" w:cs="Arial"/>
        </w:rPr>
        <w:t>the</w:t>
      </w:r>
      <w:r w:rsidRPr="00E547AE">
        <w:rPr>
          <w:rFonts w:ascii="Arial" w:hAnsi="Arial" w:cs="Arial"/>
          <w:spacing w:val="-27"/>
        </w:rPr>
        <w:t xml:space="preserve"> </w:t>
      </w:r>
      <w:r w:rsidRPr="00E547AE">
        <w:rPr>
          <w:rFonts w:ascii="Arial" w:hAnsi="Arial" w:cs="Arial"/>
        </w:rPr>
        <w:t>school</w:t>
      </w:r>
      <w:r w:rsidRPr="00E547AE">
        <w:rPr>
          <w:rFonts w:ascii="Arial" w:hAnsi="Arial" w:cs="Arial"/>
          <w:spacing w:val="-27"/>
        </w:rPr>
        <w:t xml:space="preserve"> </w:t>
      </w:r>
      <w:r w:rsidRPr="00E547AE">
        <w:rPr>
          <w:rFonts w:ascii="Arial" w:hAnsi="Arial" w:cs="Arial"/>
        </w:rPr>
        <w:t>or</w:t>
      </w:r>
      <w:r w:rsidRPr="00E547AE">
        <w:rPr>
          <w:rFonts w:ascii="Arial" w:hAnsi="Arial" w:cs="Arial"/>
          <w:spacing w:val="-28"/>
        </w:rPr>
        <w:t xml:space="preserve"> </w:t>
      </w:r>
      <w:r w:rsidRPr="00E547AE">
        <w:rPr>
          <w:rFonts w:ascii="Arial" w:hAnsi="Arial" w:cs="Arial"/>
        </w:rPr>
        <w:t>be absent for a prolonged period.</w:t>
      </w:r>
    </w:p>
    <w:p w14:paraId="17A70027" w14:textId="77777777" w:rsidR="00D4406E" w:rsidRPr="00E547AE" w:rsidRDefault="00D4406E" w:rsidP="00D4406E">
      <w:pPr>
        <w:pStyle w:val="BodyText"/>
        <w:rPr>
          <w:rFonts w:ascii="Arial" w:hAnsi="Arial" w:cs="Arial"/>
        </w:rPr>
      </w:pPr>
    </w:p>
    <w:p w14:paraId="7CBD8B44" w14:textId="77777777" w:rsidR="00D4406E" w:rsidRPr="00E547AE" w:rsidRDefault="00D4406E" w:rsidP="00D4406E">
      <w:pPr>
        <w:pStyle w:val="ListParagraph"/>
        <w:numPr>
          <w:ilvl w:val="0"/>
          <w:numId w:val="3"/>
        </w:numPr>
        <w:tabs>
          <w:tab w:val="left" w:pos="720"/>
        </w:tabs>
        <w:spacing w:line="252" w:lineRule="auto"/>
        <w:ind w:right="772"/>
        <w:jc w:val="both"/>
        <w:rPr>
          <w:rFonts w:ascii="Arial" w:hAnsi="Arial" w:cs="Arial"/>
        </w:rPr>
      </w:pPr>
      <w:r w:rsidRPr="00E547AE">
        <w:rPr>
          <w:rFonts w:ascii="Arial" w:hAnsi="Arial" w:cs="Arial"/>
        </w:rPr>
        <w:t>Ensure</w:t>
      </w:r>
      <w:r w:rsidRPr="00E547AE">
        <w:rPr>
          <w:rFonts w:ascii="Arial" w:hAnsi="Arial" w:cs="Arial"/>
          <w:spacing w:val="-16"/>
        </w:rPr>
        <w:t xml:space="preserve"> </w:t>
      </w:r>
      <w:r w:rsidRPr="00E547AE">
        <w:rPr>
          <w:rFonts w:ascii="Arial" w:hAnsi="Arial" w:cs="Arial"/>
        </w:rPr>
        <w:t>that</w:t>
      </w:r>
      <w:r w:rsidRPr="00E547AE">
        <w:rPr>
          <w:rFonts w:ascii="Arial" w:hAnsi="Arial" w:cs="Arial"/>
          <w:spacing w:val="-17"/>
        </w:rPr>
        <w:t xml:space="preserve"> </w:t>
      </w:r>
      <w:r w:rsidRPr="00E547AE">
        <w:rPr>
          <w:rFonts w:ascii="Arial" w:hAnsi="Arial" w:cs="Arial"/>
        </w:rPr>
        <w:t>procedures</w:t>
      </w:r>
      <w:r w:rsidRPr="00E547AE">
        <w:rPr>
          <w:rFonts w:ascii="Arial" w:hAnsi="Arial" w:cs="Arial"/>
          <w:spacing w:val="-15"/>
        </w:rPr>
        <w:t xml:space="preserve"> </w:t>
      </w:r>
      <w:r w:rsidRPr="00E547AE">
        <w:rPr>
          <w:rFonts w:ascii="Arial" w:hAnsi="Arial" w:cs="Arial"/>
        </w:rPr>
        <w:t>are</w:t>
      </w:r>
      <w:r w:rsidRPr="00E547AE">
        <w:rPr>
          <w:rFonts w:ascii="Arial" w:hAnsi="Arial" w:cs="Arial"/>
          <w:spacing w:val="-16"/>
        </w:rPr>
        <w:t xml:space="preserve"> </w:t>
      </w:r>
      <w:r w:rsidRPr="00E547AE">
        <w:rPr>
          <w:rFonts w:ascii="Arial" w:hAnsi="Arial" w:cs="Arial"/>
        </w:rPr>
        <w:t>in</w:t>
      </w:r>
      <w:r w:rsidRPr="00E547AE">
        <w:rPr>
          <w:rFonts w:ascii="Arial" w:hAnsi="Arial" w:cs="Arial"/>
          <w:spacing w:val="-17"/>
        </w:rPr>
        <w:t xml:space="preserve"> </w:t>
      </w:r>
      <w:r w:rsidRPr="00E547AE">
        <w:rPr>
          <w:rFonts w:ascii="Arial" w:hAnsi="Arial" w:cs="Arial"/>
        </w:rPr>
        <w:t>place</w:t>
      </w:r>
      <w:r w:rsidRPr="00E547AE">
        <w:rPr>
          <w:rFonts w:ascii="Arial" w:hAnsi="Arial" w:cs="Arial"/>
          <w:spacing w:val="-16"/>
        </w:rPr>
        <w:t xml:space="preserve"> </w:t>
      </w:r>
      <w:r w:rsidRPr="00E547AE">
        <w:rPr>
          <w:rFonts w:ascii="Arial" w:hAnsi="Arial" w:cs="Arial"/>
        </w:rPr>
        <w:t>to</w:t>
      </w:r>
      <w:r w:rsidRPr="00E547AE">
        <w:rPr>
          <w:rFonts w:ascii="Arial" w:hAnsi="Arial" w:cs="Arial"/>
          <w:spacing w:val="-16"/>
        </w:rPr>
        <w:t xml:space="preserve"> </w:t>
      </w:r>
      <w:r w:rsidRPr="00E547AE">
        <w:rPr>
          <w:rFonts w:ascii="Arial" w:hAnsi="Arial" w:cs="Arial"/>
        </w:rPr>
        <w:t>monitor</w:t>
      </w:r>
      <w:r w:rsidRPr="00E547AE">
        <w:rPr>
          <w:rFonts w:ascii="Arial" w:hAnsi="Arial" w:cs="Arial"/>
          <w:spacing w:val="-16"/>
        </w:rPr>
        <w:t xml:space="preserve"> </w:t>
      </w:r>
      <w:r w:rsidRPr="00E547AE">
        <w:rPr>
          <w:rFonts w:ascii="Arial" w:hAnsi="Arial" w:cs="Arial"/>
        </w:rPr>
        <w:t>the</w:t>
      </w:r>
      <w:r w:rsidRPr="00E547AE">
        <w:rPr>
          <w:rFonts w:ascii="Arial" w:hAnsi="Arial" w:cs="Arial"/>
          <w:spacing w:val="-16"/>
        </w:rPr>
        <w:t xml:space="preserve"> </w:t>
      </w:r>
      <w:r w:rsidRPr="00E547AE">
        <w:rPr>
          <w:rFonts w:ascii="Arial" w:hAnsi="Arial" w:cs="Arial"/>
        </w:rPr>
        <w:t>admission,</w:t>
      </w:r>
      <w:r w:rsidRPr="00E547AE">
        <w:rPr>
          <w:rFonts w:ascii="Arial" w:hAnsi="Arial" w:cs="Arial"/>
          <w:spacing w:val="-18"/>
        </w:rPr>
        <w:t xml:space="preserve"> </w:t>
      </w:r>
      <w:r w:rsidRPr="00E547AE">
        <w:rPr>
          <w:rFonts w:ascii="Arial" w:hAnsi="Arial" w:cs="Arial"/>
        </w:rPr>
        <w:t>progress,</w:t>
      </w:r>
      <w:r w:rsidRPr="00E547AE">
        <w:rPr>
          <w:rFonts w:ascii="Arial" w:hAnsi="Arial" w:cs="Arial"/>
          <w:spacing w:val="-17"/>
        </w:rPr>
        <w:t xml:space="preserve"> </w:t>
      </w:r>
      <w:r w:rsidRPr="00E547AE">
        <w:rPr>
          <w:rFonts w:ascii="Arial" w:hAnsi="Arial" w:cs="Arial"/>
        </w:rPr>
        <w:t>attendance</w:t>
      </w:r>
      <w:r w:rsidRPr="00E547AE">
        <w:rPr>
          <w:rFonts w:ascii="Arial" w:hAnsi="Arial" w:cs="Arial"/>
          <w:spacing w:val="-17"/>
        </w:rPr>
        <w:t xml:space="preserve"> </w:t>
      </w:r>
      <w:r w:rsidRPr="00E547AE">
        <w:rPr>
          <w:rFonts w:ascii="Arial" w:hAnsi="Arial" w:cs="Arial"/>
        </w:rPr>
        <w:t xml:space="preserve">and any exclusion of </w:t>
      </w:r>
      <w:r w:rsidR="00B9526C" w:rsidRPr="00E547AE">
        <w:rPr>
          <w:rFonts w:ascii="Arial" w:hAnsi="Arial" w:cs="Arial"/>
        </w:rPr>
        <w:t xml:space="preserve">Children Looked After </w:t>
      </w:r>
      <w:r w:rsidRPr="00E547AE">
        <w:rPr>
          <w:rFonts w:ascii="Arial" w:hAnsi="Arial" w:cs="Arial"/>
        </w:rPr>
        <w:t>and take action where progress, conduct or attendance is below</w:t>
      </w:r>
      <w:r w:rsidRPr="00E547AE">
        <w:rPr>
          <w:rFonts w:ascii="Arial" w:hAnsi="Arial" w:cs="Arial"/>
          <w:spacing w:val="-52"/>
        </w:rPr>
        <w:t xml:space="preserve">  </w:t>
      </w:r>
      <w:r w:rsidRPr="00E547AE">
        <w:rPr>
          <w:rFonts w:ascii="Arial" w:hAnsi="Arial" w:cs="Arial"/>
        </w:rPr>
        <w:t>expectation.</w:t>
      </w:r>
    </w:p>
    <w:p w14:paraId="0E94AB43" w14:textId="77777777" w:rsidR="00D4406E" w:rsidRPr="00E547AE" w:rsidRDefault="00D4406E" w:rsidP="00D4406E">
      <w:pPr>
        <w:pStyle w:val="BodyText"/>
        <w:spacing w:before="5"/>
        <w:rPr>
          <w:rFonts w:ascii="Arial" w:hAnsi="Arial" w:cs="Arial"/>
        </w:rPr>
      </w:pPr>
    </w:p>
    <w:p w14:paraId="787AF10B" w14:textId="77777777" w:rsidR="00D4406E" w:rsidRPr="00E547AE" w:rsidRDefault="00D4406E" w:rsidP="00D4406E">
      <w:pPr>
        <w:pStyle w:val="ListParagraph"/>
        <w:numPr>
          <w:ilvl w:val="0"/>
          <w:numId w:val="3"/>
        </w:numPr>
        <w:tabs>
          <w:tab w:val="left" w:pos="719"/>
          <w:tab w:val="left" w:pos="720"/>
        </w:tabs>
        <w:spacing w:line="237" w:lineRule="auto"/>
        <w:ind w:right="1629"/>
        <w:rPr>
          <w:rFonts w:ascii="Arial" w:hAnsi="Arial" w:cs="Arial"/>
        </w:rPr>
      </w:pPr>
      <w:r w:rsidRPr="00E547AE">
        <w:rPr>
          <w:rFonts w:ascii="Arial" w:hAnsi="Arial" w:cs="Arial"/>
        </w:rPr>
        <w:t xml:space="preserve">Report on the progress, attendance and conduct of </w:t>
      </w:r>
      <w:r w:rsidR="00B9526C" w:rsidRPr="00E547AE">
        <w:rPr>
          <w:rFonts w:ascii="Arial" w:hAnsi="Arial" w:cs="Arial"/>
        </w:rPr>
        <w:t>Children Looked After</w:t>
      </w:r>
      <w:r w:rsidRPr="00E547AE">
        <w:rPr>
          <w:rFonts w:ascii="Arial" w:hAnsi="Arial" w:cs="Arial"/>
        </w:rPr>
        <w:t xml:space="preserve"> to all parties</w:t>
      </w:r>
      <w:r w:rsidRPr="00E547AE">
        <w:rPr>
          <w:rFonts w:ascii="Arial" w:hAnsi="Arial" w:cs="Arial"/>
          <w:spacing w:val="-1"/>
        </w:rPr>
        <w:t xml:space="preserve"> </w:t>
      </w:r>
      <w:r w:rsidRPr="00E547AE">
        <w:rPr>
          <w:rFonts w:ascii="Arial" w:hAnsi="Arial" w:cs="Arial"/>
        </w:rPr>
        <w:t>involved.</w:t>
      </w:r>
    </w:p>
    <w:p w14:paraId="1F7E2CAF" w14:textId="77777777" w:rsidR="00D4406E" w:rsidRPr="00E547AE" w:rsidRDefault="00D4406E" w:rsidP="00D4406E">
      <w:pPr>
        <w:pStyle w:val="BodyText"/>
        <w:spacing w:before="9"/>
        <w:rPr>
          <w:rFonts w:ascii="Arial" w:hAnsi="Arial" w:cs="Arial"/>
        </w:rPr>
      </w:pPr>
    </w:p>
    <w:p w14:paraId="4684E873" w14:textId="77777777" w:rsidR="00D4406E" w:rsidRPr="00E547AE" w:rsidRDefault="00D4406E" w:rsidP="00D4406E">
      <w:pPr>
        <w:pStyle w:val="ListParagraph"/>
        <w:numPr>
          <w:ilvl w:val="0"/>
          <w:numId w:val="3"/>
        </w:numPr>
        <w:tabs>
          <w:tab w:val="left" w:pos="719"/>
          <w:tab w:val="left" w:pos="720"/>
        </w:tabs>
        <w:spacing w:line="232" w:lineRule="auto"/>
        <w:ind w:right="462"/>
        <w:rPr>
          <w:rFonts w:ascii="Arial" w:hAnsi="Arial" w:cs="Arial"/>
        </w:rPr>
      </w:pPr>
      <w:r w:rsidRPr="00E547AE">
        <w:rPr>
          <w:rFonts w:ascii="Arial" w:hAnsi="Arial" w:cs="Arial"/>
        </w:rPr>
        <w:t>Ensure that staff in school receive relevant training and are aware of their responsibilities under this policy and related</w:t>
      </w:r>
      <w:r w:rsidRPr="00E547AE">
        <w:rPr>
          <w:rFonts w:ascii="Arial" w:hAnsi="Arial" w:cs="Arial"/>
          <w:spacing w:val="-3"/>
        </w:rPr>
        <w:t xml:space="preserve"> </w:t>
      </w:r>
      <w:r w:rsidRPr="00E547AE">
        <w:rPr>
          <w:rFonts w:ascii="Arial" w:hAnsi="Arial" w:cs="Arial"/>
        </w:rPr>
        <w:t>guidance.</w:t>
      </w:r>
    </w:p>
    <w:p w14:paraId="73D66A6D" w14:textId="77777777" w:rsidR="00D4406E" w:rsidRPr="00E547AE" w:rsidRDefault="00D4406E" w:rsidP="00D4406E">
      <w:pPr>
        <w:pStyle w:val="BodyText"/>
        <w:spacing w:before="9"/>
        <w:rPr>
          <w:rFonts w:ascii="Arial" w:hAnsi="Arial" w:cs="Arial"/>
        </w:rPr>
      </w:pPr>
    </w:p>
    <w:p w14:paraId="03BDD1F6" w14:textId="77777777" w:rsidR="00D4406E" w:rsidRPr="00E547AE" w:rsidRDefault="00D4406E" w:rsidP="00D4406E">
      <w:pPr>
        <w:pStyle w:val="Heading1"/>
        <w:rPr>
          <w:rFonts w:ascii="Arial" w:hAnsi="Arial" w:cs="Arial"/>
        </w:rPr>
      </w:pPr>
      <w:r w:rsidRPr="00E547AE">
        <w:rPr>
          <w:rFonts w:ascii="Arial" w:hAnsi="Arial" w:cs="Arial"/>
          <w:w w:val="95"/>
        </w:rPr>
        <w:t>Responsibility of the Governing</w:t>
      </w:r>
      <w:r w:rsidRPr="00E547AE">
        <w:rPr>
          <w:rFonts w:ascii="Arial" w:hAnsi="Arial" w:cs="Arial"/>
          <w:spacing w:val="-52"/>
          <w:w w:val="95"/>
        </w:rPr>
        <w:t xml:space="preserve"> </w:t>
      </w:r>
      <w:r w:rsidRPr="00E547AE">
        <w:rPr>
          <w:rFonts w:ascii="Arial" w:hAnsi="Arial" w:cs="Arial"/>
          <w:w w:val="95"/>
        </w:rPr>
        <w:t>Body</w:t>
      </w:r>
    </w:p>
    <w:p w14:paraId="242C6F4F" w14:textId="77777777" w:rsidR="00D4406E" w:rsidRPr="00E547AE" w:rsidRDefault="00D4406E" w:rsidP="00D4406E">
      <w:pPr>
        <w:pStyle w:val="ListParagraph"/>
        <w:numPr>
          <w:ilvl w:val="0"/>
          <w:numId w:val="3"/>
        </w:numPr>
        <w:tabs>
          <w:tab w:val="left" w:pos="719"/>
          <w:tab w:val="left" w:pos="720"/>
        </w:tabs>
        <w:spacing w:before="5" w:line="232" w:lineRule="auto"/>
        <w:ind w:right="1054"/>
        <w:rPr>
          <w:rFonts w:ascii="Arial" w:hAnsi="Arial" w:cs="Arial"/>
        </w:rPr>
      </w:pPr>
      <w:r w:rsidRPr="00E547AE">
        <w:rPr>
          <w:rFonts w:ascii="Arial" w:hAnsi="Arial" w:cs="Arial"/>
        </w:rPr>
        <w:t>Ensure</w:t>
      </w:r>
      <w:r w:rsidRPr="00E547AE">
        <w:rPr>
          <w:rFonts w:ascii="Arial" w:hAnsi="Arial" w:cs="Arial"/>
          <w:spacing w:val="-32"/>
        </w:rPr>
        <w:t xml:space="preserve"> </w:t>
      </w:r>
      <w:r w:rsidRPr="00E547AE">
        <w:rPr>
          <w:rFonts w:ascii="Arial" w:hAnsi="Arial" w:cs="Arial"/>
        </w:rPr>
        <w:t>that</w:t>
      </w:r>
      <w:r w:rsidRPr="00E547AE">
        <w:rPr>
          <w:rFonts w:ascii="Arial" w:hAnsi="Arial" w:cs="Arial"/>
          <w:spacing w:val="-33"/>
        </w:rPr>
        <w:t xml:space="preserve"> </w:t>
      </w:r>
      <w:r w:rsidRPr="00E547AE">
        <w:rPr>
          <w:rFonts w:ascii="Arial" w:hAnsi="Arial" w:cs="Arial"/>
        </w:rPr>
        <w:t>all</w:t>
      </w:r>
      <w:r w:rsidRPr="00E547AE">
        <w:rPr>
          <w:rFonts w:ascii="Arial" w:hAnsi="Arial" w:cs="Arial"/>
          <w:spacing w:val="-33"/>
        </w:rPr>
        <w:t xml:space="preserve"> </w:t>
      </w:r>
      <w:r w:rsidRPr="00E547AE">
        <w:rPr>
          <w:rFonts w:ascii="Arial" w:hAnsi="Arial" w:cs="Arial"/>
        </w:rPr>
        <w:t>Governors</w:t>
      </w:r>
      <w:r w:rsidRPr="00E547AE">
        <w:rPr>
          <w:rFonts w:ascii="Arial" w:hAnsi="Arial" w:cs="Arial"/>
          <w:spacing w:val="-33"/>
        </w:rPr>
        <w:t xml:space="preserve"> </w:t>
      </w:r>
      <w:r w:rsidRPr="00E547AE">
        <w:rPr>
          <w:rFonts w:ascii="Arial" w:hAnsi="Arial" w:cs="Arial"/>
        </w:rPr>
        <w:t>are</w:t>
      </w:r>
      <w:r w:rsidRPr="00E547AE">
        <w:rPr>
          <w:rFonts w:ascii="Arial" w:hAnsi="Arial" w:cs="Arial"/>
          <w:spacing w:val="-32"/>
        </w:rPr>
        <w:t xml:space="preserve"> </w:t>
      </w:r>
      <w:r w:rsidRPr="00E547AE">
        <w:rPr>
          <w:rFonts w:ascii="Arial" w:hAnsi="Arial" w:cs="Arial"/>
        </w:rPr>
        <w:t>fully</w:t>
      </w:r>
      <w:r w:rsidRPr="00E547AE">
        <w:rPr>
          <w:rFonts w:ascii="Arial" w:hAnsi="Arial" w:cs="Arial"/>
          <w:spacing w:val="-33"/>
        </w:rPr>
        <w:t xml:space="preserve"> </w:t>
      </w:r>
      <w:r w:rsidRPr="00E547AE">
        <w:rPr>
          <w:rFonts w:ascii="Arial" w:hAnsi="Arial" w:cs="Arial"/>
        </w:rPr>
        <w:t>aware</w:t>
      </w:r>
      <w:r w:rsidRPr="00E547AE">
        <w:rPr>
          <w:rFonts w:ascii="Arial" w:hAnsi="Arial" w:cs="Arial"/>
          <w:spacing w:val="-33"/>
        </w:rPr>
        <w:t xml:space="preserve"> </w:t>
      </w:r>
      <w:r w:rsidRPr="00E547AE">
        <w:rPr>
          <w:rFonts w:ascii="Arial" w:hAnsi="Arial" w:cs="Arial"/>
        </w:rPr>
        <w:t>of</w:t>
      </w:r>
      <w:r w:rsidRPr="00E547AE">
        <w:rPr>
          <w:rFonts w:ascii="Arial" w:hAnsi="Arial" w:cs="Arial"/>
          <w:spacing w:val="-31"/>
        </w:rPr>
        <w:t xml:space="preserve"> </w:t>
      </w:r>
      <w:r w:rsidRPr="00E547AE">
        <w:rPr>
          <w:rFonts w:ascii="Arial" w:hAnsi="Arial" w:cs="Arial"/>
        </w:rPr>
        <w:t>the</w:t>
      </w:r>
      <w:r w:rsidRPr="00E547AE">
        <w:rPr>
          <w:rFonts w:ascii="Arial" w:hAnsi="Arial" w:cs="Arial"/>
          <w:spacing w:val="-29"/>
        </w:rPr>
        <w:t xml:space="preserve"> </w:t>
      </w:r>
      <w:r w:rsidRPr="00E547AE">
        <w:rPr>
          <w:rFonts w:ascii="Arial" w:hAnsi="Arial" w:cs="Arial"/>
        </w:rPr>
        <w:t>legal</w:t>
      </w:r>
      <w:r w:rsidRPr="00E547AE">
        <w:rPr>
          <w:rFonts w:ascii="Arial" w:hAnsi="Arial" w:cs="Arial"/>
          <w:spacing w:val="-33"/>
        </w:rPr>
        <w:t xml:space="preserve"> </w:t>
      </w:r>
      <w:r w:rsidRPr="00E547AE">
        <w:rPr>
          <w:rFonts w:ascii="Arial" w:hAnsi="Arial" w:cs="Arial"/>
        </w:rPr>
        <w:t>requirements</w:t>
      </w:r>
      <w:r w:rsidRPr="00E547AE">
        <w:rPr>
          <w:rFonts w:ascii="Arial" w:hAnsi="Arial" w:cs="Arial"/>
          <w:spacing w:val="-33"/>
        </w:rPr>
        <w:t xml:space="preserve"> </w:t>
      </w:r>
      <w:r w:rsidRPr="00E547AE">
        <w:rPr>
          <w:rFonts w:ascii="Arial" w:hAnsi="Arial" w:cs="Arial"/>
        </w:rPr>
        <w:t>and</w:t>
      </w:r>
      <w:r w:rsidRPr="00E547AE">
        <w:rPr>
          <w:rFonts w:ascii="Arial" w:hAnsi="Arial" w:cs="Arial"/>
          <w:spacing w:val="-32"/>
        </w:rPr>
        <w:t xml:space="preserve"> </w:t>
      </w:r>
      <w:r w:rsidRPr="00E547AE">
        <w:rPr>
          <w:rFonts w:ascii="Arial" w:hAnsi="Arial" w:cs="Arial"/>
        </w:rPr>
        <w:t>guidance</w:t>
      </w:r>
      <w:r w:rsidRPr="00E547AE">
        <w:rPr>
          <w:rFonts w:ascii="Arial" w:hAnsi="Arial" w:cs="Arial"/>
          <w:spacing w:val="-32"/>
        </w:rPr>
        <w:t xml:space="preserve"> </w:t>
      </w:r>
      <w:r w:rsidRPr="00E547AE">
        <w:rPr>
          <w:rFonts w:ascii="Arial" w:hAnsi="Arial" w:cs="Arial"/>
        </w:rPr>
        <w:t>on</w:t>
      </w:r>
      <w:r w:rsidRPr="00E547AE">
        <w:rPr>
          <w:rFonts w:ascii="Arial" w:hAnsi="Arial" w:cs="Arial"/>
          <w:spacing w:val="-34"/>
        </w:rPr>
        <w:t xml:space="preserve"> </w:t>
      </w:r>
      <w:r w:rsidRPr="00E547AE">
        <w:rPr>
          <w:rFonts w:ascii="Arial" w:hAnsi="Arial" w:cs="Arial"/>
        </w:rPr>
        <w:t>the education</w:t>
      </w:r>
      <w:r w:rsidRPr="00E547AE">
        <w:rPr>
          <w:rFonts w:ascii="Arial" w:hAnsi="Arial" w:cs="Arial"/>
          <w:spacing w:val="-28"/>
        </w:rPr>
        <w:t xml:space="preserve"> </w:t>
      </w:r>
      <w:r w:rsidRPr="00E547AE">
        <w:rPr>
          <w:rFonts w:ascii="Arial" w:hAnsi="Arial" w:cs="Arial"/>
        </w:rPr>
        <w:t>of</w:t>
      </w:r>
      <w:r w:rsidRPr="00E547AE">
        <w:rPr>
          <w:rFonts w:ascii="Arial" w:hAnsi="Arial" w:cs="Arial"/>
          <w:spacing w:val="-28"/>
        </w:rPr>
        <w:t xml:space="preserve"> </w:t>
      </w:r>
      <w:r w:rsidR="00B9526C" w:rsidRPr="00E547AE">
        <w:rPr>
          <w:rFonts w:ascii="Arial" w:hAnsi="Arial" w:cs="Arial"/>
          <w:spacing w:val="-28"/>
        </w:rPr>
        <w:t xml:space="preserve">Children </w:t>
      </w:r>
      <w:r w:rsidRPr="00E547AE">
        <w:rPr>
          <w:rFonts w:ascii="Arial" w:hAnsi="Arial" w:cs="Arial"/>
        </w:rPr>
        <w:t>Looked</w:t>
      </w:r>
      <w:r w:rsidRPr="00E547AE">
        <w:rPr>
          <w:rFonts w:ascii="Arial" w:hAnsi="Arial" w:cs="Arial"/>
          <w:spacing w:val="-30"/>
        </w:rPr>
        <w:t xml:space="preserve"> </w:t>
      </w:r>
      <w:r w:rsidRPr="00E547AE">
        <w:rPr>
          <w:rFonts w:ascii="Arial" w:hAnsi="Arial" w:cs="Arial"/>
        </w:rPr>
        <w:t>After:</w:t>
      </w:r>
    </w:p>
    <w:p w14:paraId="57B6F23B" w14:textId="77777777" w:rsidR="00D4406E" w:rsidRPr="00E547AE" w:rsidRDefault="00D4406E" w:rsidP="00D4406E">
      <w:pPr>
        <w:pStyle w:val="BodyText"/>
        <w:spacing w:before="9"/>
        <w:rPr>
          <w:rFonts w:ascii="Arial" w:hAnsi="Arial" w:cs="Arial"/>
        </w:rPr>
      </w:pPr>
    </w:p>
    <w:p w14:paraId="207794AE" w14:textId="77777777" w:rsidR="00D4406E" w:rsidRPr="00E547AE" w:rsidRDefault="00D4406E" w:rsidP="00D4406E">
      <w:pPr>
        <w:pStyle w:val="ListParagraph"/>
        <w:numPr>
          <w:ilvl w:val="0"/>
          <w:numId w:val="3"/>
        </w:numPr>
        <w:tabs>
          <w:tab w:val="left" w:pos="719"/>
          <w:tab w:val="left" w:pos="720"/>
        </w:tabs>
        <w:spacing w:line="247" w:lineRule="auto"/>
        <w:ind w:right="1083"/>
        <w:rPr>
          <w:rFonts w:ascii="Arial" w:hAnsi="Arial" w:cs="Arial"/>
        </w:rPr>
      </w:pPr>
      <w:r w:rsidRPr="00E547AE">
        <w:rPr>
          <w:rFonts w:ascii="Arial" w:hAnsi="Arial" w:cs="Arial"/>
        </w:rPr>
        <w:t>The Education (Admission of Looked After Children England) Regulations 2006. Relevant</w:t>
      </w:r>
      <w:r w:rsidRPr="00E547AE">
        <w:rPr>
          <w:rFonts w:ascii="Arial" w:hAnsi="Arial" w:cs="Arial"/>
          <w:spacing w:val="37"/>
        </w:rPr>
        <w:t xml:space="preserve"> </w:t>
      </w:r>
      <w:r w:rsidRPr="00E547AE">
        <w:rPr>
          <w:rFonts w:ascii="Arial" w:hAnsi="Arial" w:cs="Arial"/>
        </w:rPr>
        <w:t>DfE</w:t>
      </w:r>
      <w:r w:rsidRPr="00E547AE">
        <w:rPr>
          <w:rFonts w:ascii="Arial" w:hAnsi="Arial" w:cs="Arial"/>
          <w:spacing w:val="23"/>
        </w:rPr>
        <w:t xml:space="preserve"> </w:t>
      </w:r>
      <w:r w:rsidRPr="00E547AE">
        <w:rPr>
          <w:rFonts w:ascii="Arial" w:hAnsi="Arial" w:cs="Arial"/>
        </w:rPr>
        <w:t>guidance</w:t>
      </w:r>
      <w:r w:rsidRPr="00E547AE">
        <w:rPr>
          <w:rFonts w:ascii="Arial" w:hAnsi="Arial" w:cs="Arial"/>
          <w:spacing w:val="24"/>
        </w:rPr>
        <w:t xml:space="preserve"> </w:t>
      </w:r>
      <w:r w:rsidRPr="00E547AE">
        <w:rPr>
          <w:rFonts w:ascii="Arial" w:hAnsi="Arial" w:cs="Arial"/>
        </w:rPr>
        <w:t>to</w:t>
      </w:r>
      <w:r w:rsidRPr="00E547AE">
        <w:rPr>
          <w:rFonts w:ascii="Arial" w:hAnsi="Arial" w:cs="Arial"/>
          <w:spacing w:val="22"/>
        </w:rPr>
        <w:t xml:space="preserve"> </w:t>
      </w:r>
      <w:r w:rsidRPr="00E547AE">
        <w:rPr>
          <w:rFonts w:ascii="Arial" w:hAnsi="Arial" w:cs="Arial"/>
        </w:rPr>
        <w:t>Governing</w:t>
      </w:r>
      <w:r w:rsidRPr="00E547AE">
        <w:rPr>
          <w:rFonts w:ascii="Arial" w:hAnsi="Arial" w:cs="Arial"/>
          <w:spacing w:val="22"/>
        </w:rPr>
        <w:t xml:space="preserve"> </w:t>
      </w:r>
      <w:r w:rsidRPr="00E547AE">
        <w:rPr>
          <w:rFonts w:ascii="Arial" w:hAnsi="Arial" w:cs="Arial"/>
        </w:rPr>
        <w:t>Bodies</w:t>
      </w:r>
      <w:r w:rsidRPr="00E547AE">
        <w:rPr>
          <w:rFonts w:ascii="Arial" w:hAnsi="Arial" w:cs="Arial"/>
          <w:spacing w:val="24"/>
        </w:rPr>
        <w:t xml:space="preserve"> </w:t>
      </w:r>
      <w:r w:rsidRPr="00E547AE">
        <w:rPr>
          <w:rFonts w:ascii="Arial" w:hAnsi="Arial" w:cs="Arial"/>
        </w:rPr>
        <w:t>(Supporting</w:t>
      </w:r>
      <w:r w:rsidRPr="00E547AE">
        <w:rPr>
          <w:rFonts w:ascii="Arial" w:hAnsi="Arial" w:cs="Arial"/>
          <w:spacing w:val="21"/>
        </w:rPr>
        <w:t xml:space="preserve"> </w:t>
      </w:r>
      <w:r w:rsidRPr="00E547AE">
        <w:rPr>
          <w:rFonts w:ascii="Arial" w:hAnsi="Arial" w:cs="Arial"/>
        </w:rPr>
        <w:t>Looked</w:t>
      </w:r>
      <w:r w:rsidRPr="00E547AE">
        <w:rPr>
          <w:rFonts w:ascii="Arial" w:hAnsi="Arial" w:cs="Arial"/>
          <w:spacing w:val="23"/>
        </w:rPr>
        <w:t xml:space="preserve"> </w:t>
      </w:r>
      <w:r w:rsidRPr="00E547AE">
        <w:rPr>
          <w:rFonts w:ascii="Arial" w:hAnsi="Arial" w:cs="Arial"/>
        </w:rPr>
        <w:t>After</w:t>
      </w:r>
      <w:r w:rsidRPr="00E547AE">
        <w:rPr>
          <w:rFonts w:ascii="Arial" w:hAnsi="Arial" w:cs="Arial"/>
          <w:spacing w:val="21"/>
        </w:rPr>
        <w:t xml:space="preserve"> </w:t>
      </w:r>
      <w:r w:rsidRPr="00E547AE">
        <w:rPr>
          <w:rFonts w:ascii="Arial" w:hAnsi="Arial" w:cs="Arial"/>
        </w:rPr>
        <w:t>Learners:</w:t>
      </w:r>
      <w:r w:rsidRPr="00E547AE">
        <w:rPr>
          <w:rFonts w:ascii="Arial" w:hAnsi="Arial" w:cs="Arial"/>
          <w:spacing w:val="24"/>
        </w:rPr>
        <w:t xml:space="preserve"> </w:t>
      </w:r>
      <w:r w:rsidRPr="00E547AE">
        <w:rPr>
          <w:rFonts w:ascii="Arial" w:hAnsi="Arial" w:cs="Arial"/>
        </w:rPr>
        <w:t>A</w:t>
      </w:r>
    </w:p>
    <w:p w14:paraId="268FA97C" w14:textId="77777777" w:rsidR="00D4406E" w:rsidRPr="00E547AE" w:rsidRDefault="00D4406E" w:rsidP="00D4406E">
      <w:pPr>
        <w:spacing w:line="247" w:lineRule="auto"/>
        <w:rPr>
          <w:rFonts w:ascii="Arial" w:hAnsi="Arial" w:cs="Arial"/>
          <w:sz w:val="22"/>
          <w:szCs w:val="22"/>
        </w:rPr>
        <w:sectPr w:rsidR="00D4406E" w:rsidRPr="00E547AE">
          <w:pgSz w:w="11920" w:h="16850"/>
          <w:pgMar w:top="1500" w:right="360" w:bottom="0" w:left="440" w:header="720" w:footer="720" w:gutter="0"/>
          <w:cols w:space="720"/>
        </w:sectPr>
      </w:pPr>
    </w:p>
    <w:p w14:paraId="7065BE74" w14:textId="77777777" w:rsidR="00D4406E" w:rsidRPr="00E547AE" w:rsidRDefault="00D4406E" w:rsidP="00D4406E">
      <w:pPr>
        <w:pStyle w:val="BodyText"/>
        <w:spacing w:before="73"/>
        <w:ind w:left="719"/>
        <w:rPr>
          <w:rFonts w:ascii="Arial" w:hAnsi="Arial" w:cs="Arial"/>
        </w:rPr>
      </w:pPr>
      <w:r w:rsidRPr="00E547AE">
        <w:rPr>
          <w:rFonts w:ascii="Arial" w:hAnsi="Arial" w:cs="Arial"/>
        </w:rPr>
        <w:lastRenderedPageBreak/>
        <w:t>Practical Guide for School Governors).</w:t>
      </w:r>
    </w:p>
    <w:p w14:paraId="0A486221" w14:textId="77777777" w:rsidR="00D4406E" w:rsidRPr="00E547AE" w:rsidRDefault="00D4406E" w:rsidP="00D4406E">
      <w:pPr>
        <w:pStyle w:val="BodyText"/>
        <w:spacing w:before="8"/>
        <w:rPr>
          <w:rFonts w:ascii="Arial" w:hAnsi="Arial" w:cs="Arial"/>
        </w:rPr>
      </w:pPr>
    </w:p>
    <w:p w14:paraId="15E93461" w14:textId="77777777" w:rsidR="00D4406E" w:rsidRPr="00E547AE" w:rsidRDefault="00D4406E" w:rsidP="00D4406E">
      <w:pPr>
        <w:pStyle w:val="ListParagraph"/>
        <w:numPr>
          <w:ilvl w:val="0"/>
          <w:numId w:val="3"/>
        </w:numPr>
        <w:tabs>
          <w:tab w:val="left" w:pos="719"/>
          <w:tab w:val="left" w:pos="720"/>
        </w:tabs>
        <w:ind w:right="239"/>
        <w:rPr>
          <w:rFonts w:ascii="Arial" w:hAnsi="Arial" w:cs="Arial"/>
        </w:rPr>
      </w:pPr>
      <w:r w:rsidRPr="00E547AE">
        <w:rPr>
          <w:rFonts w:ascii="Arial" w:hAnsi="Arial" w:cs="Arial"/>
        </w:rPr>
        <w:t xml:space="preserve">Ensure that the school has an overview of the needs and progress of </w:t>
      </w:r>
      <w:r w:rsidR="00B9526C" w:rsidRPr="00E547AE">
        <w:rPr>
          <w:rFonts w:ascii="Arial" w:hAnsi="Arial" w:cs="Arial"/>
        </w:rPr>
        <w:t>Children Looked After</w:t>
      </w:r>
      <w:r w:rsidRPr="00E547AE">
        <w:rPr>
          <w:rFonts w:ascii="Arial" w:hAnsi="Arial" w:cs="Arial"/>
        </w:rPr>
        <w:t>.</w:t>
      </w:r>
    </w:p>
    <w:p w14:paraId="2E8B1D0B" w14:textId="77777777" w:rsidR="00D4406E" w:rsidRPr="00E547AE" w:rsidRDefault="00D4406E" w:rsidP="00D4406E">
      <w:pPr>
        <w:pStyle w:val="BodyText"/>
        <w:spacing w:before="12"/>
        <w:rPr>
          <w:rFonts w:ascii="Arial" w:hAnsi="Arial" w:cs="Arial"/>
        </w:rPr>
      </w:pPr>
    </w:p>
    <w:p w14:paraId="29E6047E" w14:textId="77777777" w:rsidR="00D4406E" w:rsidRPr="00E547AE" w:rsidRDefault="00D4406E" w:rsidP="00D4406E">
      <w:pPr>
        <w:pStyle w:val="ListParagraph"/>
        <w:numPr>
          <w:ilvl w:val="0"/>
          <w:numId w:val="3"/>
        </w:numPr>
        <w:tabs>
          <w:tab w:val="left" w:pos="719"/>
          <w:tab w:val="left" w:pos="720"/>
        </w:tabs>
        <w:ind w:hanging="361"/>
        <w:rPr>
          <w:rFonts w:ascii="Arial" w:hAnsi="Arial" w:cs="Arial"/>
        </w:rPr>
      </w:pPr>
      <w:r w:rsidRPr="00E547AE">
        <w:rPr>
          <w:rFonts w:ascii="Arial" w:hAnsi="Arial" w:cs="Arial"/>
        </w:rPr>
        <w:t xml:space="preserve">Allocate resources to meet the needs of </w:t>
      </w:r>
      <w:r w:rsidR="00B9526C" w:rsidRPr="00E547AE">
        <w:rPr>
          <w:rFonts w:ascii="Arial" w:hAnsi="Arial" w:cs="Arial"/>
        </w:rPr>
        <w:t xml:space="preserve">Children </w:t>
      </w:r>
      <w:r w:rsidRPr="00E547AE">
        <w:rPr>
          <w:rFonts w:ascii="Arial" w:hAnsi="Arial" w:cs="Arial"/>
        </w:rPr>
        <w:t>Looked After.</w:t>
      </w:r>
    </w:p>
    <w:p w14:paraId="784712E9" w14:textId="77777777" w:rsidR="00D4406E" w:rsidRPr="00E547AE" w:rsidRDefault="00D4406E" w:rsidP="00D4406E">
      <w:pPr>
        <w:pStyle w:val="BodyText"/>
        <w:rPr>
          <w:rFonts w:ascii="Arial" w:hAnsi="Arial" w:cs="Arial"/>
        </w:rPr>
      </w:pPr>
    </w:p>
    <w:p w14:paraId="59AD7D3D" w14:textId="77777777" w:rsidR="00D4406E" w:rsidRPr="00E547AE" w:rsidRDefault="00D4406E" w:rsidP="00D4406E">
      <w:pPr>
        <w:pStyle w:val="ListParagraph"/>
        <w:numPr>
          <w:ilvl w:val="0"/>
          <w:numId w:val="3"/>
        </w:numPr>
        <w:tabs>
          <w:tab w:val="left" w:pos="719"/>
          <w:tab w:val="left" w:pos="720"/>
        </w:tabs>
        <w:ind w:hanging="361"/>
        <w:rPr>
          <w:rFonts w:ascii="Arial" w:hAnsi="Arial" w:cs="Arial"/>
        </w:rPr>
      </w:pPr>
      <w:r w:rsidRPr="00E547AE">
        <w:rPr>
          <w:rFonts w:ascii="Arial" w:hAnsi="Arial" w:cs="Arial"/>
        </w:rPr>
        <w:t>Ensure the school’s other policies and procedures support their</w:t>
      </w:r>
      <w:r w:rsidRPr="00E547AE">
        <w:rPr>
          <w:rFonts w:ascii="Arial" w:hAnsi="Arial" w:cs="Arial"/>
          <w:spacing w:val="-11"/>
        </w:rPr>
        <w:t xml:space="preserve"> </w:t>
      </w:r>
      <w:r w:rsidRPr="00E547AE">
        <w:rPr>
          <w:rFonts w:ascii="Arial" w:hAnsi="Arial" w:cs="Arial"/>
        </w:rPr>
        <w:t>needs.</w:t>
      </w:r>
    </w:p>
    <w:p w14:paraId="6FAA6C17" w14:textId="77777777" w:rsidR="00D4406E" w:rsidRPr="00E547AE" w:rsidRDefault="00D4406E" w:rsidP="00D4406E">
      <w:pPr>
        <w:pStyle w:val="BodyText"/>
        <w:spacing w:before="8"/>
        <w:rPr>
          <w:rFonts w:ascii="Arial" w:hAnsi="Arial" w:cs="Arial"/>
        </w:rPr>
      </w:pPr>
    </w:p>
    <w:p w14:paraId="7801B3E0" w14:textId="77777777" w:rsidR="00D4406E" w:rsidRPr="00E547AE" w:rsidRDefault="00D4406E" w:rsidP="00D4406E">
      <w:pPr>
        <w:pStyle w:val="ListParagraph"/>
        <w:numPr>
          <w:ilvl w:val="0"/>
          <w:numId w:val="3"/>
        </w:numPr>
        <w:tabs>
          <w:tab w:val="left" w:pos="719"/>
          <w:tab w:val="left" w:pos="720"/>
        </w:tabs>
        <w:spacing w:line="235" w:lineRule="auto"/>
        <w:ind w:right="915"/>
        <w:rPr>
          <w:rFonts w:ascii="Arial" w:hAnsi="Arial" w:cs="Arial"/>
        </w:rPr>
      </w:pPr>
      <w:r w:rsidRPr="00E547AE">
        <w:rPr>
          <w:rFonts w:ascii="Arial" w:hAnsi="Arial" w:cs="Arial"/>
        </w:rPr>
        <w:t>Ensure that the school has a Designated Teacher, and that the Designated Teacher is enabled to carry out his or her responsibilities as</w:t>
      </w:r>
      <w:r w:rsidRPr="00E547AE">
        <w:rPr>
          <w:rFonts w:ascii="Arial" w:hAnsi="Arial" w:cs="Arial"/>
          <w:spacing w:val="-11"/>
        </w:rPr>
        <w:t xml:space="preserve"> </w:t>
      </w:r>
      <w:r w:rsidRPr="00E547AE">
        <w:rPr>
          <w:rFonts w:ascii="Arial" w:hAnsi="Arial" w:cs="Arial"/>
        </w:rPr>
        <w:t>below.</w:t>
      </w:r>
    </w:p>
    <w:p w14:paraId="745E8C96" w14:textId="77777777" w:rsidR="00D4406E" w:rsidRPr="00E547AE" w:rsidRDefault="00D4406E" w:rsidP="00D4406E">
      <w:pPr>
        <w:pStyle w:val="BodyText"/>
        <w:spacing w:before="1"/>
        <w:rPr>
          <w:rFonts w:ascii="Arial" w:hAnsi="Arial" w:cs="Arial"/>
        </w:rPr>
      </w:pPr>
    </w:p>
    <w:p w14:paraId="6A444C34" w14:textId="77777777" w:rsidR="00D4406E" w:rsidRPr="00E547AE" w:rsidRDefault="00D4406E" w:rsidP="00D4406E">
      <w:pPr>
        <w:pStyle w:val="ListParagraph"/>
        <w:numPr>
          <w:ilvl w:val="0"/>
          <w:numId w:val="3"/>
        </w:numPr>
        <w:tabs>
          <w:tab w:val="left" w:pos="719"/>
          <w:tab w:val="left" w:pos="720"/>
        </w:tabs>
        <w:spacing w:line="235" w:lineRule="auto"/>
        <w:ind w:right="1065"/>
        <w:rPr>
          <w:rFonts w:ascii="Arial" w:hAnsi="Arial" w:cs="Arial"/>
        </w:rPr>
      </w:pPr>
      <w:r w:rsidRPr="00E547AE">
        <w:rPr>
          <w:rFonts w:ascii="Arial" w:hAnsi="Arial" w:cs="Arial"/>
        </w:rPr>
        <w:t>Support</w:t>
      </w:r>
      <w:r w:rsidRPr="00E547AE">
        <w:rPr>
          <w:rFonts w:ascii="Arial" w:hAnsi="Arial" w:cs="Arial"/>
          <w:spacing w:val="-27"/>
        </w:rPr>
        <w:t xml:space="preserve"> </w:t>
      </w:r>
      <w:r w:rsidRPr="00E547AE">
        <w:rPr>
          <w:rFonts w:ascii="Arial" w:hAnsi="Arial" w:cs="Arial"/>
        </w:rPr>
        <w:t>the</w:t>
      </w:r>
      <w:r w:rsidRPr="00E547AE">
        <w:rPr>
          <w:rFonts w:ascii="Arial" w:hAnsi="Arial" w:cs="Arial"/>
          <w:spacing w:val="-22"/>
        </w:rPr>
        <w:t xml:space="preserve"> </w:t>
      </w:r>
      <w:r w:rsidRPr="00E547AE">
        <w:rPr>
          <w:rFonts w:ascii="Arial" w:hAnsi="Arial" w:cs="Arial"/>
        </w:rPr>
        <w:t>Head</w:t>
      </w:r>
      <w:r w:rsidRPr="00E547AE">
        <w:rPr>
          <w:rFonts w:ascii="Arial" w:hAnsi="Arial" w:cs="Arial"/>
          <w:spacing w:val="-27"/>
        </w:rPr>
        <w:t xml:space="preserve"> </w:t>
      </w:r>
      <w:r w:rsidRPr="00E547AE">
        <w:rPr>
          <w:rFonts w:ascii="Arial" w:hAnsi="Arial" w:cs="Arial"/>
        </w:rPr>
        <w:t>teacher,</w:t>
      </w:r>
      <w:r w:rsidRPr="00E547AE">
        <w:rPr>
          <w:rFonts w:ascii="Arial" w:hAnsi="Arial" w:cs="Arial"/>
          <w:spacing w:val="-25"/>
        </w:rPr>
        <w:t xml:space="preserve"> </w:t>
      </w:r>
      <w:r w:rsidRPr="00E547AE">
        <w:rPr>
          <w:rFonts w:ascii="Arial" w:hAnsi="Arial" w:cs="Arial"/>
        </w:rPr>
        <w:t>the</w:t>
      </w:r>
      <w:r w:rsidRPr="00E547AE">
        <w:rPr>
          <w:rFonts w:ascii="Arial" w:hAnsi="Arial" w:cs="Arial"/>
          <w:spacing w:val="-23"/>
        </w:rPr>
        <w:t xml:space="preserve"> </w:t>
      </w:r>
      <w:r w:rsidRPr="00E547AE">
        <w:rPr>
          <w:rFonts w:ascii="Arial" w:hAnsi="Arial" w:cs="Arial"/>
        </w:rPr>
        <w:t>Designated</w:t>
      </w:r>
      <w:r w:rsidRPr="00E547AE">
        <w:rPr>
          <w:rFonts w:ascii="Arial" w:hAnsi="Arial" w:cs="Arial"/>
          <w:spacing w:val="-23"/>
        </w:rPr>
        <w:t xml:space="preserve"> </w:t>
      </w:r>
      <w:r w:rsidRPr="00E547AE">
        <w:rPr>
          <w:rFonts w:ascii="Arial" w:hAnsi="Arial" w:cs="Arial"/>
        </w:rPr>
        <w:t>Teacher</w:t>
      </w:r>
      <w:r w:rsidRPr="00E547AE">
        <w:rPr>
          <w:rFonts w:ascii="Arial" w:hAnsi="Arial" w:cs="Arial"/>
          <w:spacing w:val="-25"/>
        </w:rPr>
        <w:t xml:space="preserve"> </w:t>
      </w:r>
      <w:r w:rsidRPr="00E547AE">
        <w:rPr>
          <w:rFonts w:ascii="Arial" w:hAnsi="Arial" w:cs="Arial"/>
        </w:rPr>
        <w:t>and</w:t>
      </w:r>
      <w:r w:rsidRPr="00E547AE">
        <w:rPr>
          <w:rFonts w:ascii="Arial" w:hAnsi="Arial" w:cs="Arial"/>
          <w:spacing w:val="-27"/>
        </w:rPr>
        <w:t xml:space="preserve"> </w:t>
      </w:r>
      <w:r w:rsidRPr="00E547AE">
        <w:rPr>
          <w:rFonts w:ascii="Arial" w:hAnsi="Arial" w:cs="Arial"/>
        </w:rPr>
        <w:t>other</w:t>
      </w:r>
      <w:r w:rsidRPr="00E547AE">
        <w:rPr>
          <w:rFonts w:ascii="Arial" w:hAnsi="Arial" w:cs="Arial"/>
          <w:spacing w:val="-23"/>
        </w:rPr>
        <w:t xml:space="preserve"> </w:t>
      </w:r>
      <w:r w:rsidRPr="00E547AE">
        <w:rPr>
          <w:rFonts w:ascii="Arial" w:hAnsi="Arial" w:cs="Arial"/>
        </w:rPr>
        <w:t>staff</w:t>
      </w:r>
      <w:r w:rsidRPr="00E547AE">
        <w:rPr>
          <w:rFonts w:ascii="Arial" w:hAnsi="Arial" w:cs="Arial"/>
          <w:spacing w:val="-27"/>
        </w:rPr>
        <w:t xml:space="preserve"> </w:t>
      </w:r>
      <w:r w:rsidRPr="00E547AE">
        <w:rPr>
          <w:rFonts w:ascii="Arial" w:hAnsi="Arial" w:cs="Arial"/>
        </w:rPr>
        <w:t>in</w:t>
      </w:r>
      <w:r w:rsidRPr="00E547AE">
        <w:rPr>
          <w:rFonts w:ascii="Arial" w:hAnsi="Arial" w:cs="Arial"/>
          <w:spacing w:val="-23"/>
        </w:rPr>
        <w:t xml:space="preserve"> </w:t>
      </w:r>
      <w:r w:rsidRPr="00E547AE">
        <w:rPr>
          <w:rFonts w:ascii="Arial" w:hAnsi="Arial" w:cs="Arial"/>
        </w:rPr>
        <w:t>ensuring</w:t>
      </w:r>
      <w:r w:rsidRPr="00E547AE">
        <w:rPr>
          <w:rFonts w:ascii="Arial" w:hAnsi="Arial" w:cs="Arial"/>
          <w:spacing w:val="-26"/>
        </w:rPr>
        <w:t xml:space="preserve"> </w:t>
      </w:r>
      <w:r w:rsidRPr="00E547AE">
        <w:rPr>
          <w:rFonts w:ascii="Arial" w:hAnsi="Arial" w:cs="Arial"/>
        </w:rPr>
        <w:t>that</w:t>
      </w:r>
      <w:r w:rsidRPr="00E547AE">
        <w:rPr>
          <w:rFonts w:ascii="Arial" w:hAnsi="Arial" w:cs="Arial"/>
          <w:spacing w:val="-26"/>
        </w:rPr>
        <w:t xml:space="preserve"> </w:t>
      </w:r>
      <w:r w:rsidRPr="00E547AE">
        <w:rPr>
          <w:rFonts w:ascii="Arial" w:hAnsi="Arial" w:cs="Arial"/>
        </w:rPr>
        <w:t>the needs</w:t>
      </w:r>
      <w:r w:rsidRPr="00E547AE">
        <w:rPr>
          <w:rFonts w:ascii="Arial" w:hAnsi="Arial" w:cs="Arial"/>
          <w:spacing w:val="-2"/>
        </w:rPr>
        <w:t xml:space="preserve"> </w:t>
      </w:r>
      <w:r w:rsidRPr="00E547AE">
        <w:rPr>
          <w:rFonts w:ascii="Arial" w:hAnsi="Arial" w:cs="Arial"/>
        </w:rPr>
        <w:t>of</w:t>
      </w:r>
      <w:r w:rsidRPr="00E547AE">
        <w:rPr>
          <w:rFonts w:ascii="Arial" w:hAnsi="Arial" w:cs="Arial"/>
          <w:spacing w:val="-25"/>
        </w:rPr>
        <w:t xml:space="preserve"> </w:t>
      </w:r>
      <w:r w:rsidR="00B9526C" w:rsidRPr="00E547AE">
        <w:rPr>
          <w:rFonts w:ascii="Arial" w:hAnsi="Arial" w:cs="Arial"/>
          <w:spacing w:val="-25"/>
        </w:rPr>
        <w:t xml:space="preserve">Children </w:t>
      </w:r>
      <w:r w:rsidRPr="00E547AE">
        <w:rPr>
          <w:rFonts w:ascii="Arial" w:hAnsi="Arial" w:cs="Arial"/>
        </w:rPr>
        <w:t>Looked</w:t>
      </w:r>
      <w:r w:rsidRPr="00E547AE">
        <w:rPr>
          <w:rFonts w:ascii="Arial" w:hAnsi="Arial" w:cs="Arial"/>
          <w:spacing w:val="-26"/>
        </w:rPr>
        <w:t xml:space="preserve"> </w:t>
      </w:r>
      <w:r w:rsidRPr="00E547AE">
        <w:rPr>
          <w:rFonts w:ascii="Arial" w:hAnsi="Arial" w:cs="Arial"/>
        </w:rPr>
        <w:t>After</w:t>
      </w:r>
      <w:r w:rsidR="00B9526C" w:rsidRPr="00E547AE">
        <w:rPr>
          <w:rFonts w:ascii="Arial" w:hAnsi="Arial" w:cs="Arial"/>
          <w:spacing w:val="-23"/>
        </w:rPr>
        <w:t xml:space="preserve"> </w:t>
      </w:r>
      <w:r w:rsidRPr="00E547AE">
        <w:rPr>
          <w:rFonts w:ascii="Arial" w:hAnsi="Arial" w:cs="Arial"/>
        </w:rPr>
        <w:t>are</w:t>
      </w:r>
      <w:r w:rsidRPr="00E547AE">
        <w:rPr>
          <w:rFonts w:ascii="Arial" w:hAnsi="Arial" w:cs="Arial"/>
          <w:spacing w:val="-22"/>
        </w:rPr>
        <w:t xml:space="preserve"> </w:t>
      </w:r>
      <w:proofErr w:type="spellStart"/>
      <w:r w:rsidRPr="00E547AE">
        <w:rPr>
          <w:rFonts w:ascii="Arial" w:hAnsi="Arial" w:cs="Arial"/>
        </w:rPr>
        <w:t>recognised</w:t>
      </w:r>
      <w:proofErr w:type="spellEnd"/>
      <w:r w:rsidRPr="00E547AE">
        <w:rPr>
          <w:rFonts w:ascii="Arial" w:hAnsi="Arial" w:cs="Arial"/>
          <w:spacing w:val="-25"/>
        </w:rPr>
        <w:t xml:space="preserve"> </w:t>
      </w:r>
      <w:r w:rsidRPr="00E547AE">
        <w:rPr>
          <w:rFonts w:ascii="Arial" w:hAnsi="Arial" w:cs="Arial"/>
        </w:rPr>
        <w:t>and</w:t>
      </w:r>
      <w:r w:rsidRPr="00E547AE">
        <w:rPr>
          <w:rFonts w:ascii="Arial" w:hAnsi="Arial" w:cs="Arial"/>
          <w:spacing w:val="-23"/>
        </w:rPr>
        <w:t xml:space="preserve"> </w:t>
      </w:r>
      <w:r w:rsidRPr="00E547AE">
        <w:rPr>
          <w:rFonts w:ascii="Arial" w:hAnsi="Arial" w:cs="Arial"/>
        </w:rPr>
        <w:t>met.</w:t>
      </w:r>
    </w:p>
    <w:p w14:paraId="592C4E84" w14:textId="77777777" w:rsidR="00D4406E" w:rsidRPr="00E547AE" w:rsidRDefault="00D4406E" w:rsidP="00D4406E">
      <w:pPr>
        <w:pStyle w:val="BodyText"/>
        <w:spacing w:before="9"/>
        <w:rPr>
          <w:rFonts w:ascii="Arial" w:hAnsi="Arial" w:cs="Arial"/>
        </w:rPr>
      </w:pPr>
    </w:p>
    <w:p w14:paraId="13CCFFD0" w14:textId="77777777" w:rsidR="00D4406E" w:rsidRPr="00E547AE" w:rsidRDefault="00D4406E" w:rsidP="00D4406E">
      <w:pPr>
        <w:pStyle w:val="BodyText"/>
        <w:ind w:left="366"/>
        <w:rPr>
          <w:rFonts w:ascii="Arial" w:hAnsi="Arial" w:cs="Arial"/>
        </w:rPr>
      </w:pPr>
      <w:r w:rsidRPr="00E547AE">
        <w:rPr>
          <w:rFonts w:ascii="Arial" w:hAnsi="Arial" w:cs="Arial"/>
        </w:rPr>
        <w:t>Receive a termly report setting out:</w:t>
      </w:r>
    </w:p>
    <w:p w14:paraId="3A7E8A95" w14:textId="77777777" w:rsidR="00D4406E" w:rsidRPr="00E547AE" w:rsidRDefault="00D4406E" w:rsidP="00D4406E">
      <w:pPr>
        <w:pStyle w:val="ListParagraph"/>
        <w:numPr>
          <w:ilvl w:val="0"/>
          <w:numId w:val="2"/>
        </w:numPr>
        <w:tabs>
          <w:tab w:val="left" w:pos="662"/>
        </w:tabs>
        <w:spacing w:before="222"/>
        <w:rPr>
          <w:rFonts w:ascii="Arial" w:hAnsi="Arial" w:cs="Arial"/>
        </w:rPr>
      </w:pPr>
      <w:r w:rsidRPr="00E547AE">
        <w:rPr>
          <w:rFonts w:ascii="Arial" w:hAnsi="Arial" w:cs="Arial"/>
        </w:rPr>
        <w:t>The number of looked-after pupils on the school’s roll (if</w:t>
      </w:r>
      <w:r w:rsidRPr="00E547AE">
        <w:rPr>
          <w:rFonts w:ascii="Arial" w:hAnsi="Arial" w:cs="Arial"/>
          <w:spacing w:val="-8"/>
        </w:rPr>
        <w:t xml:space="preserve"> </w:t>
      </w:r>
      <w:r w:rsidRPr="00E547AE">
        <w:rPr>
          <w:rFonts w:ascii="Arial" w:hAnsi="Arial" w:cs="Arial"/>
        </w:rPr>
        <w:t>any).</w:t>
      </w:r>
    </w:p>
    <w:p w14:paraId="23973C90" w14:textId="77777777" w:rsidR="00D4406E" w:rsidRPr="00E547AE" w:rsidRDefault="00D4406E" w:rsidP="00D4406E">
      <w:pPr>
        <w:pStyle w:val="ListParagraph"/>
        <w:numPr>
          <w:ilvl w:val="0"/>
          <w:numId w:val="2"/>
        </w:numPr>
        <w:tabs>
          <w:tab w:val="left" w:pos="662"/>
        </w:tabs>
        <w:spacing w:before="225"/>
        <w:rPr>
          <w:rFonts w:ascii="Arial" w:hAnsi="Arial" w:cs="Arial"/>
        </w:rPr>
      </w:pPr>
      <w:r w:rsidRPr="00E547AE">
        <w:rPr>
          <w:rFonts w:ascii="Arial" w:hAnsi="Arial" w:cs="Arial"/>
        </w:rPr>
        <w:t>Their attendance, as a discrete group, compared to other</w:t>
      </w:r>
      <w:r w:rsidRPr="00E547AE">
        <w:rPr>
          <w:rFonts w:ascii="Arial" w:hAnsi="Arial" w:cs="Arial"/>
          <w:spacing w:val="-11"/>
        </w:rPr>
        <w:t xml:space="preserve"> </w:t>
      </w:r>
      <w:r w:rsidRPr="00E547AE">
        <w:rPr>
          <w:rFonts w:ascii="Arial" w:hAnsi="Arial" w:cs="Arial"/>
        </w:rPr>
        <w:t>pupils.</w:t>
      </w:r>
    </w:p>
    <w:p w14:paraId="7BFB3042" w14:textId="77777777" w:rsidR="00D4406E" w:rsidRPr="00E547AE" w:rsidRDefault="00D4406E" w:rsidP="00D4406E">
      <w:pPr>
        <w:pStyle w:val="ListParagraph"/>
        <w:numPr>
          <w:ilvl w:val="0"/>
          <w:numId w:val="2"/>
        </w:numPr>
        <w:tabs>
          <w:tab w:val="left" w:pos="662"/>
        </w:tabs>
        <w:spacing w:before="224"/>
        <w:rPr>
          <w:rFonts w:ascii="Arial" w:hAnsi="Arial" w:cs="Arial"/>
        </w:rPr>
      </w:pPr>
      <w:r w:rsidRPr="00E547AE">
        <w:rPr>
          <w:rFonts w:ascii="Arial" w:hAnsi="Arial" w:cs="Arial"/>
        </w:rPr>
        <w:t>Their Teacher Assessment, as a discrete group, compared to other</w:t>
      </w:r>
      <w:r w:rsidRPr="00E547AE">
        <w:rPr>
          <w:rFonts w:ascii="Arial" w:hAnsi="Arial" w:cs="Arial"/>
          <w:spacing w:val="-14"/>
        </w:rPr>
        <w:t xml:space="preserve"> </w:t>
      </w:r>
      <w:r w:rsidRPr="00E547AE">
        <w:rPr>
          <w:rFonts w:ascii="Arial" w:hAnsi="Arial" w:cs="Arial"/>
        </w:rPr>
        <w:t>pupils.</w:t>
      </w:r>
    </w:p>
    <w:p w14:paraId="6E774CE9" w14:textId="77777777" w:rsidR="00D4406E" w:rsidRPr="00E547AE" w:rsidRDefault="00D4406E" w:rsidP="00D4406E">
      <w:pPr>
        <w:pStyle w:val="ListParagraph"/>
        <w:numPr>
          <w:ilvl w:val="0"/>
          <w:numId w:val="2"/>
        </w:numPr>
        <w:tabs>
          <w:tab w:val="left" w:pos="662"/>
        </w:tabs>
        <w:spacing w:before="225"/>
        <w:rPr>
          <w:rFonts w:ascii="Arial" w:hAnsi="Arial" w:cs="Arial"/>
        </w:rPr>
      </w:pPr>
      <w:r w:rsidRPr="00E547AE">
        <w:rPr>
          <w:rFonts w:ascii="Arial" w:hAnsi="Arial" w:cs="Arial"/>
        </w:rPr>
        <w:t>The number of fixed term and permanent exclusions (if</w:t>
      </w:r>
      <w:r w:rsidRPr="00E547AE">
        <w:rPr>
          <w:rFonts w:ascii="Arial" w:hAnsi="Arial" w:cs="Arial"/>
          <w:spacing w:val="-16"/>
        </w:rPr>
        <w:t xml:space="preserve"> </w:t>
      </w:r>
      <w:r w:rsidRPr="00E547AE">
        <w:rPr>
          <w:rFonts w:ascii="Arial" w:hAnsi="Arial" w:cs="Arial"/>
        </w:rPr>
        <w:t>any).</w:t>
      </w:r>
    </w:p>
    <w:p w14:paraId="71CE6713" w14:textId="77777777" w:rsidR="00D4406E" w:rsidRPr="00E547AE" w:rsidRDefault="00D4406E" w:rsidP="00D4406E">
      <w:pPr>
        <w:pStyle w:val="ListParagraph"/>
        <w:numPr>
          <w:ilvl w:val="0"/>
          <w:numId w:val="2"/>
        </w:numPr>
        <w:tabs>
          <w:tab w:val="left" w:pos="662"/>
        </w:tabs>
        <w:spacing w:before="227"/>
        <w:rPr>
          <w:rFonts w:ascii="Arial" w:hAnsi="Arial" w:cs="Arial"/>
        </w:rPr>
      </w:pPr>
      <w:r w:rsidRPr="00E547AE">
        <w:rPr>
          <w:rFonts w:ascii="Arial" w:hAnsi="Arial" w:cs="Arial"/>
        </w:rPr>
        <w:t>The destinations of pupils who leave the</w:t>
      </w:r>
      <w:r w:rsidRPr="00E547AE">
        <w:rPr>
          <w:rFonts w:ascii="Arial" w:hAnsi="Arial" w:cs="Arial"/>
          <w:spacing w:val="-1"/>
        </w:rPr>
        <w:t xml:space="preserve"> </w:t>
      </w:r>
      <w:r w:rsidRPr="00E547AE">
        <w:rPr>
          <w:rFonts w:ascii="Arial" w:hAnsi="Arial" w:cs="Arial"/>
        </w:rPr>
        <w:t>school.</w:t>
      </w:r>
    </w:p>
    <w:p w14:paraId="16553B6A" w14:textId="77777777" w:rsidR="00D4406E" w:rsidRPr="00E547AE" w:rsidRDefault="00D4406E" w:rsidP="00D4406E">
      <w:pPr>
        <w:pStyle w:val="ListParagraph"/>
        <w:numPr>
          <w:ilvl w:val="0"/>
          <w:numId w:val="2"/>
        </w:numPr>
        <w:tabs>
          <w:tab w:val="left" w:pos="631"/>
        </w:tabs>
        <w:spacing w:before="225" w:line="266" w:lineRule="auto"/>
        <w:ind w:left="359" w:right="999" w:firstLine="7"/>
        <w:rPr>
          <w:rFonts w:ascii="Arial" w:hAnsi="Arial" w:cs="Arial"/>
        </w:rPr>
      </w:pPr>
      <w:r w:rsidRPr="00E547AE">
        <w:rPr>
          <w:rFonts w:ascii="Arial" w:hAnsi="Arial" w:cs="Arial"/>
        </w:rPr>
        <w:t>The</w:t>
      </w:r>
      <w:r w:rsidRPr="00E547AE">
        <w:rPr>
          <w:rFonts w:ascii="Arial" w:hAnsi="Arial" w:cs="Arial"/>
          <w:spacing w:val="-38"/>
        </w:rPr>
        <w:t xml:space="preserve"> </w:t>
      </w:r>
      <w:r w:rsidRPr="00E547AE">
        <w:rPr>
          <w:rFonts w:ascii="Arial" w:hAnsi="Arial" w:cs="Arial"/>
        </w:rPr>
        <w:t>information</w:t>
      </w:r>
      <w:r w:rsidRPr="00E547AE">
        <w:rPr>
          <w:rFonts w:ascii="Arial" w:hAnsi="Arial" w:cs="Arial"/>
          <w:spacing w:val="-38"/>
        </w:rPr>
        <w:t xml:space="preserve"> </w:t>
      </w:r>
      <w:r w:rsidRPr="00E547AE">
        <w:rPr>
          <w:rFonts w:ascii="Arial" w:hAnsi="Arial" w:cs="Arial"/>
        </w:rPr>
        <w:t>for</w:t>
      </w:r>
      <w:r w:rsidRPr="00E547AE">
        <w:rPr>
          <w:rFonts w:ascii="Arial" w:hAnsi="Arial" w:cs="Arial"/>
          <w:spacing w:val="-38"/>
        </w:rPr>
        <w:t xml:space="preserve"> </w:t>
      </w:r>
      <w:r w:rsidRPr="00E547AE">
        <w:rPr>
          <w:rFonts w:ascii="Arial" w:hAnsi="Arial" w:cs="Arial"/>
        </w:rPr>
        <w:t>this</w:t>
      </w:r>
      <w:r w:rsidRPr="00E547AE">
        <w:rPr>
          <w:rFonts w:ascii="Arial" w:hAnsi="Arial" w:cs="Arial"/>
          <w:spacing w:val="-35"/>
        </w:rPr>
        <w:t xml:space="preserve"> </w:t>
      </w:r>
      <w:r w:rsidRPr="00E547AE">
        <w:rPr>
          <w:rFonts w:ascii="Arial" w:hAnsi="Arial" w:cs="Arial"/>
        </w:rPr>
        <w:t>report</w:t>
      </w:r>
      <w:r w:rsidRPr="00E547AE">
        <w:rPr>
          <w:rFonts w:ascii="Arial" w:hAnsi="Arial" w:cs="Arial"/>
          <w:spacing w:val="-39"/>
        </w:rPr>
        <w:t xml:space="preserve"> </w:t>
      </w:r>
      <w:r w:rsidRPr="00E547AE">
        <w:rPr>
          <w:rFonts w:ascii="Arial" w:hAnsi="Arial" w:cs="Arial"/>
        </w:rPr>
        <w:t>should</w:t>
      </w:r>
      <w:r w:rsidRPr="00E547AE">
        <w:rPr>
          <w:rFonts w:ascii="Arial" w:hAnsi="Arial" w:cs="Arial"/>
          <w:spacing w:val="-36"/>
        </w:rPr>
        <w:t xml:space="preserve"> </w:t>
      </w:r>
      <w:r w:rsidRPr="00E547AE">
        <w:rPr>
          <w:rFonts w:ascii="Arial" w:hAnsi="Arial" w:cs="Arial"/>
        </w:rPr>
        <w:t>be</w:t>
      </w:r>
      <w:r w:rsidRPr="00E547AE">
        <w:rPr>
          <w:rFonts w:ascii="Arial" w:hAnsi="Arial" w:cs="Arial"/>
          <w:spacing w:val="-38"/>
        </w:rPr>
        <w:t xml:space="preserve"> </w:t>
      </w:r>
      <w:r w:rsidRPr="00E547AE">
        <w:rPr>
          <w:rFonts w:ascii="Arial" w:hAnsi="Arial" w:cs="Arial"/>
        </w:rPr>
        <w:t>collected</w:t>
      </w:r>
      <w:r w:rsidRPr="00E547AE">
        <w:rPr>
          <w:rFonts w:ascii="Arial" w:hAnsi="Arial" w:cs="Arial"/>
          <w:spacing w:val="-38"/>
        </w:rPr>
        <w:t xml:space="preserve"> </w:t>
      </w:r>
      <w:r w:rsidRPr="00E547AE">
        <w:rPr>
          <w:rFonts w:ascii="Arial" w:hAnsi="Arial" w:cs="Arial"/>
        </w:rPr>
        <w:t>and</w:t>
      </w:r>
      <w:r w:rsidRPr="00E547AE">
        <w:rPr>
          <w:rFonts w:ascii="Arial" w:hAnsi="Arial" w:cs="Arial"/>
          <w:spacing w:val="-34"/>
        </w:rPr>
        <w:t xml:space="preserve"> </w:t>
      </w:r>
      <w:r w:rsidRPr="00E547AE">
        <w:rPr>
          <w:rFonts w:ascii="Arial" w:hAnsi="Arial" w:cs="Arial"/>
        </w:rPr>
        <w:t>reported</w:t>
      </w:r>
      <w:r w:rsidRPr="00E547AE">
        <w:rPr>
          <w:rFonts w:ascii="Arial" w:hAnsi="Arial" w:cs="Arial"/>
          <w:spacing w:val="-39"/>
        </w:rPr>
        <w:t xml:space="preserve"> </w:t>
      </w:r>
      <w:r w:rsidRPr="00E547AE">
        <w:rPr>
          <w:rFonts w:ascii="Arial" w:hAnsi="Arial" w:cs="Arial"/>
        </w:rPr>
        <w:t>in</w:t>
      </w:r>
      <w:r w:rsidRPr="00E547AE">
        <w:rPr>
          <w:rFonts w:ascii="Arial" w:hAnsi="Arial" w:cs="Arial"/>
          <w:spacing w:val="-34"/>
        </w:rPr>
        <w:t xml:space="preserve"> </w:t>
      </w:r>
      <w:r w:rsidRPr="00E547AE">
        <w:rPr>
          <w:rFonts w:ascii="Arial" w:hAnsi="Arial" w:cs="Arial"/>
        </w:rPr>
        <w:t>ways</w:t>
      </w:r>
      <w:r w:rsidRPr="00E547AE">
        <w:rPr>
          <w:rFonts w:ascii="Arial" w:hAnsi="Arial" w:cs="Arial"/>
          <w:spacing w:val="-37"/>
        </w:rPr>
        <w:t xml:space="preserve"> </w:t>
      </w:r>
      <w:r w:rsidRPr="00E547AE">
        <w:rPr>
          <w:rFonts w:ascii="Arial" w:hAnsi="Arial" w:cs="Arial"/>
        </w:rPr>
        <w:t>that</w:t>
      </w:r>
      <w:r w:rsidRPr="00E547AE">
        <w:rPr>
          <w:rFonts w:ascii="Arial" w:hAnsi="Arial" w:cs="Arial"/>
          <w:spacing w:val="-38"/>
        </w:rPr>
        <w:t xml:space="preserve"> </w:t>
      </w:r>
      <w:r w:rsidRPr="00E547AE">
        <w:rPr>
          <w:rFonts w:ascii="Arial" w:hAnsi="Arial" w:cs="Arial"/>
        </w:rPr>
        <w:t>preserve</w:t>
      </w:r>
      <w:r w:rsidRPr="00E547AE">
        <w:rPr>
          <w:rFonts w:ascii="Arial" w:hAnsi="Arial" w:cs="Arial"/>
          <w:spacing w:val="-37"/>
        </w:rPr>
        <w:t xml:space="preserve"> </w:t>
      </w:r>
      <w:r w:rsidRPr="00E547AE">
        <w:rPr>
          <w:rFonts w:ascii="Arial" w:hAnsi="Arial" w:cs="Arial"/>
        </w:rPr>
        <w:t>the anonymity</w:t>
      </w:r>
      <w:r w:rsidRPr="00E547AE">
        <w:rPr>
          <w:rFonts w:ascii="Arial" w:hAnsi="Arial" w:cs="Arial"/>
          <w:spacing w:val="-31"/>
        </w:rPr>
        <w:t xml:space="preserve"> </w:t>
      </w:r>
      <w:r w:rsidRPr="00E547AE">
        <w:rPr>
          <w:rFonts w:ascii="Arial" w:hAnsi="Arial" w:cs="Arial"/>
        </w:rPr>
        <w:t>and</w:t>
      </w:r>
      <w:r w:rsidRPr="00E547AE">
        <w:rPr>
          <w:rFonts w:ascii="Arial" w:hAnsi="Arial" w:cs="Arial"/>
          <w:spacing w:val="-28"/>
        </w:rPr>
        <w:t xml:space="preserve"> </w:t>
      </w:r>
      <w:r w:rsidRPr="00E547AE">
        <w:rPr>
          <w:rFonts w:ascii="Arial" w:hAnsi="Arial" w:cs="Arial"/>
        </w:rPr>
        <w:t>respect</w:t>
      </w:r>
      <w:r w:rsidRPr="00E547AE">
        <w:rPr>
          <w:rFonts w:ascii="Arial" w:hAnsi="Arial" w:cs="Arial"/>
          <w:spacing w:val="-30"/>
        </w:rPr>
        <w:t xml:space="preserve"> </w:t>
      </w:r>
      <w:r w:rsidRPr="00E547AE">
        <w:rPr>
          <w:rFonts w:ascii="Arial" w:hAnsi="Arial" w:cs="Arial"/>
        </w:rPr>
        <w:t>the</w:t>
      </w:r>
      <w:r w:rsidRPr="00E547AE">
        <w:rPr>
          <w:rFonts w:ascii="Arial" w:hAnsi="Arial" w:cs="Arial"/>
          <w:spacing w:val="-26"/>
        </w:rPr>
        <w:t xml:space="preserve"> </w:t>
      </w:r>
      <w:r w:rsidRPr="00E547AE">
        <w:rPr>
          <w:rFonts w:ascii="Arial" w:hAnsi="Arial" w:cs="Arial"/>
        </w:rPr>
        <w:t>confidentiality</w:t>
      </w:r>
      <w:r w:rsidRPr="00E547AE">
        <w:rPr>
          <w:rFonts w:ascii="Arial" w:hAnsi="Arial" w:cs="Arial"/>
          <w:spacing w:val="-31"/>
        </w:rPr>
        <w:t xml:space="preserve"> </w:t>
      </w:r>
      <w:r w:rsidRPr="00E547AE">
        <w:rPr>
          <w:rFonts w:ascii="Arial" w:hAnsi="Arial" w:cs="Arial"/>
        </w:rPr>
        <w:t>of</w:t>
      </w:r>
      <w:r w:rsidRPr="00E547AE">
        <w:rPr>
          <w:rFonts w:ascii="Arial" w:hAnsi="Arial" w:cs="Arial"/>
          <w:spacing w:val="-26"/>
        </w:rPr>
        <w:t xml:space="preserve"> </w:t>
      </w:r>
      <w:r w:rsidRPr="00E547AE">
        <w:rPr>
          <w:rFonts w:ascii="Arial" w:hAnsi="Arial" w:cs="Arial"/>
        </w:rPr>
        <w:t>the</w:t>
      </w:r>
      <w:r w:rsidRPr="00E547AE">
        <w:rPr>
          <w:rFonts w:ascii="Arial" w:hAnsi="Arial" w:cs="Arial"/>
          <w:spacing w:val="-26"/>
        </w:rPr>
        <w:t xml:space="preserve"> </w:t>
      </w:r>
      <w:r w:rsidRPr="00E547AE">
        <w:rPr>
          <w:rFonts w:ascii="Arial" w:hAnsi="Arial" w:cs="Arial"/>
        </w:rPr>
        <w:t>pupils</w:t>
      </w:r>
      <w:r w:rsidRPr="00E547AE">
        <w:rPr>
          <w:rFonts w:ascii="Arial" w:hAnsi="Arial" w:cs="Arial"/>
          <w:spacing w:val="-29"/>
        </w:rPr>
        <w:t xml:space="preserve"> </w:t>
      </w:r>
      <w:r w:rsidRPr="00E547AE">
        <w:rPr>
          <w:rFonts w:ascii="Arial" w:hAnsi="Arial" w:cs="Arial"/>
        </w:rPr>
        <w:t>concerned.</w:t>
      </w:r>
    </w:p>
    <w:p w14:paraId="5ED5208E" w14:textId="77777777" w:rsidR="00D4406E" w:rsidRPr="00E547AE" w:rsidRDefault="00D4406E" w:rsidP="00D4406E">
      <w:pPr>
        <w:pStyle w:val="BodyText"/>
        <w:spacing w:before="8"/>
        <w:rPr>
          <w:rFonts w:ascii="Arial" w:hAnsi="Arial" w:cs="Arial"/>
        </w:rPr>
      </w:pPr>
    </w:p>
    <w:p w14:paraId="314ED9A1" w14:textId="77777777" w:rsidR="00D4406E" w:rsidRPr="00E547AE" w:rsidRDefault="00D4406E" w:rsidP="00D4406E">
      <w:pPr>
        <w:pStyle w:val="Heading1"/>
        <w:spacing w:before="0"/>
        <w:ind w:left="419"/>
        <w:rPr>
          <w:rFonts w:ascii="Arial" w:hAnsi="Arial" w:cs="Arial"/>
        </w:rPr>
      </w:pPr>
      <w:r w:rsidRPr="00E547AE">
        <w:rPr>
          <w:rFonts w:ascii="Arial" w:hAnsi="Arial" w:cs="Arial"/>
        </w:rPr>
        <w:t>The role of the Designated</w:t>
      </w:r>
      <w:r w:rsidRPr="00E547AE">
        <w:rPr>
          <w:rFonts w:ascii="Arial" w:hAnsi="Arial" w:cs="Arial"/>
          <w:spacing w:val="-51"/>
        </w:rPr>
        <w:t xml:space="preserve"> </w:t>
      </w:r>
      <w:r w:rsidRPr="00E547AE">
        <w:rPr>
          <w:rFonts w:ascii="Arial" w:hAnsi="Arial" w:cs="Arial"/>
        </w:rPr>
        <w:t>Teacher</w:t>
      </w:r>
    </w:p>
    <w:p w14:paraId="38FFBA7F" w14:textId="77777777" w:rsidR="00D4406E" w:rsidRPr="00E547AE" w:rsidRDefault="00D4406E" w:rsidP="00D4406E">
      <w:pPr>
        <w:pStyle w:val="ListParagraph"/>
        <w:numPr>
          <w:ilvl w:val="0"/>
          <w:numId w:val="3"/>
        </w:numPr>
        <w:tabs>
          <w:tab w:val="left" w:pos="779"/>
          <w:tab w:val="left" w:pos="780"/>
        </w:tabs>
        <w:spacing w:line="232" w:lineRule="auto"/>
        <w:ind w:left="779" w:right="856" w:hanging="361"/>
        <w:rPr>
          <w:rFonts w:ascii="Arial" w:hAnsi="Arial" w:cs="Arial"/>
        </w:rPr>
      </w:pPr>
      <w:r w:rsidRPr="00E547AE">
        <w:rPr>
          <w:rFonts w:ascii="Arial" w:hAnsi="Arial" w:cs="Arial"/>
        </w:rPr>
        <w:t>Ensure</w:t>
      </w:r>
      <w:r w:rsidRPr="00E547AE">
        <w:rPr>
          <w:rFonts w:ascii="Arial" w:hAnsi="Arial" w:cs="Arial"/>
          <w:spacing w:val="-30"/>
        </w:rPr>
        <w:t xml:space="preserve"> </w:t>
      </w:r>
      <w:r w:rsidRPr="00E547AE">
        <w:rPr>
          <w:rFonts w:ascii="Arial" w:hAnsi="Arial" w:cs="Arial"/>
        </w:rPr>
        <w:t>a</w:t>
      </w:r>
      <w:r w:rsidRPr="00E547AE">
        <w:rPr>
          <w:rFonts w:ascii="Arial" w:hAnsi="Arial" w:cs="Arial"/>
          <w:spacing w:val="-30"/>
        </w:rPr>
        <w:t xml:space="preserve"> </w:t>
      </w:r>
      <w:r w:rsidRPr="00E547AE">
        <w:rPr>
          <w:rFonts w:ascii="Arial" w:hAnsi="Arial" w:cs="Arial"/>
        </w:rPr>
        <w:t>welcome</w:t>
      </w:r>
      <w:r w:rsidRPr="00E547AE">
        <w:rPr>
          <w:rFonts w:ascii="Arial" w:hAnsi="Arial" w:cs="Arial"/>
          <w:spacing w:val="-30"/>
        </w:rPr>
        <w:t xml:space="preserve"> </w:t>
      </w:r>
      <w:r w:rsidRPr="00E547AE">
        <w:rPr>
          <w:rFonts w:ascii="Arial" w:hAnsi="Arial" w:cs="Arial"/>
        </w:rPr>
        <w:t>and</w:t>
      </w:r>
      <w:r w:rsidRPr="00E547AE">
        <w:rPr>
          <w:rFonts w:ascii="Arial" w:hAnsi="Arial" w:cs="Arial"/>
          <w:spacing w:val="-32"/>
        </w:rPr>
        <w:t xml:space="preserve"> </w:t>
      </w:r>
      <w:r w:rsidRPr="00E547AE">
        <w:rPr>
          <w:rFonts w:ascii="Arial" w:hAnsi="Arial" w:cs="Arial"/>
        </w:rPr>
        <w:t>smooth</w:t>
      </w:r>
      <w:r w:rsidRPr="00E547AE">
        <w:rPr>
          <w:rFonts w:ascii="Arial" w:hAnsi="Arial" w:cs="Arial"/>
          <w:spacing w:val="-34"/>
        </w:rPr>
        <w:t xml:space="preserve"> </w:t>
      </w:r>
      <w:r w:rsidRPr="00E547AE">
        <w:rPr>
          <w:rFonts w:ascii="Arial" w:hAnsi="Arial" w:cs="Arial"/>
        </w:rPr>
        <w:t>induction</w:t>
      </w:r>
      <w:r w:rsidRPr="00E547AE">
        <w:rPr>
          <w:rFonts w:ascii="Arial" w:hAnsi="Arial" w:cs="Arial"/>
          <w:spacing w:val="-30"/>
        </w:rPr>
        <w:t xml:space="preserve"> </w:t>
      </w:r>
      <w:r w:rsidRPr="00E547AE">
        <w:rPr>
          <w:rFonts w:ascii="Arial" w:hAnsi="Arial" w:cs="Arial"/>
        </w:rPr>
        <w:t>for</w:t>
      </w:r>
      <w:r w:rsidRPr="00E547AE">
        <w:rPr>
          <w:rFonts w:ascii="Arial" w:hAnsi="Arial" w:cs="Arial"/>
          <w:spacing w:val="-33"/>
        </w:rPr>
        <w:t xml:space="preserve"> </w:t>
      </w:r>
      <w:r w:rsidRPr="00E547AE">
        <w:rPr>
          <w:rFonts w:ascii="Arial" w:hAnsi="Arial" w:cs="Arial"/>
        </w:rPr>
        <w:t>the</w:t>
      </w:r>
      <w:r w:rsidRPr="00E547AE">
        <w:rPr>
          <w:rFonts w:ascii="Arial" w:hAnsi="Arial" w:cs="Arial"/>
          <w:spacing w:val="-33"/>
        </w:rPr>
        <w:t xml:space="preserve"> </w:t>
      </w:r>
      <w:r w:rsidRPr="00E547AE">
        <w:rPr>
          <w:rFonts w:ascii="Arial" w:hAnsi="Arial" w:cs="Arial"/>
        </w:rPr>
        <w:t>child</w:t>
      </w:r>
      <w:r w:rsidRPr="00E547AE">
        <w:rPr>
          <w:rFonts w:ascii="Arial" w:hAnsi="Arial" w:cs="Arial"/>
          <w:spacing w:val="-34"/>
        </w:rPr>
        <w:t xml:space="preserve"> </w:t>
      </w:r>
      <w:r w:rsidRPr="00E547AE">
        <w:rPr>
          <w:rFonts w:ascii="Arial" w:hAnsi="Arial" w:cs="Arial"/>
        </w:rPr>
        <w:t>and</w:t>
      </w:r>
      <w:r w:rsidRPr="00E547AE">
        <w:rPr>
          <w:rFonts w:ascii="Arial" w:hAnsi="Arial" w:cs="Arial"/>
          <w:spacing w:val="-32"/>
        </w:rPr>
        <w:t xml:space="preserve"> </w:t>
      </w:r>
      <w:r w:rsidRPr="00E547AE">
        <w:rPr>
          <w:rFonts w:ascii="Arial" w:hAnsi="Arial" w:cs="Arial"/>
        </w:rPr>
        <w:t>their</w:t>
      </w:r>
      <w:r w:rsidRPr="00E547AE">
        <w:rPr>
          <w:rFonts w:ascii="Arial" w:hAnsi="Arial" w:cs="Arial"/>
          <w:spacing w:val="-30"/>
        </w:rPr>
        <w:t xml:space="preserve"> </w:t>
      </w:r>
      <w:r w:rsidRPr="00E547AE">
        <w:rPr>
          <w:rFonts w:ascii="Arial" w:hAnsi="Arial" w:cs="Arial"/>
        </w:rPr>
        <w:t>carer,</w:t>
      </w:r>
      <w:r w:rsidRPr="00E547AE">
        <w:rPr>
          <w:rFonts w:ascii="Arial" w:hAnsi="Arial" w:cs="Arial"/>
          <w:spacing w:val="-33"/>
        </w:rPr>
        <w:t xml:space="preserve"> </w:t>
      </w:r>
      <w:r w:rsidRPr="00E547AE">
        <w:rPr>
          <w:rFonts w:ascii="Arial" w:hAnsi="Arial" w:cs="Arial"/>
        </w:rPr>
        <w:t>using</w:t>
      </w:r>
      <w:r w:rsidRPr="00E547AE">
        <w:rPr>
          <w:rFonts w:ascii="Arial" w:hAnsi="Arial" w:cs="Arial"/>
          <w:spacing w:val="-31"/>
        </w:rPr>
        <w:t xml:space="preserve"> </w:t>
      </w:r>
      <w:r w:rsidRPr="00E547AE">
        <w:rPr>
          <w:rFonts w:ascii="Arial" w:hAnsi="Arial" w:cs="Arial"/>
        </w:rPr>
        <w:t>the</w:t>
      </w:r>
      <w:r w:rsidRPr="00E547AE">
        <w:rPr>
          <w:rFonts w:ascii="Arial" w:hAnsi="Arial" w:cs="Arial"/>
          <w:spacing w:val="-29"/>
        </w:rPr>
        <w:t xml:space="preserve"> </w:t>
      </w:r>
      <w:r w:rsidRPr="00E547AE">
        <w:rPr>
          <w:rFonts w:ascii="Arial" w:hAnsi="Arial" w:cs="Arial"/>
        </w:rPr>
        <w:t>Personal Education</w:t>
      </w:r>
      <w:r w:rsidRPr="00E547AE">
        <w:rPr>
          <w:rFonts w:ascii="Arial" w:hAnsi="Arial" w:cs="Arial"/>
          <w:spacing w:val="-36"/>
        </w:rPr>
        <w:t xml:space="preserve"> </w:t>
      </w:r>
      <w:r w:rsidRPr="00E547AE">
        <w:rPr>
          <w:rFonts w:ascii="Arial" w:hAnsi="Arial" w:cs="Arial"/>
        </w:rPr>
        <w:t>Plan</w:t>
      </w:r>
      <w:r w:rsidRPr="00E547AE">
        <w:rPr>
          <w:rFonts w:ascii="Arial" w:hAnsi="Arial" w:cs="Arial"/>
          <w:spacing w:val="-36"/>
        </w:rPr>
        <w:t xml:space="preserve"> </w:t>
      </w:r>
      <w:r w:rsidRPr="00E547AE">
        <w:rPr>
          <w:rFonts w:ascii="Arial" w:hAnsi="Arial" w:cs="Arial"/>
        </w:rPr>
        <w:t>to</w:t>
      </w:r>
      <w:r w:rsidRPr="00E547AE">
        <w:rPr>
          <w:rFonts w:ascii="Arial" w:hAnsi="Arial" w:cs="Arial"/>
          <w:spacing w:val="-38"/>
        </w:rPr>
        <w:t xml:space="preserve"> </w:t>
      </w:r>
      <w:r w:rsidRPr="00E547AE">
        <w:rPr>
          <w:rFonts w:ascii="Arial" w:hAnsi="Arial" w:cs="Arial"/>
        </w:rPr>
        <w:t>plan</w:t>
      </w:r>
      <w:r w:rsidRPr="00E547AE">
        <w:rPr>
          <w:rFonts w:ascii="Arial" w:hAnsi="Arial" w:cs="Arial"/>
          <w:spacing w:val="-33"/>
        </w:rPr>
        <w:t xml:space="preserve"> </w:t>
      </w:r>
      <w:r w:rsidRPr="00E547AE">
        <w:rPr>
          <w:rFonts w:ascii="Arial" w:hAnsi="Arial" w:cs="Arial"/>
        </w:rPr>
        <w:t>for</w:t>
      </w:r>
      <w:r w:rsidRPr="00E547AE">
        <w:rPr>
          <w:rFonts w:ascii="Arial" w:hAnsi="Arial" w:cs="Arial"/>
          <w:spacing w:val="-38"/>
        </w:rPr>
        <w:t xml:space="preserve"> </w:t>
      </w:r>
      <w:r w:rsidRPr="00E547AE">
        <w:rPr>
          <w:rFonts w:ascii="Arial" w:hAnsi="Arial" w:cs="Arial"/>
          <w:spacing w:val="-36"/>
        </w:rPr>
        <w:t xml:space="preserve"> </w:t>
      </w:r>
      <w:r w:rsidRPr="00E547AE">
        <w:rPr>
          <w:rFonts w:ascii="Arial" w:hAnsi="Arial" w:cs="Arial"/>
        </w:rPr>
        <w:t>transition</w:t>
      </w:r>
      <w:r w:rsidRPr="00E547AE">
        <w:rPr>
          <w:rFonts w:ascii="Arial" w:hAnsi="Arial" w:cs="Arial"/>
          <w:spacing w:val="-34"/>
        </w:rPr>
        <w:t xml:space="preserve"> </w:t>
      </w:r>
      <w:r w:rsidRPr="00E547AE">
        <w:rPr>
          <w:rFonts w:ascii="Arial" w:hAnsi="Arial" w:cs="Arial"/>
        </w:rPr>
        <w:t>in</w:t>
      </w:r>
      <w:r w:rsidRPr="00E547AE">
        <w:rPr>
          <w:rFonts w:ascii="Arial" w:hAnsi="Arial" w:cs="Arial"/>
          <w:spacing w:val="-39"/>
        </w:rPr>
        <w:t xml:space="preserve"> </w:t>
      </w:r>
      <w:r w:rsidRPr="00E547AE">
        <w:rPr>
          <w:rFonts w:ascii="Arial" w:hAnsi="Arial" w:cs="Arial"/>
        </w:rPr>
        <w:t>consultation</w:t>
      </w:r>
      <w:r w:rsidRPr="00E547AE">
        <w:rPr>
          <w:rFonts w:ascii="Arial" w:hAnsi="Arial" w:cs="Arial"/>
          <w:spacing w:val="-35"/>
        </w:rPr>
        <w:t xml:space="preserve"> </w:t>
      </w:r>
      <w:r w:rsidRPr="00E547AE">
        <w:rPr>
          <w:rFonts w:ascii="Arial" w:hAnsi="Arial" w:cs="Arial"/>
        </w:rPr>
        <w:t>with</w:t>
      </w:r>
      <w:r w:rsidRPr="00E547AE">
        <w:rPr>
          <w:rFonts w:ascii="Arial" w:hAnsi="Arial" w:cs="Arial"/>
          <w:spacing w:val="-37"/>
        </w:rPr>
        <w:t xml:space="preserve"> </w:t>
      </w:r>
      <w:r w:rsidRPr="00E547AE">
        <w:rPr>
          <w:rFonts w:ascii="Arial" w:hAnsi="Arial" w:cs="Arial"/>
        </w:rPr>
        <w:t>the</w:t>
      </w:r>
      <w:r w:rsidRPr="00E547AE">
        <w:rPr>
          <w:rFonts w:ascii="Arial" w:hAnsi="Arial" w:cs="Arial"/>
          <w:spacing w:val="-35"/>
        </w:rPr>
        <w:t xml:space="preserve"> </w:t>
      </w:r>
      <w:r w:rsidRPr="00E547AE">
        <w:rPr>
          <w:rFonts w:ascii="Arial" w:hAnsi="Arial" w:cs="Arial"/>
        </w:rPr>
        <w:t>child’s</w:t>
      </w:r>
      <w:r w:rsidRPr="00E547AE">
        <w:rPr>
          <w:rFonts w:ascii="Arial" w:hAnsi="Arial" w:cs="Arial"/>
          <w:spacing w:val="-34"/>
        </w:rPr>
        <w:t xml:space="preserve"> </w:t>
      </w:r>
      <w:r w:rsidRPr="00E547AE">
        <w:rPr>
          <w:rFonts w:ascii="Arial" w:hAnsi="Arial" w:cs="Arial"/>
        </w:rPr>
        <w:t>social</w:t>
      </w:r>
      <w:r w:rsidRPr="00E547AE">
        <w:rPr>
          <w:rFonts w:ascii="Arial" w:hAnsi="Arial" w:cs="Arial"/>
          <w:spacing w:val="-38"/>
        </w:rPr>
        <w:t xml:space="preserve"> </w:t>
      </w:r>
      <w:r w:rsidRPr="00E547AE">
        <w:rPr>
          <w:rFonts w:ascii="Arial" w:hAnsi="Arial" w:cs="Arial"/>
        </w:rPr>
        <w:t>worker and</w:t>
      </w:r>
      <w:r w:rsidRPr="00E547AE">
        <w:rPr>
          <w:rFonts w:ascii="Arial" w:hAnsi="Arial" w:cs="Arial"/>
          <w:spacing w:val="-3"/>
        </w:rPr>
        <w:t xml:space="preserve"> </w:t>
      </w:r>
      <w:r w:rsidRPr="00E547AE">
        <w:rPr>
          <w:rFonts w:ascii="Arial" w:hAnsi="Arial" w:cs="Arial"/>
        </w:rPr>
        <w:t>arrangements</w:t>
      </w:r>
      <w:r w:rsidRPr="00E547AE">
        <w:rPr>
          <w:rFonts w:ascii="Arial" w:hAnsi="Arial" w:cs="Arial"/>
          <w:spacing w:val="-33"/>
        </w:rPr>
        <w:t xml:space="preserve"> </w:t>
      </w:r>
      <w:r w:rsidRPr="00E547AE">
        <w:rPr>
          <w:rFonts w:ascii="Arial" w:hAnsi="Arial" w:cs="Arial"/>
        </w:rPr>
        <w:t>are</w:t>
      </w:r>
      <w:r w:rsidRPr="00E547AE">
        <w:rPr>
          <w:rFonts w:ascii="Arial" w:hAnsi="Arial" w:cs="Arial"/>
          <w:spacing w:val="-29"/>
        </w:rPr>
        <w:t xml:space="preserve"> </w:t>
      </w:r>
      <w:r w:rsidRPr="00E547AE">
        <w:rPr>
          <w:rFonts w:ascii="Arial" w:hAnsi="Arial" w:cs="Arial"/>
        </w:rPr>
        <w:t>put</w:t>
      </w:r>
      <w:r w:rsidRPr="00E547AE">
        <w:rPr>
          <w:rFonts w:ascii="Arial" w:hAnsi="Arial" w:cs="Arial"/>
          <w:spacing w:val="-31"/>
        </w:rPr>
        <w:t xml:space="preserve"> </w:t>
      </w:r>
      <w:r w:rsidRPr="00E547AE">
        <w:rPr>
          <w:rFonts w:ascii="Arial" w:hAnsi="Arial" w:cs="Arial"/>
        </w:rPr>
        <w:t>in</w:t>
      </w:r>
      <w:r w:rsidRPr="00E547AE">
        <w:rPr>
          <w:rFonts w:ascii="Arial" w:hAnsi="Arial" w:cs="Arial"/>
          <w:spacing w:val="-30"/>
        </w:rPr>
        <w:t xml:space="preserve"> </w:t>
      </w:r>
      <w:r w:rsidRPr="00E547AE">
        <w:rPr>
          <w:rFonts w:ascii="Arial" w:hAnsi="Arial" w:cs="Arial"/>
        </w:rPr>
        <w:t>place</w:t>
      </w:r>
      <w:r w:rsidRPr="00E547AE">
        <w:rPr>
          <w:rFonts w:ascii="Arial" w:hAnsi="Arial" w:cs="Arial"/>
          <w:spacing w:val="-31"/>
        </w:rPr>
        <w:t xml:space="preserve"> </w:t>
      </w:r>
      <w:r w:rsidRPr="00E547AE">
        <w:rPr>
          <w:rFonts w:ascii="Arial" w:hAnsi="Arial" w:cs="Arial"/>
        </w:rPr>
        <w:t>to</w:t>
      </w:r>
      <w:r w:rsidRPr="00E547AE">
        <w:rPr>
          <w:rFonts w:ascii="Arial" w:hAnsi="Arial" w:cs="Arial"/>
          <w:spacing w:val="-32"/>
        </w:rPr>
        <w:t xml:space="preserve"> </w:t>
      </w:r>
      <w:r w:rsidRPr="00E547AE">
        <w:rPr>
          <w:rFonts w:ascii="Arial" w:hAnsi="Arial" w:cs="Arial"/>
        </w:rPr>
        <w:t>ensure</w:t>
      </w:r>
      <w:r w:rsidRPr="00E547AE">
        <w:rPr>
          <w:rFonts w:ascii="Arial" w:hAnsi="Arial" w:cs="Arial"/>
          <w:spacing w:val="-30"/>
        </w:rPr>
        <w:t xml:space="preserve"> </w:t>
      </w:r>
      <w:r w:rsidRPr="00E547AE">
        <w:rPr>
          <w:rFonts w:ascii="Arial" w:hAnsi="Arial" w:cs="Arial"/>
        </w:rPr>
        <w:t>their</w:t>
      </w:r>
      <w:r w:rsidRPr="00E547AE">
        <w:rPr>
          <w:rFonts w:ascii="Arial" w:hAnsi="Arial" w:cs="Arial"/>
          <w:spacing w:val="-33"/>
        </w:rPr>
        <w:t xml:space="preserve"> </w:t>
      </w:r>
      <w:r w:rsidRPr="00E547AE">
        <w:rPr>
          <w:rFonts w:ascii="Arial" w:hAnsi="Arial" w:cs="Arial"/>
        </w:rPr>
        <w:t>needs</w:t>
      </w:r>
      <w:r w:rsidRPr="00E547AE">
        <w:rPr>
          <w:rFonts w:ascii="Arial" w:hAnsi="Arial" w:cs="Arial"/>
          <w:spacing w:val="-30"/>
        </w:rPr>
        <w:t xml:space="preserve"> </w:t>
      </w:r>
      <w:r w:rsidRPr="00E547AE">
        <w:rPr>
          <w:rFonts w:ascii="Arial" w:hAnsi="Arial" w:cs="Arial"/>
        </w:rPr>
        <w:t>are identified</w:t>
      </w:r>
      <w:r w:rsidRPr="00E547AE">
        <w:rPr>
          <w:rFonts w:ascii="Arial" w:hAnsi="Arial" w:cs="Arial"/>
          <w:spacing w:val="-31"/>
        </w:rPr>
        <w:t xml:space="preserve"> </w:t>
      </w:r>
      <w:r w:rsidRPr="00E547AE">
        <w:rPr>
          <w:rFonts w:ascii="Arial" w:hAnsi="Arial" w:cs="Arial"/>
        </w:rPr>
        <w:t>and</w:t>
      </w:r>
      <w:r w:rsidRPr="00E547AE">
        <w:rPr>
          <w:rFonts w:ascii="Arial" w:hAnsi="Arial" w:cs="Arial"/>
          <w:spacing w:val="-32"/>
        </w:rPr>
        <w:t xml:space="preserve"> </w:t>
      </w:r>
      <w:r w:rsidRPr="00E547AE">
        <w:rPr>
          <w:rFonts w:ascii="Arial" w:hAnsi="Arial" w:cs="Arial"/>
        </w:rPr>
        <w:t>met.</w:t>
      </w:r>
    </w:p>
    <w:p w14:paraId="45A27F24" w14:textId="77777777" w:rsidR="00D4406E" w:rsidRPr="00E547AE" w:rsidRDefault="00D4406E" w:rsidP="00D4406E">
      <w:pPr>
        <w:pStyle w:val="BodyText"/>
        <w:spacing w:before="7"/>
        <w:rPr>
          <w:rFonts w:ascii="Arial" w:hAnsi="Arial" w:cs="Arial"/>
        </w:rPr>
      </w:pPr>
    </w:p>
    <w:p w14:paraId="05F45C3A" w14:textId="77777777" w:rsidR="00D4406E" w:rsidRPr="00E547AE" w:rsidRDefault="00D4406E" w:rsidP="00D4406E">
      <w:pPr>
        <w:pStyle w:val="ListParagraph"/>
        <w:numPr>
          <w:ilvl w:val="0"/>
          <w:numId w:val="3"/>
        </w:numPr>
        <w:tabs>
          <w:tab w:val="left" w:pos="779"/>
          <w:tab w:val="left" w:pos="780"/>
        </w:tabs>
        <w:spacing w:line="232" w:lineRule="auto"/>
        <w:ind w:left="779" w:right="856" w:hanging="361"/>
        <w:rPr>
          <w:rFonts w:ascii="Arial" w:hAnsi="Arial" w:cs="Arial"/>
        </w:rPr>
      </w:pPr>
      <w:r w:rsidRPr="00E547AE">
        <w:rPr>
          <w:rFonts w:ascii="Arial" w:hAnsi="Arial" w:cs="Arial"/>
        </w:rPr>
        <w:t>This may include providing basic equipment and resources if necessary.</w:t>
      </w:r>
    </w:p>
    <w:p w14:paraId="0A82CFE0" w14:textId="77777777" w:rsidR="00D4406E" w:rsidRPr="00E547AE" w:rsidRDefault="00D4406E" w:rsidP="00D4406E">
      <w:pPr>
        <w:pStyle w:val="BodyText"/>
        <w:spacing w:before="6"/>
        <w:rPr>
          <w:rFonts w:ascii="Arial" w:hAnsi="Arial" w:cs="Arial"/>
        </w:rPr>
      </w:pPr>
    </w:p>
    <w:p w14:paraId="576D7DB2" w14:textId="0A013952" w:rsidR="00D4406E" w:rsidRPr="00E547AE" w:rsidRDefault="00D4406E" w:rsidP="00D4406E">
      <w:pPr>
        <w:pStyle w:val="ListParagraph"/>
        <w:numPr>
          <w:ilvl w:val="0"/>
          <w:numId w:val="3"/>
        </w:numPr>
        <w:tabs>
          <w:tab w:val="left" w:pos="779"/>
          <w:tab w:val="left" w:pos="780"/>
        </w:tabs>
        <w:spacing w:before="1" w:line="235" w:lineRule="auto"/>
        <w:ind w:left="779" w:right="955" w:hanging="361"/>
        <w:rPr>
          <w:rFonts w:ascii="Arial" w:hAnsi="Arial" w:cs="Arial"/>
        </w:rPr>
      </w:pPr>
      <w:r w:rsidRPr="00E547AE">
        <w:rPr>
          <w:rFonts w:ascii="Arial" w:hAnsi="Arial" w:cs="Arial"/>
        </w:rPr>
        <w:t>Ensure that a Personal Education Plan is completed with the child, the social worker, the</w:t>
      </w:r>
      <w:r w:rsidRPr="00E547AE">
        <w:rPr>
          <w:rFonts w:ascii="Arial" w:hAnsi="Arial" w:cs="Arial"/>
          <w:spacing w:val="-1"/>
        </w:rPr>
        <w:t xml:space="preserve"> </w:t>
      </w:r>
      <w:r w:rsidRPr="00E547AE">
        <w:rPr>
          <w:rFonts w:ascii="Arial" w:hAnsi="Arial" w:cs="Arial"/>
        </w:rPr>
        <w:t>foster</w:t>
      </w:r>
      <w:r w:rsidRPr="00E547AE">
        <w:rPr>
          <w:rFonts w:ascii="Arial" w:hAnsi="Arial" w:cs="Arial"/>
          <w:spacing w:val="-30"/>
        </w:rPr>
        <w:t xml:space="preserve"> </w:t>
      </w:r>
      <w:r w:rsidRPr="00E547AE">
        <w:rPr>
          <w:rFonts w:ascii="Arial" w:hAnsi="Arial" w:cs="Arial"/>
        </w:rPr>
        <w:t>carer</w:t>
      </w:r>
      <w:r w:rsidRPr="00E547AE">
        <w:rPr>
          <w:rFonts w:ascii="Arial" w:hAnsi="Arial" w:cs="Arial"/>
          <w:spacing w:val="-31"/>
        </w:rPr>
        <w:t xml:space="preserve"> </w:t>
      </w:r>
      <w:r w:rsidRPr="00E547AE">
        <w:rPr>
          <w:rFonts w:ascii="Arial" w:hAnsi="Arial" w:cs="Arial"/>
        </w:rPr>
        <w:t>and</w:t>
      </w:r>
      <w:r w:rsidRPr="00E547AE">
        <w:rPr>
          <w:rFonts w:ascii="Arial" w:hAnsi="Arial" w:cs="Arial"/>
          <w:spacing w:val="-31"/>
        </w:rPr>
        <w:t xml:space="preserve"> </w:t>
      </w:r>
      <w:r w:rsidRPr="00E547AE">
        <w:rPr>
          <w:rFonts w:ascii="Arial" w:hAnsi="Arial" w:cs="Arial"/>
        </w:rPr>
        <w:t>any</w:t>
      </w:r>
      <w:r w:rsidRPr="00E547AE">
        <w:rPr>
          <w:rFonts w:ascii="Arial" w:hAnsi="Arial" w:cs="Arial"/>
          <w:spacing w:val="-31"/>
        </w:rPr>
        <w:t xml:space="preserve"> </w:t>
      </w:r>
      <w:r w:rsidRPr="00E547AE">
        <w:rPr>
          <w:rFonts w:ascii="Arial" w:hAnsi="Arial" w:cs="Arial"/>
        </w:rPr>
        <w:t>other</w:t>
      </w:r>
      <w:r w:rsidRPr="00E547AE">
        <w:rPr>
          <w:rFonts w:ascii="Arial" w:hAnsi="Arial" w:cs="Arial"/>
          <w:spacing w:val="-31"/>
        </w:rPr>
        <w:t xml:space="preserve"> </w:t>
      </w:r>
      <w:r w:rsidRPr="00E547AE">
        <w:rPr>
          <w:rFonts w:ascii="Arial" w:hAnsi="Arial" w:cs="Arial"/>
        </w:rPr>
        <w:t>relevant</w:t>
      </w:r>
      <w:r w:rsidRPr="00E547AE">
        <w:rPr>
          <w:rFonts w:ascii="Arial" w:hAnsi="Arial" w:cs="Arial"/>
          <w:spacing w:val="-29"/>
        </w:rPr>
        <w:t xml:space="preserve"> </w:t>
      </w:r>
      <w:r w:rsidRPr="00E547AE">
        <w:rPr>
          <w:rFonts w:ascii="Arial" w:hAnsi="Arial" w:cs="Arial"/>
        </w:rPr>
        <w:t>people,</w:t>
      </w:r>
      <w:r w:rsidR="001D70E5">
        <w:rPr>
          <w:rFonts w:ascii="Arial" w:hAnsi="Arial" w:cs="Arial"/>
          <w:spacing w:val="-28"/>
        </w:rPr>
        <w:t xml:space="preserve"> </w:t>
      </w:r>
      <w:r w:rsidRPr="00E547AE">
        <w:rPr>
          <w:rFonts w:ascii="Arial" w:hAnsi="Arial" w:cs="Arial"/>
        </w:rPr>
        <w:t>before</w:t>
      </w:r>
      <w:r w:rsidRPr="00E547AE">
        <w:rPr>
          <w:rFonts w:ascii="Arial" w:hAnsi="Arial" w:cs="Arial"/>
          <w:spacing w:val="-29"/>
        </w:rPr>
        <w:t xml:space="preserve"> </w:t>
      </w:r>
      <w:r w:rsidRPr="00E547AE">
        <w:rPr>
          <w:rFonts w:ascii="Arial" w:hAnsi="Arial" w:cs="Arial"/>
        </w:rPr>
        <w:t>the</w:t>
      </w:r>
      <w:r w:rsidRPr="00E547AE">
        <w:rPr>
          <w:rFonts w:ascii="Arial" w:hAnsi="Arial" w:cs="Arial"/>
          <w:spacing w:val="-29"/>
        </w:rPr>
        <w:t xml:space="preserve"> </w:t>
      </w:r>
      <w:r w:rsidRPr="00E547AE">
        <w:rPr>
          <w:rFonts w:ascii="Arial" w:hAnsi="Arial" w:cs="Arial"/>
        </w:rPr>
        <w:t>Care</w:t>
      </w:r>
      <w:r w:rsidRPr="00E547AE">
        <w:rPr>
          <w:rFonts w:ascii="Arial" w:hAnsi="Arial" w:cs="Arial"/>
          <w:spacing w:val="-30"/>
        </w:rPr>
        <w:t xml:space="preserve"> </w:t>
      </w:r>
      <w:r w:rsidRPr="00E547AE">
        <w:rPr>
          <w:rFonts w:ascii="Arial" w:hAnsi="Arial" w:cs="Arial"/>
        </w:rPr>
        <w:t>Plan reviews.</w:t>
      </w:r>
    </w:p>
    <w:p w14:paraId="1E7BEDC8" w14:textId="77777777" w:rsidR="00D4406E" w:rsidRPr="00E547AE" w:rsidRDefault="00D4406E" w:rsidP="00D4406E">
      <w:pPr>
        <w:pStyle w:val="BodyText"/>
        <w:spacing w:before="10"/>
        <w:rPr>
          <w:rFonts w:ascii="Arial" w:hAnsi="Arial" w:cs="Arial"/>
        </w:rPr>
      </w:pPr>
    </w:p>
    <w:p w14:paraId="135DDC83" w14:textId="77777777" w:rsidR="00D4406E" w:rsidRPr="00E547AE" w:rsidRDefault="00D4406E" w:rsidP="00D4406E">
      <w:pPr>
        <w:pStyle w:val="ListParagraph"/>
        <w:numPr>
          <w:ilvl w:val="0"/>
          <w:numId w:val="3"/>
        </w:numPr>
        <w:tabs>
          <w:tab w:val="left" w:pos="780"/>
        </w:tabs>
        <w:spacing w:line="230" w:lineRule="auto"/>
        <w:ind w:left="779" w:right="519" w:hanging="361"/>
        <w:jc w:val="both"/>
        <w:rPr>
          <w:rFonts w:ascii="Arial" w:hAnsi="Arial" w:cs="Arial"/>
        </w:rPr>
      </w:pPr>
      <w:r w:rsidRPr="00E547AE">
        <w:rPr>
          <w:rFonts w:ascii="Arial" w:hAnsi="Arial" w:cs="Arial"/>
        </w:rPr>
        <w:t>Maintaining</w:t>
      </w:r>
      <w:r w:rsidRPr="00E547AE">
        <w:rPr>
          <w:rFonts w:ascii="Arial" w:hAnsi="Arial" w:cs="Arial"/>
          <w:spacing w:val="-18"/>
        </w:rPr>
        <w:t xml:space="preserve"> </w:t>
      </w:r>
      <w:r w:rsidRPr="00E547AE">
        <w:rPr>
          <w:rFonts w:ascii="Arial" w:hAnsi="Arial" w:cs="Arial"/>
        </w:rPr>
        <w:t>an</w:t>
      </w:r>
      <w:r w:rsidRPr="00E547AE">
        <w:rPr>
          <w:rFonts w:ascii="Arial" w:hAnsi="Arial" w:cs="Arial"/>
          <w:spacing w:val="-19"/>
        </w:rPr>
        <w:t xml:space="preserve"> </w:t>
      </w:r>
      <w:r w:rsidRPr="00E547AE">
        <w:rPr>
          <w:rFonts w:ascii="Arial" w:hAnsi="Arial" w:cs="Arial"/>
        </w:rPr>
        <w:t>up-to-date</w:t>
      </w:r>
      <w:r w:rsidRPr="00E547AE">
        <w:rPr>
          <w:rFonts w:ascii="Arial" w:hAnsi="Arial" w:cs="Arial"/>
          <w:spacing w:val="-17"/>
        </w:rPr>
        <w:t xml:space="preserve"> </w:t>
      </w:r>
      <w:r w:rsidRPr="00E547AE">
        <w:rPr>
          <w:rFonts w:ascii="Arial" w:hAnsi="Arial" w:cs="Arial"/>
        </w:rPr>
        <w:t>record</w:t>
      </w:r>
      <w:r w:rsidRPr="00E547AE">
        <w:rPr>
          <w:rFonts w:ascii="Arial" w:hAnsi="Arial" w:cs="Arial"/>
          <w:spacing w:val="-19"/>
        </w:rPr>
        <w:t xml:space="preserve"> </w:t>
      </w:r>
      <w:r w:rsidRPr="00E547AE">
        <w:rPr>
          <w:rFonts w:ascii="Arial" w:hAnsi="Arial" w:cs="Arial"/>
        </w:rPr>
        <w:t>of</w:t>
      </w:r>
      <w:r w:rsidRPr="00E547AE">
        <w:rPr>
          <w:rFonts w:ascii="Arial" w:hAnsi="Arial" w:cs="Arial"/>
          <w:spacing w:val="-20"/>
        </w:rPr>
        <w:t xml:space="preserve"> </w:t>
      </w:r>
      <w:r w:rsidR="00B9526C" w:rsidRPr="00E547AE">
        <w:rPr>
          <w:rFonts w:ascii="Arial" w:hAnsi="Arial" w:cs="Arial"/>
          <w:spacing w:val="-18"/>
        </w:rPr>
        <w:t xml:space="preserve">Children </w:t>
      </w:r>
      <w:r w:rsidRPr="00E547AE">
        <w:rPr>
          <w:rFonts w:ascii="Arial" w:hAnsi="Arial" w:cs="Arial"/>
        </w:rPr>
        <w:t>Looked</w:t>
      </w:r>
      <w:r w:rsidRPr="00E547AE">
        <w:rPr>
          <w:rFonts w:ascii="Arial" w:hAnsi="Arial" w:cs="Arial"/>
          <w:spacing w:val="-17"/>
        </w:rPr>
        <w:t xml:space="preserve"> </w:t>
      </w:r>
      <w:r w:rsidRPr="00E547AE">
        <w:rPr>
          <w:rFonts w:ascii="Arial" w:hAnsi="Arial" w:cs="Arial"/>
        </w:rPr>
        <w:t>After</w:t>
      </w:r>
      <w:r w:rsidRPr="00E547AE">
        <w:rPr>
          <w:rFonts w:ascii="Arial" w:hAnsi="Arial" w:cs="Arial"/>
          <w:spacing w:val="-17"/>
        </w:rPr>
        <w:t xml:space="preserve"> </w:t>
      </w:r>
      <w:r w:rsidRPr="00E547AE">
        <w:rPr>
          <w:rFonts w:ascii="Arial" w:hAnsi="Arial" w:cs="Arial"/>
          <w:spacing w:val="-16"/>
        </w:rPr>
        <w:t xml:space="preserve"> </w:t>
      </w:r>
      <w:r w:rsidRPr="00E547AE">
        <w:rPr>
          <w:rFonts w:ascii="Arial" w:hAnsi="Arial" w:cs="Arial"/>
        </w:rPr>
        <w:t>in</w:t>
      </w:r>
      <w:r w:rsidRPr="00E547AE">
        <w:rPr>
          <w:rFonts w:ascii="Arial" w:hAnsi="Arial" w:cs="Arial"/>
          <w:spacing w:val="-17"/>
        </w:rPr>
        <w:t xml:space="preserve"> </w:t>
      </w:r>
      <w:r w:rsidRPr="00E547AE">
        <w:rPr>
          <w:rFonts w:ascii="Arial" w:hAnsi="Arial" w:cs="Arial"/>
        </w:rPr>
        <w:t>school,</w:t>
      </w:r>
      <w:r w:rsidRPr="00E547AE">
        <w:rPr>
          <w:rFonts w:ascii="Arial" w:hAnsi="Arial" w:cs="Arial"/>
          <w:spacing w:val="-17"/>
        </w:rPr>
        <w:t xml:space="preserve"> </w:t>
      </w:r>
      <w:r w:rsidRPr="00E547AE">
        <w:rPr>
          <w:rFonts w:ascii="Arial" w:hAnsi="Arial" w:cs="Arial"/>
        </w:rPr>
        <w:t>including</w:t>
      </w:r>
      <w:r w:rsidRPr="00E547AE">
        <w:rPr>
          <w:rFonts w:ascii="Arial" w:hAnsi="Arial" w:cs="Arial"/>
          <w:spacing w:val="-18"/>
        </w:rPr>
        <w:t xml:space="preserve"> </w:t>
      </w:r>
      <w:r w:rsidRPr="00E547AE">
        <w:rPr>
          <w:rFonts w:ascii="Arial" w:hAnsi="Arial" w:cs="Arial"/>
        </w:rPr>
        <w:t>those</w:t>
      </w:r>
      <w:r w:rsidRPr="00E547AE">
        <w:rPr>
          <w:rFonts w:ascii="Arial" w:hAnsi="Arial" w:cs="Arial"/>
          <w:spacing w:val="-17"/>
        </w:rPr>
        <w:t xml:space="preserve"> </w:t>
      </w:r>
      <w:r w:rsidRPr="00E547AE">
        <w:rPr>
          <w:rFonts w:ascii="Arial" w:hAnsi="Arial" w:cs="Arial"/>
          <w:spacing w:val="-3"/>
        </w:rPr>
        <w:t xml:space="preserve">in </w:t>
      </w:r>
      <w:r w:rsidRPr="00E547AE">
        <w:rPr>
          <w:rFonts w:ascii="Arial" w:hAnsi="Arial" w:cs="Arial"/>
        </w:rPr>
        <w:t>the</w:t>
      </w:r>
      <w:r w:rsidRPr="00E547AE">
        <w:rPr>
          <w:rFonts w:ascii="Arial" w:hAnsi="Arial" w:cs="Arial"/>
          <w:spacing w:val="-2"/>
        </w:rPr>
        <w:t xml:space="preserve"> </w:t>
      </w:r>
      <w:r w:rsidRPr="00E547AE">
        <w:rPr>
          <w:rFonts w:ascii="Arial" w:hAnsi="Arial" w:cs="Arial"/>
        </w:rPr>
        <w:t>care</w:t>
      </w:r>
      <w:r w:rsidRPr="00E547AE">
        <w:rPr>
          <w:rFonts w:ascii="Arial" w:hAnsi="Arial" w:cs="Arial"/>
          <w:spacing w:val="-45"/>
        </w:rPr>
        <w:t xml:space="preserve"> </w:t>
      </w:r>
      <w:r w:rsidRPr="00E547AE">
        <w:rPr>
          <w:rFonts w:ascii="Arial" w:hAnsi="Arial" w:cs="Arial"/>
        </w:rPr>
        <w:t>of</w:t>
      </w:r>
      <w:r w:rsidRPr="00E547AE">
        <w:rPr>
          <w:rFonts w:ascii="Arial" w:hAnsi="Arial" w:cs="Arial"/>
          <w:spacing w:val="-47"/>
        </w:rPr>
        <w:t xml:space="preserve"> </w:t>
      </w:r>
      <w:r w:rsidRPr="00E547AE">
        <w:rPr>
          <w:rFonts w:ascii="Arial" w:hAnsi="Arial" w:cs="Arial"/>
        </w:rPr>
        <w:t>other</w:t>
      </w:r>
      <w:r w:rsidRPr="00E547AE">
        <w:rPr>
          <w:rFonts w:ascii="Arial" w:hAnsi="Arial" w:cs="Arial"/>
          <w:spacing w:val="-45"/>
        </w:rPr>
        <w:t xml:space="preserve"> </w:t>
      </w:r>
      <w:r w:rsidRPr="00E547AE">
        <w:rPr>
          <w:rFonts w:ascii="Arial" w:hAnsi="Arial" w:cs="Arial"/>
        </w:rPr>
        <w:t>authorities</w:t>
      </w:r>
      <w:r w:rsidRPr="00E547AE">
        <w:rPr>
          <w:rFonts w:ascii="Arial" w:hAnsi="Arial" w:cs="Arial"/>
          <w:spacing w:val="-43"/>
        </w:rPr>
        <w:t xml:space="preserve"> </w:t>
      </w:r>
      <w:r w:rsidRPr="00E547AE">
        <w:rPr>
          <w:rFonts w:ascii="Arial" w:hAnsi="Arial" w:cs="Arial"/>
        </w:rPr>
        <w:t>and</w:t>
      </w:r>
      <w:r w:rsidRPr="00E547AE">
        <w:rPr>
          <w:rFonts w:ascii="Arial" w:hAnsi="Arial" w:cs="Arial"/>
          <w:spacing w:val="-48"/>
        </w:rPr>
        <w:t xml:space="preserve"> </w:t>
      </w:r>
      <w:r w:rsidRPr="00E547AE">
        <w:rPr>
          <w:rFonts w:ascii="Arial" w:hAnsi="Arial" w:cs="Arial"/>
        </w:rPr>
        <w:t>ensuring</w:t>
      </w:r>
      <w:r w:rsidRPr="00E547AE">
        <w:rPr>
          <w:rFonts w:ascii="Arial" w:hAnsi="Arial" w:cs="Arial"/>
          <w:spacing w:val="-45"/>
        </w:rPr>
        <w:t xml:space="preserve"> </w:t>
      </w:r>
      <w:r w:rsidRPr="00E547AE">
        <w:rPr>
          <w:rFonts w:ascii="Arial" w:hAnsi="Arial" w:cs="Arial"/>
        </w:rPr>
        <w:t>all</w:t>
      </w:r>
      <w:r w:rsidRPr="00E547AE">
        <w:rPr>
          <w:rFonts w:ascii="Arial" w:hAnsi="Arial" w:cs="Arial"/>
          <w:spacing w:val="-49"/>
        </w:rPr>
        <w:t xml:space="preserve"> </w:t>
      </w:r>
      <w:r w:rsidRPr="00E547AE">
        <w:rPr>
          <w:rFonts w:ascii="Arial" w:hAnsi="Arial" w:cs="Arial"/>
        </w:rPr>
        <w:t>necessary</w:t>
      </w:r>
      <w:r w:rsidRPr="00E547AE">
        <w:rPr>
          <w:rFonts w:ascii="Arial" w:hAnsi="Arial" w:cs="Arial"/>
          <w:spacing w:val="-48"/>
        </w:rPr>
        <w:t xml:space="preserve"> </w:t>
      </w:r>
      <w:r w:rsidRPr="00E547AE">
        <w:rPr>
          <w:rFonts w:ascii="Arial" w:hAnsi="Arial" w:cs="Arial"/>
        </w:rPr>
        <w:t>information</w:t>
      </w:r>
      <w:r w:rsidRPr="00E547AE">
        <w:rPr>
          <w:rFonts w:ascii="Arial" w:hAnsi="Arial" w:cs="Arial"/>
          <w:spacing w:val="-43"/>
        </w:rPr>
        <w:t xml:space="preserve"> </w:t>
      </w:r>
      <w:r w:rsidRPr="00E547AE">
        <w:rPr>
          <w:rFonts w:ascii="Arial" w:hAnsi="Arial" w:cs="Arial"/>
        </w:rPr>
        <w:t>is</w:t>
      </w:r>
      <w:r w:rsidRPr="00E547AE">
        <w:rPr>
          <w:rFonts w:ascii="Arial" w:hAnsi="Arial" w:cs="Arial"/>
          <w:spacing w:val="-45"/>
        </w:rPr>
        <w:t xml:space="preserve"> </w:t>
      </w:r>
      <w:r w:rsidRPr="00E547AE">
        <w:rPr>
          <w:rFonts w:ascii="Arial" w:hAnsi="Arial" w:cs="Arial"/>
        </w:rPr>
        <w:t>passed</w:t>
      </w:r>
      <w:r w:rsidRPr="00E547AE">
        <w:rPr>
          <w:rFonts w:ascii="Arial" w:hAnsi="Arial" w:cs="Arial"/>
          <w:spacing w:val="-45"/>
        </w:rPr>
        <w:t xml:space="preserve"> </w:t>
      </w:r>
      <w:r w:rsidRPr="00E547AE">
        <w:rPr>
          <w:rFonts w:ascii="Arial" w:hAnsi="Arial" w:cs="Arial"/>
        </w:rPr>
        <w:t>to</w:t>
      </w:r>
      <w:r w:rsidRPr="00E547AE">
        <w:rPr>
          <w:rFonts w:ascii="Arial" w:hAnsi="Arial" w:cs="Arial"/>
          <w:spacing w:val="-47"/>
        </w:rPr>
        <w:t xml:space="preserve"> </w:t>
      </w:r>
      <w:r w:rsidRPr="00E547AE">
        <w:rPr>
          <w:rFonts w:ascii="Arial" w:hAnsi="Arial" w:cs="Arial"/>
        </w:rPr>
        <w:t>other</w:t>
      </w:r>
      <w:r w:rsidRPr="00E547AE">
        <w:rPr>
          <w:rFonts w:ascii="Arial" w:hAnsi="Arial" w:cs="Arial"/>
          <w:spacing w:val="-47"/>
        </w:rPr>
        <w:t xml:space="preserve"> </w:t>
      </w:r>
      <w:r w:rsidRPr="00E547AE">
        <w:rPr>
          <w:rFonts w:ascii="Arial" w:hAnsi="Arial" w:cs="Arial"/>
        </w:rPr>
        <w:t>staff</w:t>
      </w:r>
      <w:r w:rsidRPr="00E547AE">
        <w:rPr>
          <w:rFonts w:ascii="Arial" w:hAnsi="Arial" w:cs="Arial"/>
          <w:spacing w:val="-46"/>
        </w:rPr>
        <w:t xml:space="preserve"> </w:t>
      </w:r>
      <w:r w:rsidRPr="00E547AE">
        <w:rPr>
          <w:rFonts w:ascii="Arial" w:hAnsi="Arial" w:cs="Arial"/>
        </w:rPr>
        <w:t>as required</w:t>
      </w:r>
    </w:p>
    <w:p w14:paraId="12E152AD" w14:textId="77777777" w:rsidR="00D4406E" w:rsidRPr="00E547AE" w:rsidRDefault="00D4406E" w:rsidP="00D4406E">
      <w:pPr>
        <w:pStyle w:val="BodyText"/>
        <w:spacing w:before="12"/>
        <w:rPr>
          <w:rFonts w:ascii="Arial" w:hAnsi="Arial" w:cs="Arial"/>
        </w:rPr>
      </w:pPr>
    </w:p>
    <w:p w14:paraId="692D7C74" w14:textId="381448F0" w:rsidR="00D4406E" w:rsidRPr="00E547AE" w:rsidRDefault="00D4406E" w:rsidP="00D4406E">
      <w:pPr>
        <w:pStyle w:val="ListParagraph"/>
        <w:numPr>
          <w:ilvl w:val="0"/>
          <w:numId w:val="3"/>
        </w:numPr>
        <w:tabs>
          <w:tab w:val="left" w:pos="779"/>
          <w:tab w:val="left" w:pos="780"/>
        </w:tabs>
        <w:spacing w:line="232" w:lineRule="auto"/>
        <w:ind w:left="779" w:right="549" w:hanging="361"/>
        <w:rPr>
          <w:rFonts w:ascii="Arial" w:hAnsi="Arial" w:cs="Arial"/>
        </w:rPr>
      </w:pPr>
      <w:r w:rsidRPr="00E547AE">
        <w:rPr>
          <w:rFonts w:ascii="Arial" w:hAnsi="Arial" w:cs="Arial"/>
        </w:rPr>
        <w:t xml:space="preserve">Ensure that each </w:t>
      </w:r>
      <w:r w:rsidR="00F44B59">
        <w:rPr>
          <w:rFonts w:ascii="Arial" w:hAnsi="Arial" w:cs="Arial"/>
        </w:rPr>
        <w:t>c</w:t>
      </w:r>
      <w:r w:rsidRPr="00E547AE">
        <w:rPr>
          <w:rFonts w:ascii="Arial" w:hAnsi="Arial" w:cs="Arial"/>
        </w:rPr>
        <w:t>hild has an identified member of staff that they can talk to. This need not be the Designated Teacher, but should be based on the child’s own wishes.</w:t>
      </w:r>
    </w:p>
    <w:p w14:paraId="110C6488" w14:textId="77777777" w:rsidR="00D4406E" w:rsidRPr="00E547AE" w:rsidRDefault="00D4406E" w:rsidP="00D4406E">
      <w:pPr>
        <w:pStyle w:val="BodyText"/>
        <w:spacing w:before="1"/>
        <w:rPr>
          <w:rFonts w:ascii="Arial" w:hAnsi="Arial" w:cs="Arial"/>
        </w:rPr>
      </w:pPr>
    </w:p>
    <w:p w14:paraId="23796896" w14:textId="77777777" w:rsidR="00D4406E" w:rsidRPr="00E547AE" w:rsidRDefault="00D4406E" w:rsidP="00D4406E">
      <w:pPr>
        <w:pStyle w:val="ListParagraph"/>
        <w:numPr>
          <w:ilvl w:val="0"/>
          <w:numId w:val="3"/>
        </w:numPr>
        <w:tabs>
          <w:tab w:val="left" w:pos="779"/>
          <w:tab w:val="left" w:pos="780"/>
        </w:tabs>
        <w:ind w:left="779" w:hanging="361"/>
        <w:rPr>
          <w:rFonts w:ascii="Arial" w:hAnsi="Arial" w:cs="Arial"/>
        </w:rPr>
      </w:pPr>
      <w:r w:rsidRPr="00E547AE">
        <w:rPr>
          <w:rFonts w:ascii="Arial" w:hAnsi="Arial" w:cs="Arial"/>
        </w:rPr>
        <w:t>Track academic progress and target support</w:t>
      </w:r>
      <w:r w:rsidRPr="00E547AE">
        <w:rPr>
          <w:rFonts w:ascii="Arial" w:hAnsi="Arial" w:cs="Arial"/>
          <w:spacing w:val="-9"/>
        </w:rPr>
        <w:t xml:space="preserve"> </w:t>
      </w:r>
      <w:r w:rsidRPr="00E547AE">
        <w:rPr>
          <w:rFonts w:ascii="Arial" w:hAnsi="Arial" w:cs="Arial"/>
        </w:rPr>
        <w:t>appropriately</w:t>
      </w:r>
    </w:p>
    <w:p w14:paraId="03ADF84B" w14:textId="77777777" w:rsidR="00D4406E" w:rsidRPr="00E547AE" w:rsidRDefault="00D4406E" w:rsidP="00D4406E">
      <w:pPr>
        <w:pStyle w:val="BodyText"/>
        <w:spacing w:before="8"/>
        <w:rPr>
          <w:rFonts w:ascii="Arial" w:hAnsi="Arial" w:cs="Arial"/>
        </w:rPr>
      </w:pPr>
    </w:p>
    <w:p w14:paraId="441B18C2" w14:textId="77777777" w:rsidR="00D4406E" w:rsidRPr="00E547AE" w:rsidRDefault="00D4406E" w:rsidP="00D4406E">
      <w:pPr>
        <w:pStyle w:val="ListParagraph"/>
        <w:numPr>
          <w:ilvl w:val="0"/>
          <w:numId w:val="3"/>
        </w:numPr>
        <w:tabs>
          <w:tab w:val="left" w:pos="779"/>
          <w:tab w:val="left" w:pos="780"/>
        </w:tabs>
        <w:spacing w:line="259" w:lineRule="auto"/>
        <w:ind w:left="779" w:right="406" w:hanging="361"/>
        <w:rPr>
          <w:rFonts w:ascii="Arial" w:hAnsi="Arial" w:cs="Arial"/>
        </w:rPr>
      </w:pPr>
      <w:r w:rsidRPr="00E547AE">
        <w:rPr>
          <w:rFonts w:ascii="Arial" w:hAnsi="Arial" w:cs="Arial"/>
        </w:rPr>
        <w:t>Co-ordinate</w:t>
      </w:r>
      <w:r w:rsidRPr="00E547AE">
        <w:rPr>
          <w:rFonts w:ascii="Arial" w:hAnsi="Arial" w:cs="Arial"/>
          <w:spacing w:val="-43"/>
        </w:rPr>
        <w:t xml:space="preserve"> </w:t>
      </w:r>
      <w:r w:rsidRPr="00E547AE">
        <w:rPr>
          <w:rFonts w:ascii="Arial" w:hAnsi="Arial" w:cs="Arial"/>
        </w:rPr>
        <w:t>any</w:t>
      </w:r>
      <w:r w:rsidRPr="00E547AE">
        <w:rPr>
          <w:rFonts w:ascii="Arial" w:hAnsi="Arial" w:cs="Arial"/>
          <w:spacing w:val="-44"/>
        </w:rPr>
        <w:t xml:space="preserve"> </w:t>
      </w:r>
      <w:r w:rsidRPr="00E547AE">
        <w:rPr>
          <w:rFonts w:ascii="Arial" w:hAnsi="Arial" w:cs="Arial"/>
        </w:rPr>
        <w:t>support</w:t>
      </w:r>
      <w:r w:rsidRPr="00E547AE">
        <w:rPr>
          <w:rFonts w:ascii="Arial" w:hAnsi="Arial" w:cs="Arial"/>
          <w:spacing w:val="-42"/>
        </w:rPr>
        <w:t xml:space="preserve"> </w:t>
      </w:r>
      <w:r w:rsidRPr="00E547AE">
        <w:rPr>
          <w:rFonts w:ascii="Arial" w:hAnsi="Arial" w:cs="Arial"/>
        </w:rPr>
        <w:t xml:space="preserve">for </w:t>
      </w:r>
      <w:r w:rsidRPr="00E547AE">
        <w:rPr>
          <w:rFonts w:ascii="Arial" w:hAnsi="Arial" w:cs="Arial"/>
          <w:spacing w:val="-43"/>
        </w:rPr>
        <w:t xml:space="preserve"> </w:t>
      </w:r>
      <w:r w:rsidRPr="00E547AE">
        <w:rPr>
          <w:rFonts w:ascii="Arial" w:hAnsi="Arial" w:cs="Arial"/>
        </w:rPr>
        <w:t xml:space="preserve">the </w:t>
      </w:r>
      <w:r w:rsidR="00A74823" w:rsidRPr="00E547AE">
        <w:rPr>
          <w:rFonts w:ascii="Arial" w:hAnsi="Arial" w:cs="Arial"/>
        </w:rPr>
        <w:t xml:space="preserve">Children </w:t>
      </w:r>
      <w:r w:rsidRPr="00E547AE">
        <w:rPr>
          <w:rFonts w:ascii="Arial" w:hAnsi="Arial" w:cs="Arial"/>
          <w:spacing w:val="-41"/>
        </w:rPr>
        <w:t xml:space="preserve"> </w:t>
      </w:r>
      <w:r w:rsidRPr="00E547AE">
        <w:rPr>
          <w:rFonts w:ascii="Arial" w:hAnsi="Arial" w:cs="Arial"/>
        </w:rPr>
        <w:t>Looked</w:t>
      </w:r>
      <w:r w:rsidRPr="00E547AE">
        <w:rPr>
          <w:rFonts w:ascii="Arial" w:hAnsi="Arial" w:cs="Arial"/>
          <w:spacing w:val="-43"/>
        </w:rPr>
        <w:t xml:space="preserve">  </w:t>
      </w:r>
      <w:r w:rsidRPr="00E547AE">
        <w:rPr>
          <w:rFonts w:ascii="Arial" w:hAnsi="Arial" w:cs="Arial"/>
        </w:rPr>
        <w:t>After</w:t>
      </w:r>
      <w:r w:rsidR="00A74823" w:rsidRPr="00E547AE">
        <w:rPr>
          <w:rFonts w:ascii="Arial" w:hAnsi="Arial" w:cs="Arial"/>
        </w:rPr>
        <w:t xml:space="preserve"> </w:t>
      </w:r>
      <w:r w:rsidRPr="00E547AE">
        <w:rPr>
          <w:rFonts w:ascii="Arial" w:hAnsi="Arial" w:cs="Arial"/>
          <w:spacing w:val="-43"/>
        </w:rPr>
        <w:t xml:space="preserve"> </w:t>
      </w:r>
      <w:r w:rsidRPr="00E547AE">
        <w:rPr>
          <w:rFonts w:ascii="Arial" w:hAnsi="Arial" w:cs="Arial"/>
        </w:rPr>
        <w:t>that</w:t>
      </w:r>
      <w:r w:rsidRPr="00E547AE">
        <w:rPr>
          <w:rFonts w:ascii="Arial" w:hAnsi="Arial" w:cs="Arial"/>
          <w:spacing w:val="-41"/>
        </w:rPr>
        <w:t xml:space="preserve"> </w:t>
      </w:r>
      <w:r w:rsidRPr="00E547AE">
        <w:rPr>
          <w:rFonts w:ascii="Arial" w:hAnsi="Arial" w:cs="Arial"/>
        </w:rPr>
        <w:t>is</w:t>
      </w:r>
      <w:r w:rsidRPr="00E547AE">
        <w:rPr>
          <w:rFonts w:ascii="Arial" w:hAnsi="Arial" w:cs="Arial"/>
          <w:spacing w:val="-42"/>
        </w:rPr>
        <w:t xml:space="preserve"> </w:t>
      </w:r>
      <w:r w:rsidRPr="00E547AE">
        <w:rPr>
          <w:rFonts w:ascii="Arial" w:hAnsi="Arial" w:cs="Arial"/>
        </w:rPr>
        <w:t xml:space="preserve">necessary </w:t>
      </w:r>
      <w:r w:rsidRPr="00E547AE">
        <w:rPr>
          <w:rFonts w:ascii="Arial" w:hAnsi="Arial" w:cs="Arial"/>
          <w:spacing w:val="-43"/>
        </w:rPr>
        <w:t xml:space="preserve"> </w:t>
      </w:r>
      <w:r w:rsidRPr="00E547AE">
        <w:rPr>
          <w:rFonts w:ascii="Arial" w:hAnsi="Arial" w:cs="Arial"/>
        </w:rPr>
        <w:t>within</w:t>
      </w:r>
      <w:r w:rsidRPr="00E547AE">
        <w:rPr>
          <w:rFonts w:ascii="Arial" w:hAnsi="Arial" w:cs="Arial"/>
          <w:spacing w:val="-42"/>
        </w:rPr>
        <w:t xml:space="preserve"> </w:t>
      </w:r>
      <w:r w:rsidRPr="00E547AE">
        <w:rPr>
          <w:rFonts w:ascii="Arial" w:hAnsi="Arial" w:cs="Arial"/>
        </w:rPr>
        <w:t xml:space="preserve">school-  </w:t>
      </w:r>
      <w:r w:rsidRPr="00E547AE">
        <w:rPr>
          <w:rFonts w:ascii="Arial" w:hAnsi="Arial" w:cs="Arial"/>
          <w:spacing w:val="-43"/>
        </w:rPr>
        <w:t xml:space="preserve"> </w:t>
      </w:r>
      <w:r w:rsidRPr="00E547AE">
        <w:rPr>
          <w:rFonts w:ascii="Arial" w:hAnsi="Arial" w:cs="Arial"/>
        </w:rPr>
        <w:t xml:space="preserve">liaising with teaching and non-teaching staff,  the person responsible for Child Protection </w:t>
      </w:r>
      <w:r w:rsidRPr="00E547AE">
        <w:rPr>
          <w:rFonts w:ascii="Arial" w:hAnsi="Arial" w:cs="Arial"/>
          <w:spacing w:val="-60"/>
        </w:rPr>
        <w:t xml:space="preserve"> </w:t>
      </w:r>
      <w:r w:rsidRPr="00E547AE">
        <w:rPr>
          <w:rFonts w:ascii="Arial" w:hAnsi="Arial" w:cs="Arial"/>
        </w:rPr>
        <w:t>as well as pastoral and subject staff to ensure they are aware of the difficulties</w:t>
      </w:r>
    </w:p>
    <w:p w14:paraId="5E919734" w14:textId="77777777" w:rsidR="00D4406E" w:rsidRPr="00E547AE" w:rsidRDefault="00D4406E" w:rsidP="00D4406E">
      <w:pPr>
        <w:spacing w:line="259" w:lineRule="auto"/>
        <w:rPr>
          <w:rFonts w:ascii="Arial" w:hAnsi="Arial" w:cs="Arial"/>
          <w:sz w:val="22"/>
          <w:szCs w:val="22"/>
        </w:rPr>
        <w:sectPr w:rsidR="00D4406E" w:rsidRPr="00E547AE">
          <w:pgSz w:w="11920" w:h="16850"/>
          <w:pgMar w:top="1500" w:right="360" w:bottom="280" w:left="440" w:header="720" w:footer="720" w:gutter="0"/>
          <w:cols w:space="720"/>
        </w:sectPr>
      </w:pPr>
    </w:p>
    <w:p w14:paraId="12627FBC" w14:textId="77777777" w:rsidR="00D4406E" w:rsidRPr="00E547AE" w:rsidRDefault="00D4406E" w:rsidP="00D4406E">
      <w:pPr>
        <w:pStyle w:val="BodyText"/>
        <w:spacing w:before="76"/>
        <w:ind w:left="779"/>
        <w:rPr>
          <w:rFonts w:ascii="Arial" w:hAnsi="Arial" w:cs="Arial"/>
        </w:rPr>
      </w:pPr>
      <w:r w:rsidRPr="00E547AE">
        <w:rPr>
          <w:rFonts w:ascii="Arial" w:hAnsi="Arial" w:cs="Arial"/>
        </w:rPr>
        <w:lastRenderedPageBreak/>
        <w:t xml:space="preserve">and educational disadvantage </w:t>
      </w:r>
      <w:r w:rsidR="00A74823" w:rsidRPr="00E547AE">
        <w:rPr>
          <w:rFonts w:ascii="Arial" w:hAnsi="Arial" w:cs="Arial"/>
        </w:rPr>
        <w:t>CLA</w:t>
      </w:r>
      <w:r w:rsidRPr="00E547AE">
        <w:rPr>
          <w:rFonts w:ascii="Arial" w:hAnsi="Arial" w:cs="Arial"/>
        </w:rPr>
        <w:t xml:space="preserve"> may face.</w:t>
      </w:r>
    </w:p>
    <w:p w14:paraId="67CAFA9A" w14:textId="77777777" w:rsidR="00D4406E" w:rsidRPr="00E547AE" w:rsidRDefault="00D4406E" w:rsidP="00D4406E">
      <w:pPr>
        <w:pStyle w:val="BodyText"/>
        <w:rPr>
          <w:rFonts w:ascii="Arial" w:hAnsi="Arial" w:cs="Arial"/>
        </w:rPr>
      </w:pPr>
    </w:p>
    <w:p w14:paraId="70FCE5B2" w14:textId="77777777" w:rsidR="00D4406E" w:rsidRPr="00E547AE" w:rsidRDefault="00D4406E" w:rsidP="00D4406E">
      <w:pPr>
        <w:pStyle w:val="ListParagraph"/>
        <w:numPr>
          <w:ilvl w:val="0"/>
          <w:numId w:val="3"/>
        </w:numPr>
        <w:tabs>
          <w:tab w:val="left" w:pos="779"/>
          <w:tab w:val="left" w:pos="780"/>
        </w:tabs>
        <w:ind w:left="779" w:hanging="361"/>
        <w:rPr>
          <w:rFonts w:ascii="Arial" w:hAnsi="Arial" w:cs="Arial"/>
        </w:rPr>
      </w:pPr>
      <w:r w:rsidRPr="00E547AE">
        <w:rPr>
          <w:rFonts w:ascii="Arial" w:hAnsi="Arial" w:cs="Arial"/>
        </w:rPr>
        <w:t>Establish and maintain regular contact with home, statutory and voluntary</w:t>
      </w:r>
      <w:r w:rsidRPr="00E547AE">
        <w:rPr>
          <w:rFonts w:ascii="Arial" w:hAnsi="Arial" w:cs="Arial"/>
          <w:spacing w:val="-17"/>
        </w:rPr>
        <w:t xml:space="preserve"> </w:t>
      </w:r>
      <w:r w:rsidRPr="00E547AE">
        <w:rPr>
          <w:rFonts w:ascii="Arial" w:hAnsi="Arial" w:cs="Arial"/>
        </w:rPr>
        <w:t>agencies.</w:t>
      </w:r>
    </w:p>
    <w:p w14:paraId="3104D241" w14:textId="77777777" w:rsidR="00D4406E" w:rsidRPr="00E547AE" w:rsidRDefault="00D4406E" w:rsidP="00D4406E">
      <w:pPr>
        <w:pStyle w:val="BodyText"/>
        <w:spacing w:before="1"/>
        <w:rPr>
          <w:rFonts w:ascii="Arial" w:hAnsi="Arial" w:cs="Arial"/>
        </w:rPr>
      </w:pPr>
    </w:p>
    <w:p w14:paraId="2102D35E" w14:textId="77777777" w:rsidR="00D4406E" w:rsidRPr="00E547AE" w:rsidRDefault="00D4406E" w:rsidP="00D4406E">
      <w:pPr>
        <w:pStyle w:val="ListParagraph"/>
        <w:numPr>
          <w:ilvl w:val="0"/>
          <w:numId w:val="3"/>
        </w:numPr>
        <w:tabs>
          <w:tab w:val="left" w:pos="779"/>
          <w:tab w:val="left" w:pos="780"/>
        </w:tabs>
        <w:ind w:left="779" w:right="806" w:hanging="361"/>
        <w:rPr>
          <w:rFonts w:ascii="Arial" w:hAnsi="Arial" w:cs="Arial"/>
        </w:rPr>
      </w:pPr>
      <w:r w:rsidRPr="00E547AE">
        <w:rPr>
          <w:rFonts w:ascii="Arial" w:hAnsi="Arial" w:cs="Arial"/>
        </w:rPr>
        <w:t xml:space="preserve">Ensure </w:t>
      </w:r>
      <w:r w:rsidRPr="00E547AE">
        <w:rPr>
          <w:rFonts w:ascii="Arial" w:hAnsi="Arial" w:cs="Arial"/>
          <w:spacing w:val="-52"/>
        </w:rPr>
        <w:t xml:space="preserve"> </w:t>
      </w:r>
      <w:r w:rsidRPr="00E547AE">
        <w:rPr>
          <w:rFonts w:ascii="Arial" w:hAnsi="Arial" w:cs="Arial"/>
        </w:rPr>
        <w:t>confidentiality</w:t>
      </w:r>
      <w:r w:rsidRPr="00E547AE">
        <w:rPr>
          <w:rFonts w:ascii="Arial" w:hAnsi="Arial" w:cs="Arial"/>
          <w:spacing w:val="-51"/>
        </w:rPr>
        <w:t xml:space="preserve"> </w:t>
      </w:r>
      <w:r w:rsidRPr="00E547AE">
        <w:rPr>
          <w:rFonts w:ascii="Arial" w:hAnsi="Arial" w:cs="Arial"/>
        </w:rPr>
        <w:t>for</w:t>
      </w:r>
      <w:r w:rsidRPr="00E547AE">
        <w:rPr>
          <w:rFonts w:ascii="Arial" w:hAnsi="Arial" w:cs="Arial"/>
          <w:spacing w:val="-49"/>
        </w:rPr>
        <w:t xml:space="preserve"> </w:t>
      </w:r>
      <w:r w:rsidRPr="00E547AE">
        <w:rPr>
          <w:rFonts w:ascii="Arial" w:hAnsi="Arial" w:cs="Arial"/>
        </w:rPr>
        <w:t>individual</w:t>
      </w:r>
      <w:r w:rsidRPr="00E547AE">
        <w:rPr>
          <w:rFonts w:ascii="Arial" w:hAnsi="Arial" w:cs="Arial"/>
          <w:spacing w:val="-52"/>
        </w:rPr>
        <w:t xml:space="preserve">  </w:t>
      </w:r>
      <w:r w:rsidRPr="00E547AE">
        <w:rPr>
          <w:rFonts w:ascii="Arial" w:hAnsi="Arial" w:cs="Arial"/>
        </w:rPr>
        <w:t>pupils,</w:t>
      </w:r>
      <w:r w:rsidRPr="00E547AE">
        <w:rPr>
          <w:rFonts w:ascii="Arial" w:hAnsi="Arial" w:cs="Arial"/>
          <w:spacing w:val="-51"/>
        </w:rPr>
        <w:t xml:space="preserve"> </w:t>
      </w:r>
      <w:r w:rsidRPr="00E547AE">
        <w:rPr>
          <w:rFonts w:ascii="Arial" w:hAnsi="Arial" w:cs="Arial"/>
        </w:rPr>
        <w:t>sharing</w:t>
      </w:r>
      <w:r w:rsidRPr="00E547AE">
        <w:rPr>
          <w:rFonts w:ascii="Arial" w:hAnsi="Arial" w:cs="Arial"/>
          <w:spacing w:val="-50"/>
        </w:rPr>
        <w:t xml:space="preserve"> </w:t>
      </w:r>
      <w:r w:rsidRPr="00E547AE">
        <w:rPr>
          <w:rFonts w:ascii="Arial" w:hAnsi="Arial" w:cs="Arial"/>
        </w:rPr>
        <w:t>personal</w:t>
      </w:r>
      <w:r w:rsidRPr="00E547AE">
        <w:rPr>
          <w:rFonts w:ascii="Arial" w:hAnsi="Arial" w:cs="Arial"/>
          <w:spacing w:val="-48"/>
        </w:rPr>
        <w:t xml:space="preserve"> </w:t>
      </w:r>
      <w:r w:rsidRPr="00E547AE">
        <w:rPr>
          <w:rFonts w:ascii="Arial" w:hAnsi="Arial" w:cs="Arial"/>
        </w:rPr>
        <w:t>information</w:t>
      </w:r>
      <w:r w:rsidRPr="00E547AE">
        <w:rPr>
          <w:rFonts w:ascii="Arial" w:hAnsi="Arial" w:cs="Arial"/>
          <w:spacing w:val="-49"/>
        </w:rPr>
        <w:t xml:space="preserve"> </w:t>
      </w:r>
      <w:r w:rsidRPr="00E547AE">
        <w:rPr>
          <w:rFonts w:ascii="Arial" w:hAnsi="Arial" w:cs="Arial"/>
        </w:rPr>
        <w:t>on</w:t>
      </w:r>
      <w:r w:rsidRPr="00E547AE">
        <w:rPr>
          <w:rFonts w:ascii="Arial" w:hAnsi="Arial" w:cs="Arial"/>
          <w:spacing w:val="-50"/>
        </w:rPr>
        <w:t xml:space="preserve">  </w:t>
      </w:r>
      <w:r w:rsidRPr="00E547AE">
        <w:rPr>
          <w:rFonts w:ascii="Arial" w:hAnsi="Arial" w:cs="Arial"/>
        </w:rPr>
        <w:t>a</w:t>
      </w:r>
      <w:r w:rsidRPr="00E547AE">
        <w:rPr>
          <w:rFonts w:ascii="Arial" w:hAnsi="Arial" w:cs="Arial"/>
          <w:spacing w:val="-51"/>
        </w:rPr>
        <w:t xml:space="preserve">  </w:t>
      </w:r>
      <w:r w:rsidRPr="00E547AE">
        <w:rPr>
          <w:rFonts w:ascii="Arial" w:hAnsi="Arial" w:cs="Arial"/>
        </w:rPr>
        <w:t xml:space="preserve">need </w:t>
      </w:r>
      <w:r w:rsidRPr="00E547AE">
        <w:rPr>
          <w:rFonts w:ascii="Arial" w:hAnsi="Arial" w:cs="Arial"/>
          <w:spacing w:val="-51"/>
        </w:rPr>
        <w:t xml:space="preserve"> </w:t>
      </w:r>
      <w:r w:rsidRPr="00E547AE">
        <w:rPr>
          <w:rFonts w:ascii="Arial" w:hAnsi="Arial" w:cs="Arial"/>
        </w:rPr>
        <w:t xml:space="preserve">to </w:t>
      </w:r>
      <w:r w:rsidRPr="00E547AE">
        <w:rPr>
          <w:rFonts w:ascii="Arial" w:hAnsi="Arial" w:cs="Arial"/>
          <w:spacing w:val="-49"/>
        </w:rPr>
        <w:t xml:space="preserve"> </w:t>
      </w:r>
      <w:r w:rsidRPr="00E547AE">
        <w:rPr>
          <w:rFonts w:ascii="Arial" w:hAnsi="Arial" w:cs="Arial"/>
        </w:rPr>
        <w:t>know basis.</w:t>
      </w:r>
    </w:p>
    <w:p w14:paraId="04738921" w14:textId="77777777" w:rsidR="00D4406E" w:rsidRPr="00C45FB0" w:rsidRDefault="00D4406E" w:rsidP="00D4406E">
      <w:pPr>
        <w:pStyle w:val="BodyText"/>
        <w:spacing w:before="11"/>
        <w:rPr>
          <w:rFonts w:ascii="Arial" w:hAnsi="Arial" w:cs="Arial"/>
        </w:rPr>
      </w:pPr>
    </w:p>
    <w:p w14:paraId="5F607181" w14:textId="77777777" w:rsidR="00D4406E" w:rsidRPr="00E547AE" w:rsidRDefault="00D4406E" w:rsidP="00D4406E">
      <w:pPr>
        <w:pStyle w:val="ListParagraph"/>
        <w:numPr>
          <w:ilvl w:val="0"/>
          <w:numId w:val="3"/>
        </w:numPr>
        <w:tabs>
          <w:tab w:val="left" w:pos="779"/>
          <w:tab w:val="left" w:pos="780"/>
        </w:tabs>
        <w:spacing w:line="232" w:lineRule="auto"/>
        <w:ind w:left="779" w:right="1419" w:hanging="361"/>
        <w:rPr>
          <w:rFonts w:ascii="Arial" w:hAnsi="Arial" w:cs="Arial"/>
        </w:rPr>
      </w:pPr>
      <w:r w:rsidRPr="00C45FB0">
        <w:rPr>
          <w:rFonts w:ascii="Arial" w:hAnsi="Arial" w:cs="Arial"/>
        </w:rPr>
        <w:t xml:space="preserve">Promote inclusion in all areas of school life and encourage </w:t>
      </w:r>
      <w:r w:rsidR="00A74823" w:rsidRPr="00E547AE">
        <w:rPr>
          <w:rFonts w:ascii="Arial" w:hAnsi="Arial" w:cs="Arial"/>
        </w:rPr>
        <w:t>Children Looked After</w:t>
      </w:r>
      <w:r w:rsidRPr="00E547AE">
        <w:rPr>
          <w:rFonts w:ascii="Arial" w:hAnsi="Arial" w:cs="Arial"/>
        </w:rPr>
        <w:t xml:space="preserve"> to join in extracurricular activities and out of school</w:t>
      </w:r>
      <w:r w:rsidRPr="00E547AE">
        <w:rPr>
          <w:rFonts w:ascii="Arial" w:hAnsi="Arial" w:cs="Arial"/>
          <w:spacing w:val="-14"/>
        </w:rPr>
        <w:t xml:space="preserve"> </w:t>
      </w:r>
      <w:r w:rsidRPr="00E547AE">
        <w:rPr>
          <w:rFonts w:ascii="Arial" w:hAnsi="Arial" w:cs="Arial"/>
        </w:rPr>
        <w:t>learning.</w:t>
      </w:r>
    </w:p>
    <w:p w14:paraId="11EF5CC0" w14:textId="77777777" w:rsidR="00D4406E" w:rsidRPr="00E547AE" w:rsidRDefault="00D4406E" w:rsidP="00D4406E">
      <w:pPr>
        <w:pStyle w:val="ListParagraph"/>
        <w:numPr>
          <w:ilvl w:val="0"/>
          <w:numId w:val="3"/>
        </w:numPr>
        <w:tabs>
          <w:tab w:val="left" w:pos="779"/>
          <w:tab w:val="left" w:pos="780"/>
        </w:tabs>
        <w:spacing w:before="193" w:line="235" w:lineRule="auto"/>
        <w:ind w:left="779" w:right="1385" w:hanging="361"/>
        <w:rPr>
          <w:rFonts w:ascii="Arial" w:hAnsi="Arial" w:cs="Arial"/>
        </w:rPr>
      </w:pPr>
      <w:r w:rsidRPr="00E547AE">
        <w:rPr>
          <w:rFonts w:ascii="Arial" w:hAnsi="Arial" w:cs="Arial"/>
        </w:rPr>
        <w:t xml:space="preserve">Act as an advisor to staff and Governors, raising their awareness of the needs of </w:t>
      </w:r>
      <w:r w:rsidR="00A74823" w:rsidRPr="00E547AE">
        <w:rPr>
          <w:rFonts w:ascii="Arial" w:hAnsi="Arial" w:cs="Arial"/>
        </w:rPr>
        <w:t xml:space="preserve">Children </w:t>
      </w:r>
      <w:r w:rsidRPr="00E547AE">
        <w:rPr>
          <w:rFonts w:ascii="Arial" w:hAnsi="Arial" w:cs="Arial"/>
        </w:rPr>
        <w:t>Looked After.</w:t>
      </w:r>
    </w:p>
    <w:p w14:paraId="26C5E108" w14:textId="77777777" w:rsidR="00D4406E" w:rsidRPr="00E547AE" w:rsidRDefault="00D4406E" w:rsidP="00D4406E">
      <w:pPr>
        <w:pStyle w:val="BodyText"/>
        <w:spacing w:before="3"/>
        <w:rPr>
          <w:rFonts w:ascii="Arial" w:hAnsi="Arial" w:cs="Arial"/>
        </w:rPr>
      </w:pPr>
    </w:p>
    <w:p w14:paraId="1056BAFD" w14:textId="77777777" w:rsidR="00D4406E" w:rsidRPr="00E547AE" w:rsidRDefault="00D4406E" w:rsidP="00D4406E">
      <w:pPr>
        <w:pStyle w:val="ListParagraph"/>
        <w:numPr>
          <w:ilvl w:val="0"/>
          <w:numId w:val="3"/>
        </w:numPr>
        <w:tabs>
          <w:tab w:val="left" w:pos="779"/>
          <w:tab w:val="left" w:pos="780"/>
        </w:tabs>
        <w:spacing w:line="235" w:lineRule="auto"/>
        <w:ind w:left="779" w:right="472" w:hanging="361"/>
        <w:rPr>
          <w:rFonts w:ascii="Arial" w:hAnsi="Arial" w:cs="Arial"/>
        </w:rPr>
      </w:pPr>
      <w:r w:rsidRPr="00E547AE">
        <w:rPr>
          <w:rFonts w:ascii="Arial" w:hAnsi="Arial" w:cs="Arial"/>
        </w:rPr>
        <w:t>Set</w:t>
      </w:r>
      <w:r w:rsidRPr="00E547AE">
        <w:rPr>
          <w:rFonts w:ascii="Arial" w:hAnsi="Arial" w:cs="Arial"/>
          <w:spacing w:val="-31"/>
        </w:rPr>
        <w:t xml:space="preserve"> </w:t>
      </w:r>
      <w:r w:rsidRPr="00E547AE">
        <w:rPr>
          <w:rFonts w:ascii="Arial" w:hAnsi="Arial" w:cs="Arial"/>
        </w:rPr>
        <w:t>up</w:t>
      </w:r>
      <w:r w:rsidRPr="00E547AE">
        <w:rPr>
          <w:rFonts w:ascii="Arial" w:hAnsi="Arial" w:cs="Arial"/>
          <w:spacing w:val="-32"/>
        </w:rPr>
        <w:t xml:space="preserve"> </w:t>
      </w:r>
      <w:r w:rsidRPr="00E547AE">
        <w:rPr>
          <w:rFonts w:ascii="Arial" w:hAnsi="Arial" w:cs="Arial"/>
        </w:rPr>
        <w:t>meetings</w:t>
      </w:r>
      <w:r w:rsidRPr="00E547AE">
        <w:rPr>
          <w:rFonts w:ascii="Arial" w:hAnsi="Arial" w:cs="Arial"/>
          <w:spacing w:val="-31"/>
        </w:rPr>
        <w:t xml:space="preserve"> </w:t>
      </w:r>
      <w:r w:rsidRPr="00E547AE">
        <w:rPr>
          <w:rFonts w:ascii="Arial" w:hAnsi="Arial" w:cs="Arial"/>
        </w:rPr>
        <w:t>with</w:t>
      </w:r>
      <w:r w:rsidRPr="00E547AE">
        <w:rPr>
          <w:rFonts w:ascii="Arial" w:hAnsi="Arial" w:cs="Arial"/>
          <w:spacing w:val="-31"/>
        </w:rPr>
        <w:t xml:space="preserve"> </w:t>
      </w:r>
      <w:r w:rsidRPr="00E547AE">
        <w:rPr>
          <w:rFonts w:ascii="Arial" w:hAnsi="Arial" w:cs="Arial"/>
        </w:rPr>
        <w:t>relevant</w:t>
      </w:r>
      <w:r w:rsidRPr="00E547AE">
        <w:rPr>
          <w:rFonts w:ascii="Arial" w:hAnsi="Arial" w:cs="Arial"/>
          <w:spacing w:val="-31"/>
        </w:rPr>
        <w:t xml:space="preserve"> </w:t>
      </w:r>
      <w:r w:rsidRPr="00E547AE">
        <w:rPr>
          <w:rFonts w:ascii="Arial" w:hAnsi="Arial" w:cs="Arial"/>
        </w:rPr>
        <w:t>parties</w:t>
      </w:r>
      <w:r w:rsidRPr="00E547AE">
        <w:rPr>
          <w:rFonts w:ascii="Arial" w:hAnsi="Arial" w:cs="Arial"/>
          <w:spacing w:val="-30"/>
        </w:rPr>
        <w:t xml:space="preserve"> </w:t>
      </w:r>
      <w:r w:rsidRPr="00E547AE">
        <w:rPr>
          <w:rFonts w:ascii="Arial" w:hAnsi="Arial" w:cs="Arial"/>
        </w:rPr>
        <w:t>where</w:t>
      </w:r>
      <w:r w:rsidRPr="00E547AE">
        <w:rPr>
          <w:rFonts w:ascii="Arial" w:hAnsi="Arial" w:cs="Arial"/>
          <w:spacing w:val="-28"/>
        </w:rPr>
        <w:t xml:space="preserve"> </w:t>
      </w:r>
      <w:r w:rsidRPr="00E547AE">
        <w:rPr>
          <w:rFonts w:ascii="Arial" w:hAnsi="Arial" w:cs="Arial"/>
        </w:rPr>
        <w:t>the</w:t>
      </w:r>
      <w:r w:rsidRPr="00E547AE">
        <w:rPr>
          <w:rFonts w:ascii="Arial" w:hAnsi="Arial" w:cs="Arial"/>
          <w:spacing w:val="-30"/>
        </w:rPr>
        <w:t xml:space="preserve"> </w:t>
      </w:r>
      <w:r w:rsidRPr="00E547AE">
        <w:rPr>
          <w:rFonts w:ascii="Arial" w:hAnsi="Arial" w:cs="Arial"/>
        </w:rPr>
        <w:t>pupil</w:t>
      </w:r>
      <w:r w:rsidRPr="00E547AE">
        <w:rPr>
          <w:rFonts w:ascii="Arial" w:hAnsi="Arial" w:cs="Arial"/>
          <w:spacing w:val="-32"/>
        </w:rPr>
        <w:t xml:space="preserve"> </w:t>
      </w:r>
      <w:r w:rsidRPr="00E547AE">
        <w:rPr>
          <w:rFonts w:ascii="Arial" w:hAnsi="Arial" w:cs="Arial"/>
        </w:rPr>
        <w:t>is</w:t>
      </w:r>
      <w:r w:rsidRPr="00E547AE">
        <w:rPr>
          <w:rFonts w:ascii="Arial" w:hAnsi="Arial" w:cs="Arial"/>
          <w:spacing w:val="-30"/>
        </w:rPr>
        <w:t xml:space="preserve"> </w:t>
      </w:r>
      <w:r w:rsidRPr="00E547AE">
        <w:rPr>
          <w:rFonts w:ascii="Arial" w:hAnsi="Arial" w:cs="Arial"/>
        </w:rPr>
        <w:t>experiencing</w:t>
      </w:r>
      <w:r w:rsidRPr="00E547AE">
        <w:rPr>
          <w:rFonts w:ascii="Arial" w:hAnsi="Arial" w:cs="Arial"/>
          <w:spacing w:val="-31"/>
        </w:rPr>
        <w:t xml:space="preserve"> </w:t>
      </w:r>
      <w:r w:rsidRPr="00E547AE">
        <w:rPr>
          <w:rFonts w:ascii="Arial" w:hAnsi="Arial" w:cs="Arial"/>
        </w:rPr>
        <w:t>difficulties</w:t>
      </w:r>
      <w:r w:rsidRPr="00E547AE">
        <w:rPr>
          <w:rFonts w:ascii="Arial" w:hAnsi="Arial" w:cs="Arial"/>
          <w:spacing w:val="-29"/>
        </w:rPr>
        <w:t xml:space="preserve"> </w:t>
      </w:r>
      <w:r w:rsidRPr="00E547AE">
        <w:rPr>
          <w:rFonts w:ascii="Arial" w:hAnsi="Arial" w:cs="Arial"/>
        </w:rPr>
        <w:t>in</w:t>
      </w:r>
      <w:r w:rsidRPr="00E547AE">
        <w:rPr>
          <w:rFonts w:ascii="Arial" w:hAnsi="Arial" w:cs="Arial"/>
          <w:spacing w:val="-31"/>
        </w:rPr>
        <w:t xml:space="preserve"> </w:t>
      </w:r>
      <w:r w:rsidRPr="00E547AE">
        <w:rPr>
          <w:rFonts w:ascii="Arial" w:hAnsi="Arial" w:cs="Arial"/>
        </w:rPr>
        <w:t>school</w:t>
      </w:r>
      <w:r w:rsidRPr="00E547AE">
        <w:rPr>
          <w:rFonts w:ascii="Arial" w:hAnsi="Arial" w:cs="Arial"/>
          <w:spacing w:val="-29"/>
        </w:rPr>
        <w:t xml:space="preserve"> </w:t>
      </w:r>
      <w:r w:rsidRPr="00E547AE">
        <w:rPr>
          <w:rFonts w:ascii="Arial" w:hAnsi="Arial" w:cs="Arial"/>
        </w:rPr>
        <w:t>or is</w:t>
      </w:r>
      <w:r w:rsidRPr="00E547AE">
        <w:rPr>
          <w:rFonts w:ascii="Arial" w:hAnsi="Arial" w:cs="Arial"/>
          <w:spacing w:val="-3"/>
        </w:rPr>
        <w:t xml:space="preserve"> </w:t>
      </w:r>
      <w:r w:rsidRPr="00E547AE">
        <w:rPr>
          <w:rFonts w:ascii="Arial" w:hAnsi="Arial" w:cs="Arial"/>
        </w:rPr>
        <w:t>at</w:t>
      </w:r>
      <w:r w:rsidRPr="00E547AE">
        <w:rPr>
          <w:rFonts w:ascii="Arial" w:hAnsi="Arial" w:cs="Arial"/>
          <w:spacing w:val="-37"/>
        </w:rPr>
        <w:t xml:space="preserve"> </w:t>
      </w:r>
      <w:r w:rsidRPr="00E547AE">
        <w:rPr>
          <w:rFonts w:ascii="Arial" w:hAnsi="Arial" w:cs="Arial"/>
        </w:rPr>
        <w:t>risk</w:t>
      </w:r>
      <w:r w:rsidRPr="00E547AE">
        <w:rPr>
          <w:rFonts w:ascii="Arial" w:hAnsi="Arial" w:cs="Arial"/>
          <w:spacing w:val="-38"/>
        </w:rPr>
        <w:t xml:space="preserve"> </w:t>
      </w:r>
      <w:r w:rsidRPr="00E547AE">
        <w:rPr>
          <w:rFonts w:ascii="Arial" w:hAnsi="Arial" w:cs="Arial"/>
        </w:rPr>
        <w:t>of</w:t>
      </w:r>
      <w:r w:rsidRPr="00E547AE">
        <w:rPr>
          <w:rFonts w:ascii="Arial" w:hAnsi="Arial" w:cs="Arial"/>
          <w:spacing w:val="-35"/>
        </w:rPr>
        <w:t xml:space="preserve"> </w:t>
      </w:r>
      <w:r w:rsidRPr="00E547AE">
        <w:rPr>
          <w:rFonts w:ascii="Arial" w:hAnsi="Arial" w:cs="Arial"/>
        </w:rPr>
        <w:t>exclusion.</w:t>
      </w:r>
    </w:p>
    <w:p w14:paraId="6A502F89" w14:textId="77777777" w:rsidR="00D4406E" w:rsidRPr="00E547AE" w:rsidRDefault="00D4406E" w:rsidP="00D4406E">
      <w:pPr>
        <w:pStyle w:val="BodyText"/>
        <w:spacing w:before="6"/>
        <w:rPr>
          <w:rFonts w:ascii="Arial" w:hAnsi="Arial" w:cs="Arial"/>
        </w:rPr>
      </w:pPr>
    </w:p>
    <w:p w14:paraId="213C7A61" w14:textId="77777777" w:rsidR="00D4406E" w:rsidRPr="00E547AE" w:rsidRDefault="00D4406E" w:rsidP="00D4406E">
      <w:pPr>
        <w:pStyle w:val="ListParagraph"/>
        <w:numPr>
          <w:ilvl w:val="0"/>
          <w:numId w:val="3"/>
        </w:numPr>
        <w:tabs>
          <w:tab w:val="left" w:pos="779"/>
          <w:tab w:val="left" w:pos="780"/>
        </w:tabs>
        <w:spacing w:line="232" w:lineRule="auto"/>
        <w:ind w:left="779" w:right="794" w:hanging="361"/>
        <w:rPr>
          <w:rFonts w:ascii="Arial" w:hAnsi="Arial" w:cs="Arial"/>
        </w:rPr>
      </w:pPr>
      <w:r w:rsidRPr="00E547AE">
        <w:rPr>
          <w:rFonts w:ascii="Arial" w:hAnsi="Arial" w:cs="Arial"/>
        </w:rPr>
        <w:t>Ensure the rapid transfer of information between individuals, agencies and if the pupil changes school – to a new</w:t>
      </w:r>
      <w:r w:rsidRPr="00E547AE">
        <w:rPr>
          <w:rFonts w:ascii="Arial" w:hAnsi="Arial" w:cs="Arial"/>
          <w:spacing w:val="-8"/>
        </w:rPr>
        <w:t xml:space="preserve"> </w:t>
      </w:r>
      <w:r w:rsidRPr="00E547AE">
        <w:rPr>
          <w:rFonts w:ascii="Arial" w:hAnsi="Arial" w:cs="Arial"/>
        </w:rPr>
        <w:t>school.</w:t>
      </w:r>
    </w:p>
    <w:p w14:paraId="282FAC63" w14:textId="77777777" w:rsidR="00D4406E" w:rsidRPr="00E547AE" w:rsidRDefault="00D4406E" w:rsidP="00D4406E">
      <w:pPr>
        <w:pStyle w:val="BodyText"/>
        <w:spacing w:before="2"/>
        <w:rPr>
          <w:rFonts w:ascii="Arial" w:hAnsi="Arial" w:cs="Arial"/>
        </w:rPr>
      </w:pPr>
    </w:p>
    <w:p w14:paraId="47F520F0" w14:textId="77777777" w:rsidR="00D4406E" w:rsidRPr="00E547AE" w:rsidRDefault="00D4406E" w:rsidP="00D4406E">
      <w:pPr>
        <w:pStyle w:val="ListParagraph"/>
        <w:numPr>
          <w:ilvl w:val="0"/>
          <w:numId w:val="3"/>
        </w:numPr>
        <w:tabs>
          <w:tab w:val="left" w:pos="779"/>
          <w:tab w:val="left" w:pos="780"/>
        </w:tabs>
        <w:ind w:left="779" w:hanging="361"/>
        <w:rPr>
          <w:rFonts w:ascii="Arial" w:hAnsi="Arial" w:cs="Arial"/>
        </w:rPr>
      </w:pPr>
      <w:r w:rsidRPr="00E547AE">
        <w:rPr>
          <w:rFonts w:ascii="Arial" w:hAnsi="Arial" w:cs="Arial"/>
        </w:rPr>
        <w:t>Be</w:t>
      </w:r>
      <w:r w:rsidRPr="00E547AE">
        <w:rPr>
          <w:rFonts w:ascii="Arial" w:hAnsi="Arial" w:cs="Arial"/>
          <w:spacing w:val="-28"/>
        </w:rPr>
        <w:t xml:space="preserve"> </w:t>
      </w:r>
      <w:r w:rsidRPr="00E547AE">
        <w:rPr>
          <w:rFonts w:ascii="Arial" w:hAnsi="Arial" w:cs="Arial"/>
        </w:rPr>
        <w:t>pro-active</w:t>
      </w:r>
      <w:r w:rsidRPr="00E547AE">
        <w:rPr>
          <w:rFonts w:ascii="Arial" w:hAnsi="Arial" w:cs="Arial"/>
          <w:spacing w:val="-28"/>
        </w:rPr>
        <w:t xml:space="preserve"> </w:t>
      </w:r>
      <w:r w:rsidRPr="00E547AE">
        <w:rPr>
          <w:rFonts w:ascii="Arial" w:hAnsi="Arial" w:cs="Arial"/>
        </w:rPr>
        <w:t>in</w:t>
      </w:r>
      <w:r w:rsidRPr="00E547AE">
        <w:rPr>
          <w:rFonts w:ascii="Arial" w:hAnsi="Arial" w:cs="Arial"/>
          <w:spacing w:val="-30"/>
        </w:rPr>
        <w:t xml:space="preserve"> </w:t>
      </w:r>
      <w:r w:rsidRPr="00E547AE">
        <w:rPr>
          <w:rFonts w:ascii="Arial" w:hAnsi="Arial" w:cs="Arial"/>
        </w:rPr>
        <w:t>supporting</w:t>
      </w:r>
      <w:r w:rsidRPr="00E547AE">
        <w:rPr>
          <w:rFonts w:ascii="Arial" w:hAnsi="Arial" w:cs="Arial"/>
          <w:spacing w:val="-31"/>
        </w:rPr>
        <w:t xml:space="preserve"> </w:t>
      </w:r>
      <w:r w:rsidRPr="00E547AE">
        <w:rPr>
          <w:rFonts w:ascii="Arial" w:hAnsi="Arial" w:cs="Arial"/>
        </w:rPr>
        <w:t>transition</w:t>
      </w:r>
      <w:r w:rsidRPr="00E547AE">
        <w:rPr>
          <w:rFonts w:ascii="Arial" w:hAnsi="Arial" w:cs="Arial"/>
          <w:spacing w:val="-30"/>
        </w:rPr>
        <w:t xml:space="preserve"> </w:t>
      </w:r>
      <w:r w:rsidRPr="00E547AE">
        <w:rPr>
          <w:rFonts w:ascii="Arial" w:hAnsi="Arial" w:cs="Arial"/>
        </w:rPr>
        <w:t>and</w:t>
      </w:r>
      <w:r w:rsidRPr="00E547AE">
        <w:rPr>
          <w:rFonts w:ascii="Arial" w:hAnsi="Arial" w:cs="Arial"/>
          <w:spacing w:val="-31"/>
        </w:rPr>
        <w:t xml:space="preserve"> </w:t>
      </w:r>
      <w:r w:rsidRPr="00E547AE">
        <w:rPr>
          <w:rFonts w:ascii="Arial" w:hAnsi="Arial" w:cs="Arial"/>
        </w:rPr>
        <w:t>planning</w:t>
      </w:r>
      <w:r w:rsidRPr="00E547AE">
        <w:rPr>
          <w:rFonts w:ascii="Arial" w:hAnsi="Arial" w:cs="Arial"/>
          <w:spacing w:val="-28"/>
        </w:rPr>
        <w:t xml:space="preserve"> </w:t>
      </w:r>
      <w:r w:rsidRPr="00E547AE">
        <w:rPr>
          <w:rFonts w:ascii="Arial" w:hAnsi="Arial" w:cs="Arial"/>
        </w:rPr>
        <w:t>when</w:t>
      </w:r>
      <w:r w:rsidRPr="00E547AE">
        <w:rPr>
          <w:rFonts w:ascii="Arial" w:hAnsi="Arial" w:cs="Arial"/>
          <w:spacing w:val="-31"/>
        </w:rPr>
        <w:t xml:space="preserve"> </w:t>
      </w:r>
      <w:r w:rsidRPr="00E547AE">
        <w:rPr>
          <w:rFonts w:ascii="Arial" w:hAnsi="Arial" w:cs="Arial"/>
        </w:rPr>
        <w:t>moving</w:t>
      </w:r>
      <w:r w:rsidRPr="00E547AE">
        <w:rPr>
          <w:rFonts w:ascii="Arial" w:hAnsi="Arial" w:cs="Arial"/>
          <w:spacing w:val="-29"/>
        </w:rPr>
        <w:t xml:space="preserve"> </w:t>
      </w:r>
      <w:r w:rsidRPr="00E547AE">
        <w:rPr>
          <w:rFonts w:ascii="Arial" w:hAnsi="Arial" w:cs="Arial"/>
        </w:rPr>
        <w:t>to</w:t>
      </w:r>
      <w:r w:rsidRPr="00E547AE">
        <w:rPr>
          <w:rFonts w:ascii="Arial" w:hAnsi="Arial" w:cs="Arial"/>
          <w:spacing w:val="-27"/>
        </w:rPr>
        <w:t xml:space="preserve"> </w:t>
      </w:r>
      <w:r w:rsidRPr="00E547AE">
        <w:rPr>
          <w:rFonts w:ascii="Arial" w:hAnsi="Arial" w:cs="Arial"/>
        </w:rPr>
        <w:t>a</w:t>
      </w:r>
      <w:r w:rsidRPr="00E547AE">
        <w:rPr>
          <w:rFonts w:ascii="Arial" w:hAnsi="Arial" w:cs="Arial"/>
          <w:spacing w:val="-31"/>
        </w:rPr>
        <w:t xml:space="preserve"> </w:t>
      </w:r>
      <w:r w:rsidRPr="00E547AE">
        <w:rPr>
          <w:rFonts w:ascii="Arial" w:hAnsi="Arial" w:cs="Arial"/>
        </w:rPr>
        <w:t>new</w:t>
      </w:r>
      <w:r w:rsidRPr="00E547AE">
        <w:rPr>
          <w:rFonts w:ascii="Arial" w:hAnsi="Arial" w:cs="Arial"/>
          <w:spacing w:val="-31"/>
        </w:rPr>
        <w:t xml:space="preserve"> </w:t>
      </w:r>
      <w:r w:rsidRPr="00E547AE">
        <w:rPr>
          <w:rFonts w:ascii="Arial" w:hAnsi="Arial" w:cs="Arial"/>
        </w:rPr>
        <w:t>phase</w:t>
      </w:r>
      <w:r w:rsidRPr="00E547AE">
        <w:rPr>
          <w:rFonts w:ascii="Arial" w:hAnsi="Arial" w:cs="Arial"/>
          <w:spacing w:val="-28"/>
        </w:rPr>
        <w:t xml:space="preserve"> </w:t>
      </w:r>
      <w:r w:rsidRPr="00E547AE">
        <w:rPr>
          <w:rFonts w:ascii="Arial" w:hAnsi="Arial" w:cs="Arial"/>
        </w:rPr>
        <w:t>in</w:t>
      </w:r>
      <w:r w:rsidRPr="00E547AE">
        <w:rPr>
          <w:rFonts w:ascii="Arial" w:hAnsi="Arial" w:cs="Arial"/>
          <w:spacing w:val="-30"/>
        </w:rPr>
        <w:t xml:space="preserve"> </w:t>
      </w:r>
      <w:r w:rsidRPr="00E547AE">
        <w:rPr>
          <w:rFonts w:ascii="Arial" w:hAnsi="Arial" w:cs="Arial"/>
        </w:rPr>
        <w:t>education.</w:t>
      </w:r>
    </w:p>
    <w:p w14:paraId="21FD8243" w14:textId="77777777" w:rsidR="00D4406E" w:rsidRPr="00E547AE" w:rsidRDefault="00D4406E" w:rsidP="00D4406E">
      <w:pPr>
        <w:pStyle w:val="BodyText"/>
        <w:spacing w:before="7"/>
        <w:rPr>
          <w:rFonts w:ascii="Arial" w:hAnsi="Arial" w:cs="Arial"/>
        </w:rPr>
      </w:pPr>
    </w:p>
    <w:p w14:paraId="157B0D79" w14:textId="77777777" w:rsidR="00D4406E" w:rsidRPr="00E547AE" w:rsidRDefault="00D4406E" w:rsidP="00D4406E">
      <w:pPr>
        <w:pStyle w:val="ListParagraph"/>
        <w:numPr>
          <w:ilvl w:val="0"/>
          <w:numId w:val="3"/>
        </w:numPr>
        <w:tabs>
          <w:tab w:val="left" w:pos="780"/>
        </w:tabs>
        <w:spacing w:line="232" w:lineRule="auto"/>
        <w:ind w:left="779" w:right="1100" w:hanging="361"/>
        <w:jc w:val="both"/>
        <w:rPr>
          <w:rFonts w:ascii="Arial" w:hAnsi="Arial" w:cs="Arial"/>
        </w:rPr>
      </w:pPr>
      <w:r w:rsidRPr="00E547AE">
        <w:rPr>
          <w:rFonts w:ascii="Arial" w:hAnsi="Arial" w:cs="Arial"/>
        </w:rPr>
        <w:t xml:space="preserve">Be aware that 60% of </w:t>
      </w:r>
      <w:r w:rsidR="00A74823" w:rsidRPr="00E547AE">
        <w:rPr>
          <w:rFonts w:ascii="Arial" w:hAnsi="Arial" w:cs="Arial"/>
        </w:rPr>
        <w:t>Children Looked After</w:t>
      </w:r>
      <w:r w:rsidRPr="00E547AE">
        <w:rPr>
          <w:rFonts w:ascii="Arial" w:hAnsi="Arial" w:cs="Arial"/>
        </w:rPr>
        <w:t xml:space="preserve"> say they are bullied, so will actively monitor and prevent bullying in school by raising awareness through the school’s anti-bullying</w:t>
      </w:r>
      <w:r w:rsidRPr="00E547AE">
        <w:rPr>
          <w:rFonts w:ascii="Arial" w:hAnsi="Arial" w:cs="Arial"/>
          <w:spacing w:val="-3"/>
        </w:rPr>
        <w:t xml:space="preserve"> </w:t>
      </w:r>
      <w:r w:rsidRPr="00E547AE">
        <w:rPr>
          <w:rFonts w:ascii="Arial" w:hAnsi="Arial" w:cs="Arial"/>
        </w:rPr>
        <w:t>policy.</w:t>
      </w:r>
    </w:p>
    <w:p w14:paraId="2CC09939" w14:textId="77777777" w:rsidR="00D4406E" w:rsidRPr="00E547AE" w:rsidRDefault="00D4406E" w:rsidP="00D4406E">
      <w:pPr>
        <w:pStyle w:val="BodyText"/>
        <w:spacing w:before="2"/>
        <w:rPr>
          <w:rFonts w:ascii="Arial" w:hAnsi="Arial" w:cs="Arial"/>
        </w:rPr>
      </w:pPr>
    </w:p>
    <w:p w14:paraId="73C2F75F" w14:textId="77777777" w:rsidR="00D4406E" w:rsidRPr="00E547AE" w:rsidRDefault="00D4406E" w:rsidP="00D4406E">
      <w:pPr>
        <w:pStyle w:val="ListParagraph"/>
        <w:numPr>
          <w:ilvl w:val="0"/>
          <w:numId w:val="3"/>
        </w:numPr>
        <w:tabs>
          <w:tab w:val="left" w:pos="779"/>
          <w:tab w:val="left" w:pos="780"/>
        </w:tabs>
        <w:ind w:left="779" w:hanging="361"/>
        <w:rPr>
          <w:rFonts w:ascii="Arial" w:hAnsi="Arial" w:cs="Arial"/>
        </w:rPr>
      </w:pPr>
      <w:r w:rsidRPr="00E547AE">
        <w:rPr>
          <w:rFonts w:ascii="Arial" w:hAnsi="Arial" w:cs="Arial"/>
        </w:rPr>
        <w:t>Ensure that attendance is</w:t>
      </w:r>
      <w:r w:rsidRPr="00E547AE">
        <w:rPr>
          <w:rFonts w:ascii="Arial" w:hAnsi="Arial" w:cs="Arial"/>
          <w:spacing w:val="-5"/>
        </w:rPr>
        <w:t xml:space="preserve"> </w:t>
      </w:r>
      <w:r w:rsidRPr="00E547AE">
        <w:rPr>
          <w:rFonts w:ascii="Arial" w:hAnsi="Arial" w:cs="Arial"/>
        </w:rPr>
        <w:t>monitored.</w:t>
      </w:r>
    </w:p>
    <w:p w14:paraId="1998E549" w14:textId="77777777" w:rsidR="00D4406E" w:rsidRPr="00E547AE" w:rsidRDefault="00D4406E" w:rsidP="00D4406E">
      <w:pPr>
        <w:pStyle w:val="BodyText"/>
        <w:spacing w:before="3"/>
        <w:rPr>
          <w:rFonts w:ascii="Arial" w:hAnsi="Arial" w:cs="Arial"/>
        </w:rPr>
      </w:pPr>
    </w:p>
    <w:p w14:paraId="19A0D90B" w14:textId="77777777" w:rsidR="00D4406E" w:rsidRPr="00E547AE" w:rsidRDefault="00D4406E" w:rsidP="00D4406E">
      <w:pPr>
        <w:pStyle w:val="ListParagraph"/>
        <w:numPr>
          <w:ilvl w:val="0"/>
          <w:numId w:val="3"/>
        </w:numPr>
        <w:tabs>
          <w:tab w:val="left" w:pos="779"/>
          <w:tab w:val="left" w:pos="780"/>
        </w:tabs>
        <w:spacing w:line="237" w:lineRule="auto"/>
        <w:ind w:left="779" w:right="523" w:hanging="361"/>
        <w:rPr>
          <w:rFonts w:ascii="Arial" w:hAnsi="Arial" w:cs="Arial"/>
        </w:rPr>
      </w:pPr>
      <w:r w:rsidRPr="00E547AE">
        <w:rPr>
          <w:rFonts w:ascii="Arial" w:hAnsi="Arial" w:cs="Arial"/>
        </w:rPr>
        <w:t xml:space="preserve">Attending training as required to keep fully informed of latest developments and policies regarding </w:t>
      </w:r>
      <w:r w:rsidR="00A74823" w:rsidRPr="00E547AE">
        <w:rPr>
          <w:rFonts w:ascii="Arial" w:hAnsi="Arial" w:cs="Arial"/>
        </w:rPr>
        <w:t xml:space="preserve">Children </w:t>
      </w:r>
      <w:r w:rsidRPr="00E547AE">
        <w:rPr>
          <w:rFonts w:ascii="Arial" w:hAnsi="Arial" w:cs="Arial"/>
        </w:rPr>
        <w:t>Looked After.</w:t>
      </w:r>
    </w:p>
    <w:p w14:paraId="4AB34553" w14:textId="77777777" w:rsidR="00D4406E" w:rsidRPr="00E547AE" w:rsidRDefault="00D4406E" w:rsidP="00D4406E">
      <w:pPr>
        <w:pStyle w:val="BodyText"/>
        <w:spacing w:before="3"/>
        <w:rPr>
          <w:rFonts w:ascii="Arial" w:hAnsi="Arial" w:cs="Arial"/>
        </w:rPr>
      </w:pPr>
    </w:p>
    <w:p w14:paraId="5A77622F" w14:textId="77777777" w:rsidR="00D4406E" w:rsidRPr="00E547AE" w:rsidRDefault="00E5442E" w:rsidP="00D4406E">
      <w:pPr>
        <w:pStyle w:val="Heading1"/>
        <w:rPr>
          <w:rFonts w:ascii="Arial" w:hAnsi="Arial" w:cs="Arial"/>
        </w:rPr>
      </w:pPr>
      <w:r w:rsidRPr="00E547AE">
        <w:rPr>
          <w:rFonts w:ascii="Arial" w:hAnsi="Arial" w:cs="Arial"/>
          <w:w w:val="95"/>
        </w:rPr>
        <w:t>The responsibility of</w:t>
      </w:r>
      <w:r w:rsidR="00D4406E" w:rsidRPr="00E547AE">
        <w:rPr>
          <w:rFonts w:ascii="Arial" w:hAnsi="Arial" w:cs="Arial"/>
          <w:w w:val="95"/>
        </w:rPr>
        <w:t xml:space="preserve"> all staff</w:t>
      </w:r>
    </w:p>
    <w:p w14:paraId="30FE8788" w14:textId="77777777" w:rsidR="00D4406E" w:rsidRPr="00E547AE" w:rsidRDefault="00D4406E" w:rsidP="00D4406E">
      <w:pPr>
        <w:pStyle w:val="ListParagraph"/>
        <w:numPr>
          <w:ilvl w:val="0"/>
          <w:numId w:val="3"/>
        </w:numPr>
        <w:tabs>
          <w:tab w:val="left" w:pos="719"/>
          <w:tab w:val="left" w:pos="720"/>
        </w:tabs>
        <w:spacing w:before="5" w:line="232" w:lineRule="auto"/>
        <w:ind w:right="299"/>
        <w:rPr>
          <w:rFonts w:ascii="Arial" w:hAnsi="Arial" w:cs="Arial"/>
        </w:rPr>
      </w:pPr>
      <w:r w:rsidRPr="00E547AE">
        <w:rPr>
          <w:rFonts w:ascii="Arial" w:hAnsi="Arial" w:cs="Arial"/>
        </w:rPr>
        <w:t>Have</w:t>
      </w:r>
      <w:r w:rsidRPr="00E547AE">
        <w:rPr>
          <w:rFonts w:ascii="Arial" w:hAnsi="Arial" w:cs="Arial"/>
          <w:spacing w:val="-25"/>
        </w:rPr>
        <w:t xml:space="preserve"> </w:t>
      </w:r>
      <w:r w:rsidRPr="00E547AE">
        <w:rPr>
          <w:rFonts w:ascii="Arial" w:hAnsi="Arial" w:cs="Arial"/>
        </w:rPr>
        <w:t>high</w:t>
      </w:r>
      <w:r w:rsidRPr="00E547AE">
        <w:rPr>
          <w:rFonts w:ascii="Arial" w:hAnsi="Arial" w:cs="Arial"/>
          <w:spacing w:val="-27"/>
        </w:rPr>
        <w:t xml:space="preserve"> </w:t>
      </w:r>
      <w:r w:rsidRPr="00E547AE">
        <w:rPr>
          <w:rFonts w:ascii="Arial" w:hAnsi="Arial" w:cs="Arial"/>
        </w:rPr>
        <w:t>aspirations</w:t>
      </w:r>
      <w:r w:rsidRPr="00E547AE">
        <w:rPr>
          <w:rFonts w:ascii="Arial" w:hAnsi="Arial" w:cs="Arial"/>
          <w:spacing w:val="-22"/>
        </w:rPr>
        <w:t xml:space="preserve"> </w:t>
      </w:r>
      <w:r w:rsidRPr="00E547AE">
        <w:rPr>
          <w:rFonts w:ascii="Arial" w:hAnsi="Arial" w:cs="Arial"/>
        </w:rPr>
        <w:t>for</w:t>
      </w:r>
      <w:r w:rsidRPr="00E547AE">
        <w:rPr>
          <w:rFonts w:ascii="Arial" w:hAnsi="Arial" w:cs="Arial"/>
          <w:spacing w:val="-28"/>
        </w:rPr>
        <w:t xml:space="preserve"> </w:t>
      </w:r>
      <w:r w:rsidRPr="00E547AE">
        <w:rPr>
          <w:rFonts w:ascii="Arial" w:hAnsi="Arial" w:cs="Arial"/>
        </w:rPr>
        <w:t>the</w:t>
      </w:r>
      <w:r w:rsidRPr="00E547AE">
        <w:rPr>
          <w:rFonts w:ascii="Arial" w:hAnsi="Arial" w:cs="Arial"/>
          <w:spacing w:val="-24"/>
        </w:rPr>
        <w:t xml:space="preserve"> </w:t>
      </w:r>
      <w:r w:rsidRPr="00E547AE">
        <w:rPr>
          <w:rFonts w:ascii="Arial" w:hAnsi="Arial" w:cs="Arial"/>
        </w:rPr>
        <w:t>educational</w:t>
      </w:r>
      <w:r w:rsidRPr="00E547AE">
        <w:rPr>
          <w:rFonts w:ascii="Arial" w:hAnsi="Arial" w:cs="Arial"/>
          <w:spacing w:val="-29"/>
        </w:rPr>
        <w:t xml:space="preserve"> </w:t>
      </w:r>
      <w:r w:rsidRPr="00E547AE">
        <w:rPr>
          <w:rFonts w:ascii="Arial" w:hAnsi="Arial" w:cs="Arial"/>
        </w:rPr>
        <w:t>and</w:t>
      </w:r>
      <w:r w:rsidRPr="00E547AE">
        <w:rPr>
          <w:rFonts w:ascii="Arial" w:hAnsi="Arial" w:cs="Arial"/>
          <w:spacing w:val="-28"/>
        </w:rPr>
        <w:t xml:space="preserve"> </w:t>
      </w:r>
      <w:r w:rsidRPr="00E547AE">
        <w:rPr>
          <w:rFonts w:ascii="Arial" w:hAnsi="Arial" w:cs="Arial"/>
        </w:rPr>
        <w:t>personal</w:t>
      </w:r>
      <w:r w:rsidRPr="00E547AE">
        <w:rPr>
          <w:rFonts w:ascii="Arial" w:hAnsi="Arial" w:cs="Arial"/>
          <w:spacing w:val="-29"/>
        </w:rPr>
        <w:t xml:space="preserve"> </w:t>
      </w:r>
      <w:r w:rsidRPr="00E547AE">
        <w:rPr>
          <w:rFonts w:ascii="Arial" w:hAnsi="Arial" w:cs="Arial"/>
        </w:rPr>
        <w:t>achievement</w:t>
      </w:r>
      <w:r w:rsidRPr="00E547AE">
        <w:rPr>
          <w:rFonts w:ascii="Arial" w:hAnsi="Arial" w:cs="Arial"/>
          <w:spacing w:val="-27"/>
        </w:rPr>
        <w:t xml:space="preserve"> </w:t>
      </w:r>
      <w:r w:rsidRPr="00E547AE">
        <w:rPr>
          <w:rFonts w:ascii="Arial" w:hAnsi="Arial" w:cs="Arial"/>
        </w:rPr>
        <w:t>of</w:t>
      </w:r>
      <w:r w:rsidRPr="00E547AE">
        <w:rPr>
          <w:rFonts w:ascii="Arial" w:hAnsi="Arial" w:cs="Arial"/>
          <w:spacing w:val="-29"/>
        </w:rPr>
        <w:t xml:space="preserve"> </w:t>
      </w:r>
      <w:r w:rsidR="00A74823" w:rsidRPr="00E547AE">
        <w:rPr>
          <w:rFonts w:ascii="Arial" w:hAnsi="Arial" w:cs="Arial"/>
          <w:spacing w:val="-29"/>
        </w:rPr>
        <w:t xml:space="preserve">Children </w:t>
      </w:r>
      <w:r w:rsidRPr="00E547AE">
        <w:rPr>
          <w:rFonts w:ascii="Arial" w:hAnsi="Arial" w:cs="Arial"/>
        </w:rPr>
        <w:t>Looked</w:t>
      </w:r>
      <w:r w:rsidRPr="00E547AE">
        <w:rPr>
          <w:rFonts w:ascii="Arial" w:hAnsi="Arial" w:cs="Arial"/>
          <w:spacing w:val="-26"/>
        </w:rPr>
        <w:t xml:space="preserve"> </w:t>
      </w:r>
      <w:r w:rsidRPr="00E547AE">
        <w:rPr>
          <w:rFonts w:ascii="Arial" w:hAnsi="Arial" w:cs="Arial"/>
        </w:rPr>
        <w:t>After</w:t>
      </w:r>
      <w:r w:rsidR="0096609A">
        <w:rPr>
          <w:rFonts w:ascii="Arial" w:hAnsi="Arial" w:cs="Arial"/>
          <w:spacing w:val="-27"/>
        </w:rPr>
        <w:t xml:space="preserve">, </w:t>
      </w:r>
      <w:r w:rsidRPr="00E547AE">
        <w:rPr>
          <w:rFonts w:ascii="Arial" w:hAnsi="Arial" w:cs="Arial"/>
        </w:rPr>
        <w:t>as</w:t>
      </w:r>
      <w:r w:rsidR="00A74823" w:rsidRPr="00E547AE">
        <w:rPr>
          <w:rFonts w:ascii="Arial" w:hAnsi="Arial" w:cs="Arial"/>
        </w:rPr>
        <w:t xml:space="preserve"> </w:t>
      </w:r>
      <w:r w:rsidRPr="00E547AE">
        <w:rPr>
          <w:rFonts w:ascii="Arial" w:hAnsi="Arial" w:cs="Arial"/>
          <w:spacing w:val="-56"/>
        </w:rPr>
        <w:t xml:space="preserve"> </w:t>
      </w:r>
      <w:r w:rsidRPr="00E547AE">
        <w:rPr>
          <w:rFonts w:ascii="Arial" w:hAnsi="Arial" w:cs="Arial"/>
          <w:spacing w:val="3"/>
        </w:rPr>
        <w:t>for all</w:t>
      </w:r>
      <w:r w:rsidRPr="00E547AE">
        <w:rPr>
          <w:rFonts w:ascii="Arial" w:hAnsi="Arial" w:cs="Arial"/>
          <w:spacing w:val="-57"/>
        </w:rPr>
        <w:t xml:space="preserve"> </w:t>
      </w:r>
      <w:r w:rsidRPr="00E547AE">
        <w:rPr>
          <w:rFonts w:ascii="Arial" w:hAnsi="Arial" w:cs="Arial"/>
        </w:rPr>
        <w:t>pupils.</w:t>
      </w:r>
    </w:p>
    <w:p w14:paraId="2FA239CF" w14:textId="77777777" w:rsidR="00D4406E" w:rsidRPr="00E547AE" w:rsidRDefault="00D4406E" w:rsidP="00D4406E">
      <w:pPr>
        <w:pStyle w:val="BodyText"/>
        <w:spacing w:before="9"/>
        <w:rPr>
          <w:rFonts w:ascii="Arial" w:hAnsi="Arial" w:cs="Arial"/>
        </w:rPr>
      </w:pPr>
    </w:p>
    <w:p w14:paraId="7D908606" w14:textId="77777777" w:rsidR="00D4406E" w:rsidRPr="00E547AE" w:rsidRDefault="00D4406E" w:rsidP="00D4406E">
      <w:pPr>
        <w:pStyle w:val="ListParagraph"/>
        <w:numPr>
          <w:ilvl w:val="0"/>
          <w:numId w:val="3"/>
        </w:numPr>
        <w:tabs>
          <w:tab w:val="left" w:pos="719"/>
          <w:tab w:val="left" w:pos="720"/>
        </w:tabs>
        <w:ind w:hanging="361"/>
        <w:rPr>
          <w:rFonts w:ascii="Arial" w:hAnsi="Arial" w:cs="Arial"/>
        </w:rPr>
      </w:pPr>
      <w:r w:rsidRPr="00E547AE">
        <w:rPr>
          <w:rFonts w:ascii="Arial" w:hAnsi="Arial" w:cs="Arial"/>
        </w:rPr>
        <w:t>Maintain Looked After Children’s confidentiality and ensure they are supported</w:t>
      </w:r>
      <w:r w:rsidRPr="00E547AE">
        <w:rPr>
          <w:rFonts w:ascii="Arial" w:hAnsi="Arial" w:cs="Arial"/>
          <w:spacing w:val="-21"/>
        </w:rPr>
        <w:t xml:space="preserve"> </w:t>
      </w:r>
      <w:r w:rsidRPr="00E547AE">
        <w:rPr>
          <w:rFonts w:ascii="Arial" w:hAnsi="Arial" w:cs="Arial"/>
        </w:rPr>
        <w:t>sensitively.</w:t>
      </w:r>
    </w:p>
    <w:p w14:paraId="2C728D7D" w14:textId="77777777" w:rsidR="00D4406E" w:rsidRPr="00E547AE" w:rsidRDefault="00D4406E" w:rsidP="00D4406E">
      <w:pPr>
        <w:pStyle w:val="BodyText"/>
        <w:spacing w:before="3"/>
        <w:rPr>
          <w:rFonts w:ascii="Arial" w:hAnsi="Arial" w:cs="Arial"/>
        </w:rPr>
      </w:pPr>
    </w:p>
    <w:p w14:paraId="41AAD13F" w14:textId="77777777" w:rsidR="00D4406E" w:rsidRPr="00E547AE" w:rsidRDefault="00D4406E" w:rsidP="00D4406E">
      <w:pPr>
        <w:pStyle w:val="ListParagraph"/>
        <w:numPr>
          <w:ilvl w:val="0"/>
          <w:numId w:val="3"/>
        </w:numPr>
        <w:tabs>
          <w:tab w:val="left" w:pos="719"/>
          <w:tab w:val="left" w:pos="720"/>
        </w:tabs>
        <w:ind w:hanging="361"/>
        <w:rPr>
          <w:rFonts w:ascii="Arial" w:hAnsi="Arial" w:cs="Arial"/>
        </w:rPr>
      </w:pPr>
      <w:r w:rsidRPr="00E547AE">
        <w:rPr>
          <w:rFonts w:ascii="Arial" w:hAnsi="Arial" w:cs="Arial"/>
        </w:rPr>
        <w:t>Respond promptly to the Designated Teacher’s requests for</w:t>
      </w:r>
      <w:r w:rsidRPr="00E547AE">
        <w:rPr>
          <w:rFonts w:ascii="Arial" w:hAnsi="Arial" w:cs="Arial"/>
          <w:spacing w:val="-10"/>
        </w:rPr>
        <w:t xml:space="preserve"> </w:t>
      </w:r>
      <w:r w:rsidRPr="00E547AE">
        <w:rPr>
          <w:rFonts w:ascii="Arial" w:hAnsi="Arial" w:cs="Arial"/>
        </w:rPr>
        <w:t>information.</w:t>
      </w:r>
    </w:p>
    <w:p w14:paraId="512A39C0" w14:textId="77777777" w:rsidR="00D4406E" w:rsidRPr="00E547AE" w:rsidRDefault="00D4406E" w:rsidP="00D4406E">
      <w:pPr>
        <w:pStyle w:val="BodyText"/>
        <w:spacing w:before="3"/>
        <w:rPr>
          <w:rFonts w:ascii="Arial" w:hAnsi="Arial" w:cs="Arial"/>
        </w:rPr>
      </w:pPr>
    </w:p>
    <w:p w14:paraId="5BF648C0" w14:textId="77777777" w:rsidR="00D4406E" w:rsidRPr="00E547AE" w:rsidRDefault="00D4406E" w:rsidP="00D4406E">
      <w:pPr>
        <w:pStyle w:val="ListParagraph"/>
        <w:numPr>
          <w:ilvl w:val="0"/>
          <w:numId w:val="3"/>
        </w:numPr>
        <w:tabs>
          <w:tab w:val="left" w:pos="719"/>
          <w:tab w:val="left" w:pos="720"/>
        </w:tabs>
        <w:ind w:hanging="361"/>
        <w:rPr>
          <w:rFonts w:ascii="Arial" w:hAnsi="Arial" w:cs="Arial"/>
        </w:rPr>
      </w:pPr>
      <w:r w:rsidRPr="00E547AE">
        <w:rPr>
          <w:rFonts w:ascii="Arial" w:hAnsi="Arial" w:cs="Arial"/>
        </w:rPr>
        <w:t xml:space="preserve">Work to enable </w:t>
      </w:r>
      <w:r w:rsidR="00A74823" w:rsidRPr="00E547AE">
        <w:rPr>
          <w:rFonts w:ascii="Arial" w:hAnsi="Arial" w:cs="Arial"/>
        </w:rPr>
        <w:t xml:space="preserve">Children Looked After </w:t>
      </w:r>
      <w:r w:rsidRPr="00E547AE">
        <w:rPr>
          <w:rFonts w:ascii="Arial" w:hAnsi="Arial" w:cs="Arial"/>
        </w:rPr>
        <w:t>achieve stability and success within</w:t>
      </w:r>
      <w:r w:rsidRPr="00E547AE">
        <w:rPr>
          <w:rFonts w:ascii="Arial" w:hAnsi="Arial" w:cs="Arial"/>
          <w:spacing w:val="-16"/>
        </w:rPr>
        <w:t xml:space="preserve"> </w:t>
      </w:r>
      <w:r w:rsidRPr="00E547AE">
        <w:rPr>
          <w:rFonts w:ascii="Arial" w:hAnsi="Arial" w:cs="Arial"/>
        </w:rPr>
        <w:t>school.</w:t>
      </w:r>
    </w:p>
    <w:p w14:paraId="1251CAF7" w14:textId="77777777" w:rsidR="00D4406E" w:rsidRPr="00E547AE" w:rsidRDefault="00D4406E" w:rsidP="00D4406E">
      <w:pPr>
        <w:pStyle w:val="BodyText"/>
        <w:spacing w:before="1"/>
        <w:rPr>
          <w:rFonts w:ascii="Arial" w:hAnsi="Arial" w:cs="Arial"/>
        </w:rPr>
      </w:pPr>
    </w:p>
    <w:p w14:paraId="66E417B5" w14:textId="77777777" w:rsidR="00D4406E" w:rsidRPr="00E547AE" w:rsidRDefault="00D4406E" w:rsidP="00D4406E">
      <w:pPr>
        <w:pStyle w:val="ListParagraph"/>
        <w:numPr>
          <w:ilvl w:val="0"/>
          <w:numId w:val="3"/>
        </w:numPr>
        <w:tabs>
          <w:tab w:val="left" w:pos="719"/>
          <w:tab w:val="left" w:pos="720"/>
        </w:tabs>
        <w:ind w:hanging="361"/>
        <w:rPr>
          <w:rFonts w:ascii="Arial" w:hAnsi="Arial" w:cs="Arial"/>
        </w:rPr>
      </w:pPr>
      <w:r w:rsidRPr="00E547AE">
        <w:rPr>
          <w:rFonts w:ascii="Arial" w:hAnsi="Arial" w:cs="Arial"/>
        </w:rPr>
        <w:t xml:space="preserve">Promote the self-esteem of all </w:t>
      </w:r>
      <w:r w:rsidR="00A74823" w:rsidRPr="00E547AE">
        <w:rPr>
          <w:rFonts w:ascii="Arial" w:hAnsi="Arial" w:cs="Arial"/>
        </w:rPr>
        <w:t xml:space="preserve">Children </w:t>
      </w:r>
      <w:r w:rsidRPr="00E547AE">
        <w:rPr>
          <w:rFonts w:ascii="Arial" w:hAnsi="Arial" w:cs="Arial"/>
        </w:rPr>
        <w:t>Looked After.</w:t>
      </w:r>
    </w:p>
    <w:p w14:paraId="576E5A83" w14:textId="77777777" w:rsidR="00D4406E" w:rsidRPr="00E547AE" w:rsidRDefault="00D4406E" w:rsidP="00D4406E">
      <w:pPr>
        <w:pStyle w:val="BodyText"/>
        <w:spacing w:before="6"/>
        <w:rPr>
          <w:rFonts w:ascii="Arial" w:hAnsi="Arial" w:cs="Arial"/>
        </w:rPr>
      </w:pPr>
    </w:p>
    <w:p w14:paraId="3F9332AD" w14:textId="77777777" w:rsidR="00D4406E" w:rsidRPr="00E547AE" w:rsidRDefault="00D4406E" w:rsidP="00D4406E">
      <w:pPr>
        <w:pStyle w:val="ListParagraph"/>
        <w:numPr>
          <w:ilvl w:val="0"/>
          <w:numId w:val="3"/>
        </w:numPr>
        <w:tabs>
          <w:tab w:val="left" w:pos="719"/>
          <w:tab w:val="left" w:pos="720"/>
        </w:tabs>
        <w:ind w:hanging="361"/>
        <w:rPr>
          <w:rFonts w:ascii="Arial" w:hAnsi="Arial" w:cs="Arial"/>
        </w:rPr>
      </w:pPr>
      <w:r w:rsidRPr="00E547AE">
        <w:rPr>
          <w:rFonts w:ascii="Arial" w:hAnsi="Arial" w:cs="Arial"/>
        </w:rPr>
        <w:t xml:space="preserve">Have an understanding of the key issues that affect the learning of </w:t>
      </w:r>
      <w:r w:rsidR="00A74823" w:rsidRPr="00E547AE">
        <w:rPr>
          <w:rFonts w:ascii="Arial" w:hAnsi="Arial" w:cs="Arial"/>
        </w:rPr>
        <w:t xml:space="preserve">Children </w:t>
      </w:r>
      <w:r w:rsidRPr="00E547AE">
        <w:rPr>
          <w:rFonts w:ascii="Arial" w:hAnsi="Arial" w:cs="Arial"/>
        </w:rPr>
        <w:t>Looked After.</w:t>
      </w:r>
    </w:p>
    <w:p w14:paraId="0D0BDD95" w14:textId="77777777" w:rsidR="00D4406E" w:rsidRPr="00E547AE" w:rsidRDefault="00D4406E" w:rsidP="00D4406E">
      <w:pPr>
        <w:pStyle w:val="BodyText"/>
        <w:spacing w:before="9"/>
        <w:rPr>
          <w:rFonts w:ascii="Arial" w:hAnsi="Arial" w:cs="Arial"/>
        </w:rPr>
      </w:pPr>
    </w:p>
    <w:p w14:paraId="1B406297" w14:textId="77777777" w:rsidR="00D4406E" w:rsidRPr="00E547AE" w:rsidRDefault="00D4406E" w:rsidP="00D4406E">
      <w:pPr>
        <w:pStyle w:val="ListParagraph"/>
        <w:numPr>
          <w:ilvl w:val="0"/>
          <w:numId w:val="3"/>
        </w:numPr>
        <w:tabs>
          <w:tab w:val="left" w:pos="719"/>
          <w:tab w:val="left" w:pos="720"/>
        </w:tabs>
        <w:spacing w:line="232" w:lineRule="auto"/>
        <w:ind w:right="463"/>
        <w:rPr>
          <w:rFonts w:ascii="Arial" w:hAnsi="Arial" w:cs="Arial"/>
        </w:rPr>
      </w:pPr>
      <w:r w:rsidRPr="00E547AE">
        <w:rPr>
          <w:rFonts w:ascii="Arial" w:hAnsi="Arial" w:cs="Arial"/>
        </w:rPr>
        <w:t>Be</w:t>
      </w:r>
      <w:r w:rsidRPr="00E547AE">
        <w:rPr>
          <w:rFonts w:ascii="Arial" w:hAnsi="Arial" w:cs="Arial"/>
          <w:spacing w:val="-35"/>
        </w:rPr>
        <w:t xml:space="preserve"> </w:t>
      </w:r>
      <w:r w:rsidRPr="00E547AE">
        <w:rPr>
          <w:rFonts w:ascii="Arial" w:hAnsi="Arial" w:cs="Arial"/>
        </w:rPr>
        <w:t>aware</w:t>
      </w:r>
      <w:r w:rsidRPr="00E547AE">
        <w:rPr>
          <w:rFonts w:ascii="Arial" w:hAnsi="Arial" w:cs="Arial"/>
          <w:spacing w:val="-38"/>
        </w:rPr>
        <w:t xml:space="preserve"> </w:t>
      </w:r>
      <w:r w:rsidRPr="00E547AE">
        <w:rPr>
          <w:rFonts w:ascii="Arial" w:hAnsi="Arial" w:cs="Arial"/>
        </w:rPr>
        <w:t>that</w:t>
      </w:r>
      <w:r w:rsidRPr="00E547AE">
        <w:rPr>
          <w:rFonts w:ascii="Arial" w:hAnsi="Arial" w:cs="Arial"/>
          <w:spacing w:val="-39"/>
        </w:rPr>
        <w:t xml:space="preserve"> </w:t>
      </w:r>
      <w:r w:rsidRPr="00E547AE">
        <w:rPr>
          <w:rFonts w:ascii="Arial" w:hAnsi="Arial" w:cs="Arial"/>
        </w:rPr>
        <w:t>60%</w:t>
      </w:r>
      <w:r w:rsidRPr="00E547AE">
        <w:rPr>
          <w:rFonts w:ascii="Arial" w:hAnsi="Arial" w:cs="Arial"/>
          <w:spacing w:val="-40"/>
        </w:rPr>
        <w:t xml:space="preserve"> </w:t>
      </w:r>
      <w:r w:rsidRPr="00E547AE">
        <w:rPr>
          <w:rFonts w:ascii="Arial" w:hAnsi="Arial" w:cs="Arial"/>
        </w:rPr>
        <w:t>of</w:t>
      </w:r>
      <w:r w:rsidRPr="00E547AE">
        <w:rPr>
          <w:rFonts w:ascii="Arial" w:hAnsi="Arial" w:cs="Arial"/>
          <w:spacing w:val="-38"/>
        </w:rPr>
        <w:t xml:space="preserve"> </w:t>
      </w:r>
      <w:r w:rsidR="00A74823" w:rsidRPr="00E547AE">
        <w:rPr>
          <w:rFonts w:ascii="Arial" w:hAnsi="Arial" w:cs="Arial"/>
          <w:spacing w:val="-38"/>
        </w:rPr>
        <w:t xml:space="preserve">  Children </w:t>
      </w:r>
      <w:r w:rsidRPr="00E547AE">
        <w:rPr>
          <w:rFonts w:ascii="Arial" w:hAnsi="Arial" w:cs="Arial"/>
        </w:rPr>
        <w:t xml:space="preserve">Looked </w:t>
      </w:r>
      <w:r w:rsidRPr="00E547AE">
        <w:rPr>
          <w:rFonts w:ascii="Arial" w:hAnsi="Arial" w:cs="Arial"/>
          <w:spacing w:val="-38"/>
        </w:rPr>
        <w:t xml:space="preserve"> </w:t>
      </w:r>
      <w:r w:rsidRPr="00E547AE">
        <w:rPr>
          <w:rFonts w:ascii="Arial" w:hAnsi="Arial" w:cs="Arial"/>
        </w:rPr>
        <w:t>After say</w:t>
      </w:r>
      <w:r w:rsidRPr="00E547AE">
        <w:rPr>
          <w:rFonts w:ascii="Arial" w:hAnsi="Arial" w:cs="Arial"/>
          <w:spacing w:val="-39"/>
        </w:rPr>
        <w:t xml:space="preserve"> </w:t>
      </w:r>
      <w:r w:rsidRPr="00E547AE">
        <w:rPr>
          <w:rFonts w:ascii="Arial" w:hAnsi="Arial" w:cs="Arial"/>
        </w:rPr>
        <w:t>they</w:t>
      </w:r>
      <w:r w:rsidRPr="00E547AE">
        <w:rPr>
          <w:rFonts w:ascii="Arial" w:hAnsi="Arial" w:cs="Arial"/>
          <w:spacing w:val="-38"/>
        </w:rPr>
        <w:t xml:space="preserve"> </w:t>
      </w:r>
      <w:r w:rsidRPr="00E547AE">
        <w:rPr>
          <w:rFonts w:ascii="Arial" w:hAnsi="Arial" w:cs="Arial"/>
        </w:rPr>
        <w:t>are</w:t>
      </w:r>
      <w:r w:rsidRPr="00E547AE">
        <w:rPr>
          <w:rFonts w:ascii="Arial" w:hAnsi="Arial" w:cs="Arial"/>
          <w:spacing w:val="-38"/>
        </w:rPr>
        <w:t xml:space="preserve"> </w:t>
      </w:r>
      <w:r w:rsidRPr="00E547AE">
        <w:rPr>
          <w:rFonts w:ascii="Arial" w:hAnsi="Arial" w:cs="Arial"/>
        </w:rPr>
        <w:t>bullied</w:t>
      </w:r>
      <w:r w:rsidRPr="00E547AE">
        <w:rPr>
          <w:rFonts w:ascii="Arial" w:hAnsi="Arial" w:cs="Arial"/>
          <w:spacing w:val="-36"/>
        </w:rPr>
        <w:t xml:space="preserve"> </w:t>
      </w:r>
      <w:r w:rsidRPr="00E547AE">
        <w:rPr>
          <w:rFonts w:ascii="Arial" w:hAnsi="Arial" w:cs="Arial"/>
        </w:rPr>
        <w:t>so</w:t>
      </w:r>
      <w:r w:rsidRPr="00E547AE">
        <w:rPr>
          <w:rFonts w:ascii="Arial" w:hAnsi="Arial" w:cs="Arial"/>
          <w:spacing w:val="-40"/>
        </w:rPr>
        <w:t xml:space="preserve"> </w:t>
      </w:r>
      <w:r w:rsidRPr="00E547AE">
        <w:rPr>
          <w:rFonts w:ascii="Arial" w:hAnsi="Arial" w:cs="Arial"/>
        </w:rPr>
        <w:t>work</w:t>
      </w:r>
      <w:r w:rsidRPr="00E547AE">
        <w:rPr>
          <w:rFonts w:ascii="Arial" w:hAnsi="Arial" w:cs="Arial"/>
          <w:spacing w:val="-38"/>
        </w:rPr>
        <w:t xml:space="preserve"> </w:t>
      </w:r>
      <w:r w:rsidRPr="00E547AE">
        <w:rPr>
          <w:rFonts w:ascii="Arial" w:hAnsi="Arial" w:cs="Arial"/>
        </w:rPr>
        <w:t>to</w:t>
      </w:r>
      <w:r w:rsidRPr="00E547AE">
        <w:rPr>
          <w:rFonts w:ascii="Arial" w:hAnsi="Arial" w:cs="Arial"/>
          <w:spacing w:val="-39"/>
        </w:rPr>
        <w:t xml:space="preserve"> </w:t>
      </w:r>
      <w:r w:rsidRPr="00E547AE">
        <w:rPr>
          <w:rFonts w:ascii="Arial" w:hAnsi="Arial" w:cs="Arial"/>
        </w:rPr>
        <w:t>prevent</w:t>
      </w:r>
      <w:r w:rsidRPr="00E547AE">
        <w:rPr>
          <w:rFonts w:ascii="Arial" w:hAnsi="Arial" w:cs="Arial"/>
          <w:spacing w:val="-39"/>
        </w:rPr>
        <w:t xml:space="preserve"> </w:t>
      </w:r>
      <w:r w:rsidRPr="00E547AE">
        <w:rPr>
          <w:rFonts w:ascii="Arial" w:hAnsi="Arial" w:cs="Arial"/>
        </w:rPr>
        <w:t>bullying</w:t>
      </w:r>
      <w:r w:rsidRPr="00E547AE">
        <w:rPr>
          <w:rFonts w:ascii="Arial" w:hAnsi="Arial" w:cs="Arial"/>
          <w:spacing w:val="-36"/>
        </w:rPr>
        <w:t xml:space="preserve"> </w:t>
      </w:r>
      <w:r w:rsidRPr="00E547AE">
        <w:rPr>
          <w:rFonts w:ascii="Arial" w:hAnsi="Arial" w:cs="Arial"/>
        </w:rPr>
        <w:t>in line</w:t>
      </w:r>
      <w:r w:rsidRPr="00E547AE">
        <w:rPr>
          <w:rFonts w:ascii="Arial" w:hAnsi="Arial" w:cs="Arial"/>
          <w:spacing w:val="-45"/>
        </w:rPr>
        <w:t xml:space="preserve"> </w:t>
      </w:r>
      <w:r w:rsidRPr="00E547AE">
        <w:rPr>
          <w:rFonts w:ascii="Arial" w:hAnsi="Arial" w:cs="Arial"/>
        </w:rPr>
        <w:t>with</w:t>
      </w:r>
      <w:r w:rsidRPr="00E547AE">
        <w:rPr>
          <w:rFonts w:ascii="Arial" w:hAnsi="Arial" w:cs="Arial"/>
          <w:spacing w:val="-45"/>
        </w:rPr>
        <w:t xml:space="preserve"> </w:t>
      </w:r>
      <w:r w:rsidRPr="00E547AE">
        <w:rPr>
          <w:rFonts w:ascii="Arial" w:hAnsi="Arial" w:cs="Arial"/>
        </w:rPr>
        <w:t>the</w:t>
      </w:r>
      <w:r w:rsidRPr="00E547AE">
        <w:rPr>
          <w:rFonts w:ascii="Arial" w:hAnsi="Arial" w:cs="Arial"/>
          <w:spacing w:val="-44"/>
        </w:rPr>
        <w:t xml:space="preserve"> </w:t>
      </w:r>
      <w:r w:rsidRPr="00E547AE">
        <w:rPr>
          <w:rFonts w:ascii="Arial" w:hAnsi="Arial" w:cs="Arial"/>
        </w:rPr>
        <w:t>School’s</w:t>
      </w:r>
      <w:r w:rsidRPr="00E547AE">
        <w:rPr>
          <w:rFonts w:ascii="Arial" w:hAnsi="Arial" w:cs="Arial"/>
          <w:spacing w:val="-44"/>
        </w:rPr>
        <w:t xml:space="preserve"> </w:t>
      </w:r>
      <w:r w:rsidRPr="00E547AE">
        <w:rPr>
          <w:rFonts w:ascii="Arial" w:hAnsi="Arial" w:cs="Arial"/>
        </w:rPr>
        <w:t>policy.</w:t>
      </w:r>
    </w:p>
    <w:p w14:paraId="1012FCF2" w14:textId="77777777" w:rsidR="00D4406E" w:rsidRPr="00E547AE" w:rsidRDefault="00D4406E" w:rsidP="00D4406E">
      <w:pPr>
        <w:pStyle w:val="BodyText"/>
        <w:spacing w:before="9"/>
        <w:rPr>
          <w:rFonts w:ascii="Arial" w:hAnsi="Arial" w:cs="Arial"/>
        </w:rPr>
      </w:pPr>
    </w:p>
    <w:p w14:paraId="437E8B55" w14:textId="77777777" w:rsidR="00D4406E" w:rsidRPr="00E547AE" w:rsidRDefault="00D4406E" w:rsidP="00D4406E">
      <w:pPr>
        <w:pStyle w:val="Heading1"/>
        <w:spacing w:line="240" w:lineRule="auto"/>
        <w:rPr>
          <w:rFonts w:ascii="Arial" w:hAnsi="Arial" w:cs="Arial"/>
        </w:rPr>
      </w:pPr>
      <w:r w:rsidRPr="00E547AE">
        <w:rPr>
          <w:rFonts w:ascii="Arial" w:hAnsi="Arial" w:cs="Arial"/>
        </w:rPr>
        <w:t>Confidentiality</w:t>
      </w:r>
    </w:p>
    <w:p w14:paraId="68B4174A" w14:textId="77777777" w:rsidR="00D4406E" w:rsidRPr="00E547AE" w:rsidRDefault="00D4406E" w:rsidP="00D4406E">
      <w:pPr>
        <w:pStyle w:val="BodyText"/>
        <w:spacing w:before="1"/>
        <w:ind w:left="366"/>
        <w:rPr>
          <w:rFonts w:ascii="Arial" w:hAnsi="Arial" w:cs="Arial"/>
        </w:rPr>
      </w:pPr>
      <w:r w:rsidRPr="00E547AE">
        <w:rPr>
          <w:rFonts w:ascii="Arial" w:hAnsi="Arial" w:cs="Arial"/>
        </w:rPr>
        <w:t xml:space="preserve">Information on </w:t>
      </w:r>
      <w:r w:rsidR="00A74823" w:rsidRPr="00E547AE">
        <w:rPr>
          <w:rFonts w:ascii="Arial" w:hAnsi="Arial" w:cs="Arial"/>
        </w:rPr>
        <w:t>children looked after</w:t>
      </w:r>
      <w:r w:rsidRPr="00E547AE">
        <w:rPr>
          <w:rFonts w:ascii="Arial" w:hAnsi="Arial" w:cs="Arial"/>
        </w:rPr>
        <w:t xml:space="preserve"> will be shared with school staff on a “need to know” basis</w:t>
      </w:r>
    </w:p>
    <w:p w14:paraId="5FEE62CC" w14:textId="77777777" w:rsidR="00D4406E" w:rsidRPr="00E547AE" w:rsidRDefault="00D4406E" w:rsidP="00D4406E">
      <w:pPr>
        <w:pStyle w:val="BodyText"/>
        <w:spacing w:before="10"/>
        <w:rPr>
          <w:rFonts w:ascii="Arial" w:hAnsi="Arial" w:cs="Arial"/>
        </w:rPr>
      </w:pPr>
    </w:p>
    <w:p w14:paraId="5751220C" w14:textId="77777777" w:rsidR="00D4406E" w:rsidRPr="00E547AE" w:rsidRDefault="00D4406E" w:rsidP="00D4406E">
      <w:pPr>
        <w:pStyle w:val="BodyText"/>
        <w:spacing w:line="252" w:lineRule="auto"/>
        <w:ind w:left="359" w:firstLine="7"/>
        <w:rPr>
          <w:rFonts w:ascii="Arial" w:hAnsi="Arial" w:cs="Arial"/>
        </w:rPr>
      </w:pPr>
      <w:r w:rsidRPr="00E547AE">
        <w:rPr>
          <w:rFonts w:ascii="Arial" w:hAnsi="Arial" w:cs="Arial"/>
        </w:rPr>
        <w:t>The</w:t>
      </w:r>
      <w:r w:rsidRPr="00E547AE">
        <w:rPr>
          <w:rFonts w:ascii="Arial" w:hAnsi="Arial" w:cs="Arial"/>
          <w:spacing w:val="-38"/>
        </w:rPr>
        <w:t xml:space="preserve"> </w:t>
      </w:r>
      <w:r w:rsidRPr="00E547AE">
        <w:rPr>
          <w:rFonts w:ascii="Arial" w:hAnsi="Arial" w:cs="Arial"/>
        </w:rPr>
        <w:t>Designated</w:t>
      </w:r>
      <w:r w:rsidRPr="00E547AE">
        <w:rPr>
          <w:rFonts w:ascii="Arial" w:hAnsi="Arial" w:cs="Arial"/>
          <w:spacing w:val="-39"/>
        </w:rPr>
        <w:t xml:space="preserve"> </w:t>
      </w:r>
      <w:r w:rsidRPr="00E547AE">
        <w:rPr>
          <w:rFonts w:ascii="Arial" w:hAnsi="Arial" w:cs="Arial"/>
        </w:rPr>
        <w:t>Teacher</w:t>
      </w:r>
      <w:r w:rsidRPr="00E547AE">
        <w:rPr>
          <w:rFonts w:ascii="Arial" w:hAnsi="Arial" w:cs="Arial"/>
          <w:spacing w:val="-38"/>
        </w:rPr>
        <w:t xml:space="preserve"> </w:t>
      </w:r>
      <w:r w:rsidRPr="00E547AE">
        <w:rPr>
          <w:rFonts w:ascii="Arial" w:hAnsi="Arial" w:cs="Arial"/>
        </w:rPr>
        <w:t>will</w:t>
      </w:r>
      <w:r w:rsidRPr="00E547AE">
        <w:rPr>
          <w:rFonts w:ascii="Arial" w:hAnsi="Arial" w:cs="Arial"/>
          <w:spacing w:val="-37"/>
        </w:rPr>
        <w:t xml:space="preserve"> </w:t>
      </w:r>
      <w:r w:rsidRPr="00E547AE">
        <w:rPr>
          <w:rFonts w:ascii="Arial" w:hAnsi="Arial" w:cs="Arial"/>
        </w:rPr>
        <w:t>discuss</w:t>
      </w:r>
      <w:r w:rsidRPr="00E547AE">
        <w:rPr>
          <w:rFonts w:ascii="Arial" w:hAnsi="Arial" w:cs="Arial"/>
          <w:spacing w:val="-38"/>
        </w:rPr>
        <w:t xml:space="preserve"> </w:t>
      </w:r>
      <w:r w:rsidRPr="00E547AE">
        <w:rPr>
          <w:rFonts w:ascii="Arial" w:hAnsi="Arial" w:cs="Arial"/>
        </w:rPr>
        <w:t>what</w:t>
      </w:r>
      <w:r w:rsidRPr="00E547AE">
        <w:rPr>
          <w:rFonts w:ascii="Arial" w:hAnsi="Arial" w:cs="Arial"/>
          <w:spacing w:val="-36"/>
        </w:rPr>
        <w:t xml:space="preserve"> </w:t>
      </w:r>
      <w:r w:rsidRPr="00E547AE">
        <w:rPr>
          <w:rFonts w:ascii="Arial" w:hAnsi="Arial" w:cs="Arial"/>
        </w:rPr>
        <w:t>information</w:t>
      </w:r>
      <w:r w:rsidRPr="00E547AE">
        <w:rPr>
          <w:rFonts w:ascii="Arial" w:hAnsi="Arial" w:cs="Arial"/>
          <w:spacing w:val="-36"/>
        </w:rPr>
        <w:t xml:space="preserve"> </w:t>
      </w:r>
      <w:r w:rsidRPr="00E547AE">
        <w:rPr>
          <w:rFonts w:ascii="Arial" w:hAnsi="Arial" w:cs="Arial"/>
        </w:rPr>
        <w:t>is</w:t>
      </w:r>
      <w:r w:rsidRPr="00E547AE">
        <w:rPr>
          <w:rFonts w:ascii="Arial" w:hAnsi="Arial" w:cs="Arial"/>
          <w:spacing w:val="-35"/>
        </w:rPr>
        <w:t xml:space="preserve"> </w:t>
      </w:r>
      <w:r w:rsidRPr="00E547AE">
        <w:rPr>
          <w:rFonts w:ascii="Arial" w:hAnsi="Arial" w:cs="Arial"/>
        </w:rPr>
        <w:t>shared</w:t>
      </w:r>
      <w:r w:rsidRPr="00E547AE">
        <w:rPr>
          <w:rFonts w:ascii="Arial" w:hAnsi="Arial" w:cs="Arial"/>
          <w:spacing w:val="-38"/>
        </w:rPr>
        <w:t xml:space="preserve"> </w:t>
      </w:r>
      <w:r w:rsidRPr="00E547AE">
        <w:rPr>
          <w:rFonts w:ascii="Arial" w:hAnsi="Arial" w:cs="Arial"/>
        </w:rPr>
        <w:t>with</w:t>
      </w:r>
      <w:r w:rsidRPr="00E547AE">
        <w:rPr>
          <w:rFonts w:ascii="Arial" w:hAnsi="Arial" w:cs="Arial"/>
          <w:spacing w:val="-37"/>
        </w:rPr>
        <w:t xml:space="preserve"> </w:t>
      </w:r>
      <w:r w:rsidRPr="00E547AE">
        <w:rPr>
          <w:rFonts w:ascii="Arial" w:hAnsi="Arial" w:cs="Arial"/>
        </w:rPr>
        <w:t>which</w:t>
      </w:r>
      <w:r w:rsidRPr="00E547AE">
        <w:rPr>
          <w:rFonts w:ascii="Arial" w:hAnsi="Arial" w:cs="Arial"/>
          <w:spacing w:val="-38"/>
        </w:rPr>
        <w:t xml:space="preserve"> </w:t>
      </w:r>
      <w:r w:rsidRPr="00E547AE">
        <w:rPr>
          <w:rFonts w:ascii="Arial" w:hAnsi="Arial" w:cs="Arial"/>
        </w:rPr>
        <w:t>school</w:t>
      </w:r>
      <w:r w:rsidRPr="00E547AE">
        <w:rPr>
          <w:rFonts w:ascii="Arial" w:hAnsi="Arial" w:cs="Arial"/>
          <w:spacing w:val="-38"/>
        </w:rPr>
        <w:t xml:space="preserve"> </w:t>
      </w:r>
      <w:r w:rsidRPr="00E547AE">
        <w:rPr>
          <w:rFonts w:ascii="Arial" w:hAnsi="Arial" w:cs="Arial"/>
        </w:rPr>
        <w:t>staff</w:t>
      </w:r>
      <w:r w:rsidRPr="00E547AE">
        <w:rPr>
          <w:rFonts w:ascii="Arial" w:hAnsi="Arial" w:cs="Arial"/>
          <w:spacing w:val="-36"/>
        </w:rPr>
        <w:t xml:space="preserve"> </w:t>
      </w:r>
      <w:r w:rsidRPr="00E547AE">
        <w:rPr>
          <w:rFonts w:ascii="Arial" w:hAnsi="Arial" w:cs="Arial"/>
        </w:rPr>
        <w:t>at</w:t>
      </w:r>
      <w:r w:rsidRPr="00E547AE">
        <w:rPr>
          <w:rFonts w:ascii="Arial" w:hAnsi="Arial" w:cs="Arial"/>
          <w:spacing w:val="-35"/>
        </w:rPr>
        <w:t xml:space="preserve"> </w:t>
      </w:r>
      <w:r w:rsidRPr="00E547AE">
        <w:rPr>
          <w:rFonts w:ascii="Arial" w:hAnsi="Arial" w:cs="Arial"/>
        </w:rPr>
        <w:t>the</w:t>
      </w:r>
      <w:r w:rsidRPr="00E547AE">
        <w:rPr>
          <w:rFonts w:ascii="Arial" w:hAnsi="Arial" w:cs="Arial"/>
          <w:spacing w:val="-2"/>
        </w:rPr>
        <w:t xml:space="preserve"> </w:t>
      </w:r>
      <w:r w:rsidRPr="00E547AE">
        <w:rPr>
          <w:rFonts w:ascii="Arial" w:hAnsi="Arial" w:cs="Arial"/>
        </w:rPr>
        <w:t>PEP meeting. Once this has been agreed with the social worker, carer, young person, and other parties, complete</w:t>
      </w:r>
      <w:r w:rsidRPr="00E547AE">
        <w:rPr>
          <w:rFonts w:ascii="Arial" w:hAnsi="Arial" w:cs="Arial"/>
          <w:spacing w:val="-39"/>
        </w:rPr>
        <w:t xml:space="preserve"> </w:t>
      </w:r>
      <w:r w:rsidRPr="00E547AE">
        <w:rPr>
          <w:rFonts w:ascii="Arial" w:hAnsi="Arial" w:cs="Arial"/>
        </w:rPr>
        <w:t>confidentiality</w:t>
      </w:r>
      <w:r w:rsidRPr="00E547AE">
        <w:rPr>
          <w:rFonts w:ascii="Arial" w:hAnsi="Arial" w:cs="Arial"/>
          <w:spacing w:val="-38"/>
        </w:rPr>
        <w:t xml:space="preserve"> </w:t>
      </w:r>
      <w:r w:rsidRPr="00E547AE">
        <w:rPr>
          <w:rFonts w:ascii="Arial" w:hAnsi="Arial" w:cs="Arial"/>
        </w:rPr>
        <w:t>is</w:t>
      </w:r>
      <w:r w:rsidRPr="00E547AE">
        <w:rPr>
          <w:rFonts w:ascii="Arial" w:hAnsi="Arial" w:cs="Arial"/>
          <w:spacing w:val="-37"/>
        </w:rPr>
        <w:t xml:space="preserve"> </w:t>
      </w:r>
      <w:r w:rsidRPr="00E547AE">
        <w:rPr>
          <w:rFonts w:ascii="Arial" w:hAnsi="Arial" w:cs="Arial"/>
        </w:rPr>
        <w:t>to</w:t>
      </w:r>
      <w:r w:rsidRPr="00E547AE">
        <w:rPr>
          <w:rFonts w:ascii="Arial" w:hAnsi="Arial" w:cs="Arial"/>
          <w:spacing w:val="-39"/>
        </w:rPr>
        <w:t xml:space="preserve"> </w:t>
      </w:r>
      <w:r w:rsidRPr="00E547AE">
        <w:rPr>
          <w:rFonts w:ascii="Arial" w:hAnsi="Arial" w:cs="Arial"/>
        </w:rPr>
        <w:t>be</w:t>
      </w:r>
      <w:r w:rsidRPr="00E547AE">
        <w:rPr>
          <w:rFonts w:ascii="Arial" w:hAnsi="Arial" w:cs="Arial"/>
          <w:spacing w:val="-37"/>
        </w:rPr>
        <w:t xml:space="preserve"> </w:t>
      </w:r>
      <w:r w:rsidRPr="00E547AE">
        <w:rPr>
          <w:rFonts w:ascii="Arial" w:hAnsi="Arial" w:cs="Arial"/>
        </w:rPr>
        <w:t>maintained.</w:t>
      </w:r>
    </w:p>
    <w:p w14:paraId="5E93FC73" w14:textId="77777777" w:rsidR="00D4406E" w:rsidRPr="00E547AE" w:rsidRDefault="00D4406E" w:rsidP="00D4406E">
      <w:pPr>
        <w:spacing w:line="252" w:lineRule="auto"/>
        <w:rPr>
          <w:rFonts w:ascii="Arial" w:hAnsi="Arial" w:cs="Arial"/>
          <w:sz w:val="22"/>
          <w:szCs w:val="22"/>
        </w:rPr>
        <w:sectPr w:rsidR="00D4406E" w:rsidRPr="00E547AE">
          <w:pgSz w:w="11920" w:h="16850"/>
          <w:pgMar w:top="1500" w:right="360" w:bottom="280" w:left="440" w:header="720" w:footer="720" w:gutter="0"/>
          <w:cols w:space="720"/>
        </w:sectPr>
      </w:pPr>
    </w:p>
    <w:p w14:paraId="6E48BCAA" w14:textId="77777777" w:rsidR="00D4406E" w:rsidRPr="00E547AE" w:rsidRDefault="00D4406E" w:rsidP="00D4406E">
      <w:pPr>
        <w:pStyle w:val="Heading1"/>
        <w:spacing w:before="76"/>
        <w:rPr>
          <w:rFonts w:ascii="Arial" w:hAnsi="Arial" w:cs="Arial"/>
        </w:rPr>
      </w:pPr>
      <w:r w:rsidRPr="00E547AE">
        <w:rPr>
          <w:rFonts w:ascii="Arial" w:hAnsi="Arial" w:cs="Arial"/>
          <w:w w:val="95"/>
        </w:rPr>
        <w:lastRenderedPageBreak/>
        <w:t>Record keeping and information</w:t>
      </w:r>
      <w:r w:rsidRPr="00E547AE">
        <w:rPr>
          <w:rFonts w:ascii="Arial" w:hAnsi="Arial" w:cs="Arial"/>
          <w:spacing w:val="-53"/>
          <w:w w:val="95"/>
        </w:rPr>
        <w:t xml:space="preserve"> </w:t>
      </w:r>
      <w:r w:rsidRPr="00E547AE">
        <w:rPr>
          <w:rFonts w:ascii="Arial" w:hAnsi="Arial" w:cs="Arial"/>
          <w:w w:val="95"/>
        </w:rPr>
        <w:t>sharing</w:t>
      </w:r>
    </w:p>
    <w:p w14:paraId="777AAD61" w14:textId="77777777" w:rsidR="00D4406E" w:rsidRPr="00E547AE" w:rsidRDefault="00D4406E" w:rsidP="00D4406E">
      <w:pPr>
        <w:pStyle w:val="BodyText"/>
        <w:spacing w:before="2" w:line="235" w:lineRule="auto"/>
        <w:ind w:left="359" w:right="553"/>
        <w:rPr>
          <w:rFonts w:ascii="Arial" w:hAnsi="Arial" w:cs="Arial"/>
        </w:rPr>
      </w:pPr>
      <w:r w:rsidRPr="00E547AE">
        <w:rPr>
          <w:rFonts w:ascii="Arial" w:hAnsi="Arial" w:cs="Arial"/>
        </w:rPr>
        <w:t>The</w:t>
      </w:r>
      <w:r w:rsidRPr="00E547AE">
        <w:rPr>
          <w:rFonts w:ascii="Arial" w:hAnsi="Arial" w:cs="Arial"/>
          <w:spacing w:val="-26"/>
        </w:rPr>
        <w:t xml:space="preserve"> </w:t>
      </w:r>
      <w:r w:rsidRPr="00E547AE">
        <w:rPr>
          <w:rFonts w:ascii="Arial" w:hAnsi="Arial" w:cs="Arial"/>
        </w:rPr>
        <w:t>Designated</w:t>
      </w:r>
      <w:r w:rsidRPr="00E547AE">
        <w:rPr>
          <w:rFonts w:ascii="Arial" w:hAnsi="Arial" w:cs="Arial"/>
          <w:spacing w:val="-26"/>
        </w:rPr>
        <w:t xml:space="preserve"> </w:t>
      </w:r>
      <w:r w:rsidRPr="00E547AE">
        <w:rPr>
          <w:rFonts w:ascii="Arial" w:hAnsi="Arial" w:cs="Arial"/>
        </w:rPr>
        <w:t>Teacher</w:t>
      </w:r>
      <w:r w:rsidRPr="00E547AE">
        <w:rPr>
          <w:rFonts w:ascii="Arial" w:hAnsi="Arial" w:cs="Arial"/>
          <w:spacing w:val="-25"/>
        </w:rPr>
        <w:t xml:space="preserve"> </w:t>
      </w:r>
      <w:r w:rsidRPr="00E547AE">
        <w:rPr>
          <w:rFonts w:ascii="Arial" w:hAnsi="Arial" w:cs="Arial"/>
        </w:rPr>
        <w:t>will</w:t>
      </w:r>
      <w:r w:rsidRPr="00E547AE">
        <w:rPr>
          <w:rFonts w:ascii="Arial" w:hAnsi="Arial" w:cs="Arial"/>
          <w:spacing w:val="-25"/>
        </w:rPr>
        <w:t xml:space="preserve"> </w:t>
      </w:r>
      <w:r w:rsidRPr="00E547AE">
        <w:rPr>
          <w:rFonts w:ascii="Arial" w:hAnsi="Arial" w:cs="Arial"/>
        </w:rPr>
        <w:t>keep</w:t>
      </w:r>
      <w:r w:rsidRPr="00E547AE">
        <w:rPr>
          <w:rFonts w:ascii="Arial" w:hAnsi="Arial" w:cs="Arial"/>
          <w:spacing w:val="-26"/>
        </w:rPr>
        <w:t xml:space="preserve"> </w:t>
      </w:r>
      <w:r w:rsidRPr="00E547AE">
        <w:rPr>
          <w:rFonts w:ascii="Arial" w:hAnsi="Arial" w:cs="Arial"/>
        </w:rPr>
        <w:t>an</w:t>
      </w:r>
      <w:r w:rsidRPr="00E547AE">
        <w:rPr>
          <w:rFonts w:ascii="Arial" w:hAnsi="Arial" w:cs="Arial"/>
          <w:spacing w:val="-26"/>
        </w:rPr>
        <w:t xml:space="preserve"> </w:t>
      </w:r>
      <w:r w:rsidRPr="00E547AE">
        <w:rPr>
          <w:rFonts w:ascii="Arial" w:hAnsi="Arial" w:cs="Arial"/>
        </w:rPr>
        <w:t>up-to-date</w:t>
      </w:r>
      <w:r w:rsidRPr="00E547AE">
        <w:rPr>
          <w:rFonts w:ascii="Arial" w:hAnsi="Arial" w:cs="Arial"/>
          <w:spacing w:val="-24"/>
        </w:rPr>
        <w:t xml:space="preserve"> </w:t>
      </w:r>
      <w:r w:rsidRPr="00E547AE">
        <w:rPr>
          <w:rFonts w:ascii="Arial" w:hAnsi="Arial" w:cs="Arial"/>
        </w:rPr>
        <w:t>record</w:t>
      </w:r>
      <w:r w:rsidRPr="00E547AE">
        <w:rPr>
          <w:rFonts w:ascii="Arial" w:hAnsi="Arial" w:cs="Arial"/>
          <w:spacing w:val="-26"/>
        </w:rPr>
        <w:t xml:space="preserve"> </w:t>
      </w:r>
      <w:r w:rsidRPr="00E547AE">
        <w:rPr>
          <w:rFonts w:ascii="Arial" w:hAnsi="Arial" w:cs="Arial"/>
        </w:rPr>
        <w:t>of</w:t>
      </w:r>
      <w:r w:rsidRPr="00E547AE">
        <w:rPr>
          <w:rFonts w:ascii="Arial" w:hAnsi="Arial" w:cs="Arial"/>
          <w:spacing w:val="-29"/>
        </w:rPr>
        <w:t xml:space="preserve"> </w:t>
      </w:r>
      <w:r w:rsidR="00A74823" w:rsidRPr="00E547AE">
        <w:rPr>
          <w:rFonts w:ascii="Arial" w:hAnsi="Arial" w:cs="Arial"/>
          <w:spacing w:val="-29"/>
        </w:rPr>
        <w:t xml:space="preserve">Children </w:t>
      </w:r>
      <w:r w:rsidRPr="00E547AE">
        <w:rPr>
          <w:rFonts w:ascii="Arial" w:hAnsi="Arial" w:cs="Arial"/>
        </w:rPr>
        <w:t>Looked</w:t>
      </w:r>
      <w:r w:rsidRPr="00E547AE">
        <w:rPr>
          <w:rFonts w:ascii="Arial" w:hAnsi="Arial" w:cs="Arial"/>
          <w:spacing w:val="-26"/>
        </w:rPr>
        <w:t xml:space="preserve"> </w:t>
      </w:r>
      <w:r w:rsidRPr="00E547AE">
        <w:rPr>
          <w:rFonts w:ascii="Arial" w:hAnsi="Arial" w:cs="Arial"/>
        </w:rPr>
        <w:t>After</w:t>
      </w:r>
      <w:r w:rsidR="00A74823" w:rsidRPr="00E547AE">
        <w:rPr>
          <w:rFonts w:ascii="Arial" w:hAnsi="Arial" w:cs="Arial"/>
          <w:spacing w:val="-23"/>
        </w:rPr>
        <w:t xml:space="preserve"> </w:t>
      </w:r>
      <w:r w:rsidRPr="00E547AE">
        <w:rPr>
          <w:rFonts w:ascii="Arial" w:hAnsi="Arial" w:cs="Arial"/>
          <w:spacing w:val="-35"/>
        </w:rPr>
        <w:t xml:space="preserve"> </w:t>
      </w:r>
      <w:r w:rsidRPr="00E547AE">
        <w:rPr>
          <w:rFonts w:ascii="Arial" w:hAnsi="Arial" w:cs="Arial"/>
        </w:rPr>
        <w:t>in</w:t>
      </w:r>
      <w:r w:rsidRPr="00E547AE">
        <w:rPr>
          <w:rFonts w:ascii="Arial" w:hAnsi="Arial" w:cs="Arial"/>
          <w:spacing w:val="-39"/>
        </w:rPr>
        <w:t xml:space="preserve"> </w:t>
      </w:r>
      <w:r w:rsidRPr="00E547AE">
        <w:rPr>
          <w:rFonts w:ascii="Arial" w:hAnsi="Arial" w:cs="Arial"/>
        </w:rPr>
        <w:t>school</w:t>
      </w:r>
      <w:r w:rsidRPr="00E547AE">
        <w:rPr>
          <w:rFonts w:ascii="Arial" w:hAnsi="Arial" w:cs="Arial"/>
          <w:spacing w:val="-38"/>
        </w:rPr>
        <w:t xml:space="preserve"> </w:t>
      </w:r>
      <w:r w:rsidRPr="00E547AE">
        <w:rPr>
          <w:rFonts w:ascii="Arial" w:hAnsi="Arial" w:cs="Arial"/>
        </w:rPr>
        <w:t>and</w:t>
      </w:r>
      <w:r w:rsidRPr="00E547AE">
        <w:rPr>
          <w:rFonts w:ascii="Arial" w:hAnsi="Arial" w:cs="Arial"/>
          <w:spacing w:val="-39"/>
        </w:rPr>
        <w:t xml:space="preserve"> </w:t>
      </w:r>
      <w:r w:rsidRPr="00E547AE">
        <w:rPr>
          <w:rFonts w:ascii="Arial" w:hAnsi="Arial" w:cs="Arial"/>
        </w:rPr>
        <w:t>will</w:t>
      </w:r>
      <w:r w:rsidRPr="00E547AE">
        <w:rPr>
          <w:rFonts w:ascii="Arial" w:hAnsi="Arial" w:cs="Arial"/>
          <w:spacing w:val="-37"/>
        </w:rPr>
        <w:t xml:space="preserve"> </w:t>
      </w:r>
      <w:r w:rsidRPr="00E547AE">
        <w:rPr>
          <w:rFonts w:ascii="Arial" w:hAnsi="Arial" w:cs="Arial"/>
        </w:rPr>
        <w:t>ensure</w:t>
      </w:r>
      <w:r w:rsidRPr="00E547AE">
        <w:rPr>
          <w:rFonts w:ascii="Arial" w:hAnsi="Arial" w:cs="Arial"/>
          <w:spacing w:val="-37"/>
        </w:rPr>
        <w:t xml:space="preserve"> </w:t>
      </w:r>
      <w:r w:rsidRPr="00E547AE">
        <w:rPr>
          <w:rFonts w:ascii="Arial" w:hAnsi="Arial" w:cs="Arial"/>
        </w:rPr>
        <w:t>that</w:t>
      </w:r>
      <w:r w:rsidRPr="00E547AE">
        <w:rPr>
          <w:rFonts w:ascii="Arial" w:hAnsi="Arial" w:cs="Arial"/>
          <w:spacing w:val="-39"/>
        </w:rPr>
        <w:t xml:space="preserve"> </w:t>
      </w:r>
      <w:r w:rsidRPr="00E547AE">
        <w:rPr>
          <w:rFonts w:ascii="Arial" w:hAnsi="Arial" w:cs="Arial"/>
        </w:rPr>
        <w:t>relevant</w:t>
      </w:r>
      <w:r w:rsidRPr="00E547AE">
        <w:rPr>
          <w:rFonts w:ascii="Arial" w:hAnsi="Arial" w:cs="Arial"/>
          <w:spacing w:val="-37"/>
        </w:rPr>
        <w:t xml:space="preserve"> </w:t>
      </w:r>
      <w:r w:rsidRPr="00E547AE">
        <w:rPr>
          <w:rFonts w:ascii="Arial" w:hAnsi="Arial" w:cs="Arial"/>
        </w:rPr>
        <w:t>information</w:t>
      </w:r>
      <w:r w:rsidRPr="00E547AE">
        <w:rPr>
          <w:rFonts w:ascii="Arial" w:hAnsi="Arial" w:cs="Arial"/>
          <w:spacing w:val="-35"/>
        </w:rPr>
        <w:t xml:space="preserve"> </w:t>
      </w:r>
      <w:r w:rsidRPr="00E547AE">
        <w:rPr>
          <w:rFonts w:ascii="Arial" w:hAnsi="Arial" w:cs="Arial"/>
        </w:rPr>
        <w:t>is</w:t>
      </w:r>
      <w:r w:rsidRPr="00E547AE">
        <w:rPr>
          <w:rFonts w:ascii="Arial" w:hAnsi="Arial" w:cs="Arial"/>
          <w:spacing w:val="-38"/>
        </w:rPr>
        <w:t xml:space="preserve"> </w:t>
      </w:r>
      <w:r w:rsidRPr="00E547AE">
        <w:rPr>
          <w:rFonts w:ascii="Arial" w:hAnsi="Arial" w:cs="Arial"/>
        </w:rPr>
        <w:t>made</w:t>
      </w:r>
      <w:r w:rsidRPr="00E547AE">
        <w:rPr>
          <w:rFonts w:ascii="Arial" w:hAnsi="Arial" w:cs="Arial"/>
          <w:spacing w:val="-34"/>
        </w:rPr>
        <w:t xml:space="preserve"> </w:t>
      </w:r>
      <w:r w:rsidRPr="00E547AE">
        <w:rPr>
          <w:rFonts w:ascii="Arial" w:hAnsi="Arial" w:cs="Arial"/>
        </w:rPr>
        <w:t>known</w:t>
      </w:r>
      <w:r w:rsidRPr="00E547AE">
        <w:rPr>
          <w:rFonts w:ascii="Arial" w:hAnsi="Arial" w:cs="Arial"/>
          <w:spacing w:val="-38"/>
        </w:rPr>
        <w:t xml:space="preserve"> </w:t>
      </w:r>
      <w:r w:rsidRPr="00E547AE">
        <w:rPr>
          <w:rFonts w:ascii="Arial" w:hAnsi="Arial" w:cs="Arial"/>
        </w:rPr>
        <w:t>to</w:t>
      </w:r>
      <w:r w:rsidRPr="00E547AE">
        <w:rPr>
          <w:rFonts w:ascii="Arial" w:hAnsi="Arial" w:cs="Arial"/>
          <w:spacing w:val="-38"/>
        </w:rPr>
        <w:t xml:space="preserve"> </w:t>
      </w:r>
      <w:r w:rsidRPr="00E547AE">
        <w:rPr>
          <w:rFonts w:ascii="Arial" w:hAnsi="Arial" w:cs="Arial"/>
        </w:rPr>
        <w:t>appropriate</w:t>
      </w:r>
      <w:r w:rsidRPr="00E547AE">
        <w:rPr>
          <w:rFonts w:ascii="Arial" w:hAnsi="Arial" w:cs="Arial"/>
          <w:spacing w:val="-38"/>
        </w:rPr>
        <w:t xml:space="preserve"> </w:t>
      </w:r>
      <w:r w:rsidRPr="00E547AE">
        <w:rPr>
          <w:rFonts w:ascii="Arial" w:hAnsi="Arial" w:cs="Arial"/>
        </w:rPr>
        <w:t>staff.</w:t>
      </w:r>
    </w:p>
    <w:p w14:paraId="385A6A89" w14:textId="77777777" w:rsidR="00D4406E" w:rsidRPr="00E547AE" w:rsidRDefault="00D4406E" w:rsidP="00D4406E">
      <w:pPr>
        <w:pStyle w:val="BodyText"/>
        <w:spacing w:before="4"/>
        <w:rPr>
          <w:rFonts w:ascii="Arial" w:hAnsi="Arial" w:cs="Arial"/>
        </w:rPr>
      </w:pPr>
    </w:p>
    <w:p w14:paraId="7FB5CCD4" w14:textId="77777777" w:rsidR="00D4406E" w:rsidRPr="00E547AE" w:rsidRDefault="00D4406E" w:rsidP="00D4406E">
      <w:pPr>
        <w:pStyle w:val="BodyText"/>
        <w:spacing w:line="261" w:lineRule="auto"/>
        <w:ind w:left="359" w:right="553"/>
        <w:rPr>
          <w:rFonts w:ascii="Arial" w:hAnsi="Arial" w:cs="Arial"/>
        </w:rPr>
      </w:pPr>
      <w:r w:rsidRPr="00E547AE">
        <w:rPr>
          <w:rFonts w:ascii="Arial" w:hAnsi="Arial" w:cs="Arial"/>
        </w:rPr>
        <w:t>A</w:t>
      </w:r>
      <w:r w:rsidRPr="00E547AE">
        <w:rPr>
          <w:rFonts w:ascii="Arial" w:hAnsi="Arial" w:cs="Arial"/>
          <w:spacing w:val="-33"/>
        </w:rPr>
        <w:t xml:space="preserve"> </w:t>
      </w:r>
      <w:r w:rsidRPr="00E547AE">
        <w:rPr>
          <w:rFonts w:ascii="Arial" w:hAnsi="Arial" w:cs="Arial"/>
        </w:rPr>
        <w:t>Personal</w:t>
      </w:r>
      <w:r w:rsidRPr="00E547AE">
        <w:rPr>
          <w:rFonts w:ascii="Arial" w:hAnsi="Arial" w:cs="Arial"/>
          <w:spacing w:val="-30"/>
        </w:rPr>
        <w:t xml:space="preserve"> </w:t>
      </w:r>
      <w:r w:rsidRPr="00E547AE">
        <w:rPr>
          <w:rFonts w:ascii="Arial" w:hAnsi="Arial" w:cs="Arial"/>
        </w:rPr>
        <w:t>Education</w:t>
      </w:r>
      <w:r w:rsidRPr="00E547AE">
        <w:rPr>
          <w:rFonts w:ascii="Arial" w:hAnsi="Arial" w:cs="Arial"/>
          <w:spacing w:val="-28"/>
        </w:rPr>
        <w:t xml:space="preserve"> </w:t>
      </w:r>
      <w:r w:rsidRPr="00E547AE">
        <w:rPr>
          <w:rFonts w:ascii="Arial" w:hAnsi="Arial" w:cs="Arial"/>
        </w:rPr>
        <w:t>Plan</w:t>
      </w:r>
      <w:r w:rsidRPr="00E547AE">
        <w:rPr>
          <w:rFonts w:ascii="Arial" w:hAnsi="Arial" w:cs="Arial"/>
          <w:spacing w:val="-27"/>
        </w:rPr>
        <w:t xml:space="preserve"> </w:t>
      </w:r>
      <w:r w:rsidRPr="00E547AE">
        <w:rPr>
          <w:rFonts w:ascii="Arial" w:hAnsi="Arial" w:cs="Arial"/>
        </w:rPr>
        <w:t>will</w:t>
      </w:r>
      <w:r w:rsidRPr="00E547AE">
        <w:rPr>
          <w:rFonts w:ascii="Arial" w:hAnsi="Arial" w:cs="Arial"/>
          <w:spacing w:val="-31"/>
        </w:rPr>
        <w:t xml:space="preserve"> </w:t>
      </w:r>
      <w:r w:rsidRPr="00E547AE">
        <w:rPr>
          <w:rFonts w:ascii="Arial" w:hAnsi="Arial" w:cs="Arial"/>
        </w:rPr>
        <w:t>be</w:t>
      </w:r>
      <w:r w:rsidRPr="00E547AE">
        <w:rPr>
          <w:rFonts w:ascii="Arial" w:hAnsi="Arial" w:cs="Arial"/>
          <w:spacing w:val="-25"/>
        </w:rPr>
        <w:t xml:space="preserve"> </w:t>
      </w:r>
      <w:r w:rsidRPr="00E547AE">
        <w:rPr>
          <w:rFonts w:ascii="Arial" w:hAnsi="Arial" w:cs="Arial"/>
        </w:rPr>
        <w:t>initiated</w:t>
      </w:r>
      <w:r w:rsidRPr="00E547AE">
        <w:rPr>
          <w:rFonts w:ascii="Arial" w:hAnsi="Arial" w:cs="Arial"/>
          <w:spacing w:val="-31"/>
        </w:rPr>
        <w:t xml:space="preserve"> </w:t>
      </w:r>
      <w:r w:rsidRPr="00E547AE">
        <w:rPr>
          <w:rFonts w:ascii="Arial" w:hAnsi="Arial" w:cs="Arial"/>
        </w:rPr>
        <w:t>within</w:t>
      </w:r>
      <w:r w:rsidRPr="00E547AE">
        <w:rPr>
          <w:rFonts w:ascii="Arial" w:hAnsi="Arial" w:cs="Arial"/>
          <w:spacing w:val="-27"/>
        </w:rPr>
        <w:t xml:space="preserve"> </w:t>
      </w:r>
      <w:r w:rsidRPr="00E547AE">
        <w:rPr>
          <w:rFonts w:ascii="Arial" w:hAnsi="Arial" w:cs="Arial"/>
        </w:rPr>
        <w:t>20</w:t>
      </w:r>
      <w:r w:rsidRPr="00E547AE">
        <w:rPr>
          <w:rFonts w:ascii="Arial" w:hAnsi="Arial" w:cs="Arial"/>
          <w:spacing w:val="-30"/>
        </w:rPr>
        <w:t xml:space="preserve"> </w:t>
      </w:r>
      <w:r w:rsidRPr="00E547AE">
        <w:rPr>
          <w:rFonts w:ascii="Arial" w:hAnsi="Arial" w:cs="Arial"/>
        </w:rPr>
        <w:t>school</w:t>
      </w:r>
      <w:r w:rsidRPr="00E547AE">
        <w:rPr>
          <w:rFonts w:ascii="Arial" w:hAnsi="Arial" w:cs="Arial"/>
          <w:spacing w:val="-30"/>
        </w:rPr>
        <w:t xml:space="preserve"> </w:t>
      </w:r>
      <w:r w:rsidRPr="00E547AE">
        <w:rPr>
          <w:rFonts w:ascii="Arial" w:hAnsi="Arial" w:cs="Arial"/>
        </w:rPr>
        <w:t>days</w:t>
      </w:r>
      <w:r w:rsidRPr="00E547AE">
        <w:rPr>
          <w:rFonts w:ascii="Arial" w:hAnsi="Arial" w:cs="Arial"/>
          <w:spacing w:val="-28"/>
        </w:rPr>
        <w:t xml:space="preserve"> </w:t>
      </w:r>
      <w:r w:rsidRPr="00E547AE">
        <w:rPr>
          <w:rFonts w:ascii="Arial" w:hAnsi="Arial" w:cs="Arial"/>
        </w:rPr>
        <w:t>of</w:t>
      </w:r>
      <w:r w:rsidRPr="00E547AE">
        <w:rPr>
          <w:rFonts w:ascii="Arial" w:hAnsi="Arial" w:cs="Arial"/>
          <w:spacing w:val="-28"/>
        </w:rPr>
        <w:t xml:space="preserve"> </w:t>
      </w:r>
      <w:r w:rsidRPr="00E547AE">
        <w:rPr>
          <w:rFonts w:ascii="Arial" w:hAnsi="Arial" w:cs="Arial"/>
        </w:rPr>
        <w:t>the</w:t>
      </w:r>
      <w:r w:rsidRPr="00E547AE">
        <w:rPr>
          <w:rFonts w:ascii="Arial" w:hAnsi="Arial" w:cs="Arial"/>
          <w:spacing w:val="-28"/>
        </w:rPr>
        <w:t xml:space="preserve"> </w:t>
      </w:r>
      <w:r w:rsidRPr="00E547AE">
        <w:rPr>
          <w:rFonts w:ascii="Arial" w:hAnsi="Arial" w:cs="Arial"/>
        </w:rPr>
        <w:t>Looked</w:t>
      </w:r>
      <w:r w:rsidRPr="00E547AE">
        <w:rPr>
          <w:rFonts w:ascii="Arial" w:hAnsi="Arial" w:cs="Arial"/>
          <w:spacing w:val="-30"/>
        </w:rPr>
        <w:t xml:space="preserve"> </w:t>
      </w:r>
      <w:r w:rsidRPr="00E547AE">
        <w:rPr>
          <w:rFonts w:ascii="Arial" w:hAnsi="Arial" w:cs="Arial"/>
        </w:rPr>
        <w:t>After</w:t>
      </w:r>
      <w:r w:rsidRPr="00E547AE">
        <w:rPr>
          <w:rFonts w:ascii="Arial" w:hAnsi="Arial" w:cs="Arial"/>
          <w:spacing w:val="-29"/>
        </w:rPr>
        <w:t xml:space="preserve"> </w:t>
      </w:r>
      <w:r w:rsidRPr="00E547AE">
        <w:rPr>
          <w:rFonts w:ascii="Arial" w:hAnsi="Arial" w:cs="Arial"/>
        </w:rPr>
        <w:t>Child</w:t>
      </w:r>
      <w:r w:rsidRPr="00E547AE">
        <w:rPr>
          <w:rFonts w:ascii="Arial" w:hAnsi="Arial" w:cs="Arial"/>
          <w:spacing w:val="-28"/>
        </w:rPr>
        <w:t xml:space="preserve"> </w:t>
      </w:r>
      <w:r w:rsidRPr="00E547AE">
        <w:rPr>
          <w:rFonts w:ascii="Arial" w:hAnsi="Arial" w:cs="Arial"/>
        </w:rPr>
        <w:t>starting</w:t>
      </w:r>
      <w:r w:rsidRPr="00E547AE">
        <w:rPr>
          <w:rFonts w:ascii="Arial" w:hAnsi="Arial" w:cs="Arial"/>
          <w:spacing w:val="-26"/>
        </w:rPr>
        <w:t xml:space="preserve"> </w:t>
      </w:r>
      <w:r w:rsidRPr="00E547AE">
        <w:rPr>
          <w:rFonts w:ascii="Arial" w:hAnsi="Arial" w:cs="Arial"/>
        </w:rPr>
        <w:t>at</w:t>
      </w:r>
      <w:r w:rsidRPr="00E547AE">
        <w:rPr>
          <w:rFonts w:ascii="Arial" w:hAnsi="Arial" w:cs="Arial"/>
          <w:spacing w:val="-31"/>
        </w:rPr>
        <w:t xml:space="preserve"> </w:t>
      </w:r>
      <w:r w:rsidRPr="00E547AE">
        <w:rPr>
          <w:rFonts w:ascii="Arial" w:hAnsi="Arial" w:cs="Arial"/>
        </w:rPr>
        <w:t>the</w:t>
      </w:r>
      <w:r w:rsidRPr="00E547AE">
        <w:rPr>
          <w:rFonts w:ascii="Arial" w:hAnsi="Arial" w:cs="Arial"/>
          <w:spacing w:val="-26"/>
        </w:rPr>
        <w:t xml:space="preserve"> </w:t>
      </w:r>
      <w:r w:rsidRPr="00E547AE">
        <w:rPr>
          <w:rFonts w:ascii="Arial" w:hAnsi="Arial" w:cs="Arial"/>
        </w:rPr>
        <w:t>school</w:t>
      </w:r>
      <w:r w:rsidRPr="00E547AE">
        <w:rPr>
          <w:rFonts w:ascii="Arial" w:hAnsi="Arial" w:cs="Arial"/>
          <w:spacing w:val="-31"/>
        </w:rPr>
        <w:t xml:space="preserve"> </w:t>
      </w:r>
      <w:r w:rsidRPr="00E547AE">
        <w:rPr>
          <w:rFonts w:ascii="Arial" w:hAnsi="Arial" w:cs="Arial"/>
        </w:rPr>
        <w:t>or</w:t>
      </w:r>
      <w:r w:rsidRPr="00E547AE">
        <w:rPr>
          <w:rFonts w:ascii="Arial" w:hAnsi="Arial" w:cs="Arial"/>
          <w:spacing w:val="-30"/>
        </w:rPr>
        <w:t xml:space="preserve"> </w:t>
      </w:r>
      <w:r w:rsidRPr="00E547AE">
        <w:rPr>
          <w:rFonts w:ascii="Arial" w:hAnsi="Arial" w:cs="Arial"/>
        </w:rPr>
        <w:t>being</w:t>
      </w:r>
      <w:r w:rsidRPr="00E547AE">
        <w:rPr>
          <w:rFonts w:ascii="Arial" w:hAnsi="Arial" w:cs="Arial"/>
          <w:spacing w:val="-32"/>
        </w:rPr>
        <w:t xml:space="preserve"> </w:t>
      </w:r>
      <w:r w:rsidRPr="00E547AE">
        <w:rPr>
          <w:rFonts w:ascii="Arial" w:hAnsi="Arial" w:cs="Arial"/>
        </w:rPr>
        <w:t>taken</w:t>
      </w:r>
      <w:r w:rsidRPr="00E547AE">
        <w:rPr>
          <w:rFonts w:ascii="Arial" w:hAnsi="Arial" w:cs="Arial"/>
          <w:spacing w:val="-27"/>
        </w:rPr>
        <w:t xml:space="preserve"> </w:t>
      </w:r>
      <w:r w:rsidRPr="00E547AE">
        <w:rPr>
          <w:rFonts w:ascii="Arial" w:hAnsi="Arial" w:cs="Arial"/>
        </w:rPr>
        <w:t>into</w:t>
      </w:r>
      <w:r w:rsidRPr="00E547AE">
        <w:rPr>
          <w:rFonts w:ascii="Arial" w:hAnsi="Arial" w:cs="Arial"/>
          <w:spacing w:val="-31"/>
        </w:rPr>
        <w:t xml:space="preserve"> </w:t>
      </w:r>
      <w:r w:rsidRPr="00E547AE">
        <w:rPr>
          <w:rFonts w:ascii="Arial" w:hAnsi="Arial" w:cs="Arial"/>
        </w:rPr>
        <w:t>care</w:t>
      </w:r>
      <w:r w:rsidRPr="00E547AE">
        <w:rPr>
          <w:rFonts w:ascii="Arial" w:hAnsi="Arial" w:cs="Arial"/>
          <w:spacing w:val="-27"/>
        </w:rPr>
        <w:t xml:space="preserve"> </w:t>
      </w:r>
      <w:r w:rsidRPr="00E547AE">
        <w:rPr>
          <w:rFonts w:ascii="Arial" w:hAnsi="Arial" w:cs="Arial"/>
        </w:rPr>
        <w:t>and</w:t>
      </w:r>
      <w:r w:rsidRPr="00E547AE">
        <w:rPr>
          <w:rFonts w:ascii="Arial" w:hAnsi="Arial" w:cs="Arial"/>
          <w:spacing w:val="-32"/>
        </w:rPr>
        <w:t xml:space="preserve"> </w:t>
      </w:r>
      <w:r w:rsidRPr="00E547AE">
        <w:rPr>
          <w:rFonts w:ascii="Arial" w:hAnsi="Arial" w:cs="Arial"/>
        </w:rPr>
        <w:t>will</w:t>
      </w:r>
      <w:r w:rsidRPr="00E547AE">
        <w:rPr>
          <w:rFonts w:ascii="Arial" w:hAnsi="Arial" w:cs="Arial"/>
          <w:spacing w:val="-26"/>
        </w:rPr>
        <w:t xml:space="preserve"> </w:t>
      </w:r>
      <w:r w:rsidRPr="00E547AE">
        <w:rPr>
          <w:rFonts w:ascii="Arial" w:hAnsi="Arial" w:cs="Arial"/>
        </w:rPr>
        <w:t>be</w:t>
      </w:r>
      <w:r w:rsidRPr="00E547AE">
        <w:rPr>
          <w:rFonts w:ascii="Arial" w:hAnsi="Arial" w:cs="Arial"/>
          <w:spacing w:val="-26"/>
        </w:rPr>
        <w:t xml:space="preserve"> </w:t>
      </w:r>
      <w:r w:rsidRPr="00E547AE">
        <w:rPr>
          <w:rFonts w:ascii="Arial" w:hAnsi="Arial" w:cs="Arial"/>
        </w:rPr>
        <w:t>reviewed</w:t>
      </w:r>
      <w:r w:rsidRPr="00E547AE">
        <w:rPr>
          <w:rFonts w:ascii="Arial" w:hAnsi="Arial" w:cs="Arial"/>
          <w:spacing w:val="-32"/>
        </w:rPr>
        <w:t xml:space="preserve"> </w:t>
      </w:r>
      <w:r w:rsidRPr="00E547AE">
        <w:rPr>
          <w:rFonts w:ascii="Arial" w:hAnsi="Arial" w:cs="Arial"/>
        </w:rPr>
        <w:t>regularly</w:t>
      </w:r>
      <w:r w:rsidRPr="00E547AE">
        <w:rPr>
          <w:rFonts w:ascii="Arial" w:hAnsi="Arial" w:cs="Arial"/>
          <w:spacing w:val="-26"/>
        </w:rPr>
        <w:t xml:space="preserve"> </w:t>
      </w:r>
      <w:r w:rsidRPr="00E547AE">
        <w:rPr>
          <w:rFonts w:ascii="Arial" w:hAnsi="Arial" w:cs="Arial"/>
        </w:rPr>
        <w:t>and as</w:t>
      </w:r>
      <w:r w:rsidRPr="00E547AE">
        <w:rPr>
          <w:rFonts w:ascii="Arial" w:hAnsi="Arial" w:cs="Arial"/>
          <w:spacing w:val="-28"/>
        </w:rPr>
        <w:t xml:space="preserve"> </w:t>
      </w:r>
      <w:r w:rsidRPr="00E547AE">
        <w:rPr>
          <w:rFonts w:ascii="Arial" w:hAnsi="Arial" w:cs="Arial"/>
        </w:rPr>
        <w:t>necessary</w:t>
      </w:r>
      <w:r w:rsidRPr="00E547AE">
        <w:rPr>
          <w:rFonts w:ascii="Arial" w:hAnsi="Arial" w:cs="Arial"/>
          <w:spacing w:val="-28"/>
        </w:rPr>
        <w:t xml:space="preserve"> </w:t>
      </w:r>
      <w:r w:rsidRPr="00E547AE">
        <w:rPr>
          <w:rFonts w:ascii="Arial" w:hAnsi="Arial" w:cs="Arial"/>
        </w:rPr>
        <w:t>to</w:t>
      </w:r>
      <w:r w:rsidRPr="00E547AE">
        <w:rPr>
          <w:rFonts w:ascii="Arial" w:hAnsi="Arial" w:cs="Arial"/>
          <w:spacing w:val="-27"/>
        </w:rPr>
        <w:t xml:space="preserve"> </w:t>
      </w:r>
      <w:r w:rsidRPr="00E547AE">
        <w:rPr>
          <w:rFonts w:ascii="Arial" w:hAnsi="Arial" w:cs="Arial"/>
        </w:rPr>
        <w:t>meet</w:t>
      </w:r>
      <w:r w:rsidRPr="00E547AE">
        <w:rPr>
          <w:rFonts w:ascii="Arial" w:hAnsi="Arial" w:cs="Arial"/>
          <w:spacing w:val="-28"/>
        </w:rPr>
        <w:t xml:space="preserve"> </w:t>
      </w:r>
      <w:r w:rsidRPr="00E547AE">
        <w:rPr>
          <w:rFonts w:ascii="Arial" w:hAnsi="Arial" w:cs="Arial"/>
        </w:rPr>
        <w:t>the</w:t>
      </w:r>
      <w:r w:rsidRPr="00E547AE">
        <w:rPr>
          <w:rFonts w:ascii="Arial" w:hAnsi="Arial" w:cs="Arial"/>
          <w:spacing w:val="-28"/>
        </w:rPr>
        <w:t xml:space="preserve"> </w:t>
      </w:r>
      <w:r w:rsidRPr="00E547AE">
        <w:rPr>
          <w:rFonts w:ascii="Arial" w:hAnsi="Arial" w:cs="Arial"/>
        </w:rPr>
        <w:t>needs</w:t>
      </w:r>
      <w:r w:rsidRPr="00E547AE">
        <w:rPr>
          <w:rFonts w:ascii="Arial" w:hAnsi="Arial" w:cs="Arial"/>
          <w:spacing w:val="-27"/>
        </w:rPr>
        <w:t xml:space="preserve"> </w:t>
      </w:r>
      <w:r w:rsidRPr="00E547AE">
        <w:rPr>
          <w:rFonts w:ascii="Arial" w:hAnsi="Arial" w:cs="Arial"/>
        </w:rPr>
        <w:t>of</w:t>
      </w:r>
      <w:r w:rsidRPr="00E547AE">
        <w:rPr>
          <w:rFonts w:ascii="Arial" w:hAnsi="Arial" w:cs="Arial"/>
          <w:spacing w:val="-28"/>
        </w:rPr>
        <w:t xml:space="preserve"> </w:t>
      </w:r>
      <w:r w:rsidRPr="00E547AE">
        <w:rPr>
          <w:rFonts w:ascii="Arial" w:hAnsi="Arial" w:cs="Arial"/>
        </w:rPr>
        <w:t>the</w:t>
      </w:r>
      <w:r w:rsidRPr="00E547AE">
        <w:rPr>
          <w:rFonts w:ascii="Arial" w:hAnsi="Arial" w:cs="Arial"/>
          <w:spacing w:val="-27"/>
        </w:rPr>
        <w:t xml:space="preserve"> </w:t>
      </w:r>
      <w:r w:rsidR="00A74823" w:rsidRPr="00E547AE">
        <w:rPr>
          <w:rFonts w:ascii="Arial" w:hAnsi="Arial" w:cs="Arial"/>
          <w:spacing w:val="-27"/>
        </w:rPr>
        <w:t>C</w:t>
      </w:r>
      <w:r w:rsidR="00A74823" w:rsidRPr="00E547AE">
        <w:rPr>
          <w:rFonts w:ascii="Arial" w:hAnsi="Arial" w:cs="Arial"/>
        </w:rPr>
        <w:t>LA</w:t>
      </w:r>
      <w:r w:rsidRPr="00E547AE">
        <w:rPr>
          <w:rFonts w:ascii="Arial" w:hAnsi="Arial" w:cs="Arial"/>
        </w:rPr>
        <w:t>.</w:t>
      </w:r>
      <w:r w:rsidRPr="00E547AE">
        <w:rPr>
          <w:rFonts w:ascii="Arial" w:hAnsi="Arial" w:cs="Arial"/>
          <w:spacing w:val="-30"/>
        </w:rPr>
        <w:t xml:space="preserve"> </w:t>
      </w:r>
      <w:r w:rsidRPr="00E547AE">
        <w:rPr>
          <w:rFonts w:ascii="Arial" w:hAnsi="Arial" w:cs="Arial"/>
        </w:rPr>
        <w:t>The</w:t>
      </w:r>
      <w:r w:rsidRPr="00E547AE">
        <w:rPr>
          <w:rFonts w:ascii="Arial" w:hAnsi="Arial" w:cs="Arial"/>
          <w:spacing w:val="-30"/>
        </w:rPr>
        <w:t xml:space="preserve"> </w:t>
      </w:r>
      <w:r w:rsidRPr="00E547AE">
        <w:rPr>
          <w:rFonts w:ascii="Arial" w:hAnsi="Arial" w:cs="Arial"/>
        </w:rPr>
        <w:t>PEP</w:t>
      </w:r>
      <w:r w:rsidRPr="00E547AE">
        <w:rPr>
          <w:rFonts w:ascii="Arial" w:hAnsi="Arial" w:cs="Arial"/>
          <w:spacing w:val="-28"/>
        </w:rPr>
        <w:t xml:space="preserve"> </w:t>
      </w:r>
      <w:r w:rsidRPr="00E547AE">
        <w:rPr>
          <w:rFonts w:ascii="Arial" w:hAnsi="Arial" w:cs="Arial"/>
        </w:rPr>
        <w:t>will</w:t>
      </w:r>
      <w:r w:rsidRPr="00E547AE">
        <w:rPr>
          <w:rFonts w:ascii="Arial" w:hAnsi="Arial" w:cs="Arial"/>
          <w:spacing w:val="-29"/>
        </w:rPr>
        <w:t xml:space="preserve"> </w:t>
      </w:r>
      <w:r w:rsidRPr="00E547AE">
        <w:rPr>
          <w:rFonts w:ascii="Arial" w:hAnsi="Arial" w:cs="Arial"/>
        </w:rPr>
        <w:t>provide</w:t>
      </w:r>
      <w:r w:rsidRPr="00E547AE">
        <w:rPr>
          <w:rFonts w:ascii="Arial" w:hAnsi="Arial" w:cs="Arial"/>
          <w:spacing w:val="-27"/>
        </w:rPr>
        <w:t xml:space="preserve"> </w:t>
      </w:r>
      <w:r w:rsidRPr="00E547AE">
        <w:rPr>
          <w:rFonts w:ascii="Arial" w:hAnsi="Arial" w:cs="Arial"/>
        </w:rPr>
        <w:t>a</w:t>
      </w:r>
      <w:r w:rsidRPr="00E547AE">
        <w:rPr>
          <w:rFonts w:ascii="Arial" w:hAnsi="Arial" w:cs="Arial"/>
          <w:spacing w:val="-28"/>
        </w:rPr>
        <w:t xml:space="preserve"> </w:t>
      </w:r>
      <w:r w:rsidRPr="00E547AE">
        <w:rPr>
          <w:rFonts w:ascii="Arial" w:hAnsi="Arial" w:cs="Arial"/>
        </w:rPr>
        <w:t>regular opportunity to review progress, note any concerns and ensure that all relevant parties are informed</w:t>
      </w:r>
      <w:r w:rsidRPr="00E547AE">
        <w:rPr>
          <w:rFonts w:ascii="Arial" w:hAnsi="Arial" w:cs="Arial"/>
          <w:spacing w:val="-43"/>
        </w:rPr>
        <w:t xml:space="preserve"> </w:t>
      </w:r>
      <w:r w:rsidRPr="00E547AE">
        <w:rPr>
          <w:rFonts w:ascii="Arial" w:hAnsi="Arial" w:cs="Arial"/>
        </w:rPr>
        <w:t>accordingly.</w:t>
      </w:r>
    </w:p>
    <w:p w14:paraId="7C7FD0A8" w14:textId="77777777" w:rsidR="00D4406E" w:rsidRPr="00E547AE" w:rsidRDefault="00D4406E" w:rsidP="00D4406E">
      <w:pPr>
        <w:pStyle w:val="BodyText"/>
        <w:rPr>
          <w:rFonts w:ascii="Arial" w:hAnsi="Arial" w:cs="Arial"/>
        </w:rPr>
      </w:pPr>
    </w:p>
    <w:p w14:paraId="4E74AFBF" w14:textId="77777777" w:rsidR="00D4406E" w:rsidRPr="00E547AE" w:rsidRDefault="00D4406E" w:rsidP="00D4406E">
      <w:pPr>
        <w:pStyle w:val="BodyText"/>
        <w:spacing w:before="1" w:line="237" w:lineRule="auto"/>
        <w:ind w:left="359"/>
        <w:rPr>
          <w:rFonts w:ascii="Arial" w:hAnsi="Arial" w:cs="Arial"/>
        </w:rPr>
      </w:pPr>
      <w:r w:rsidRPr="00E547AE">
        <w:rPr>
          <w:rFonts w:ascii="Arial" w:hAnsi="Arial" w:cs="Arial"/>
        </w:rPr>
        <w:t>Copies</w:t>
      </w:r>
      <w:r w:rsidRPr="00E547AE">
        <w:rPr>
          <w:rFonts w:ascii="Arial" w:hAnsi="Arial" w:cs="Arial"/>
          <w:spacing w:val="-25"/>
        </w:rPr>
        <w:t xml:space="preserve"> </w:t>
      </w:r>
      <w:r w:rsidRPr="00E547AE">
        <w:rPr>
          <w:rFonts w:ascii="Arial" w:hAnsi="Arial" w:cs="Arial"/>
        </w:rPr>
        <w:t>of</w:t>
      </w:r>
      <w:r w:rsidRPr="00E547AE">
        <w:rPr>
          <w:rFonts w:ascii="Arial" w:hAnsi="Arial" w:cs="Arial"/>
          <w:spacing w:val="-27"/>
        </w:rPr>
        <w:t xml:space="preserve"> </w:t>
      </w:r>
      <w:r w:rsidRPr="00E547AE">
        <w:rPr>
          <w:rFonts w:ascii="Arial" w:hAnsi="Arial" w:cs="Arial"/>
        </w:rPr>
        <w:t>reports</w:t>
      </w:r>
      <w:r w:rsidRPr="00E547AE">
        <w:rPr>
          <w:rFonts w:ascii="Arial" w:hAnsi="Arial" w:cs="Arial"/>
          <w:spacing w:val="-26"/>
        </w:rPr>
        <w:t xml:space="preserve"> </w:t>
      </w:r>
      <w:r w:rsidRPr="00E547AE">
        <w:rPr>
          <w:rFonts w:ascii="Arial" w:hAnsi="Arial" w:cs="Arial"/>
        </w:rPr>
        <w:t>and</w:t>
      </w:r>
      <w:r w:rsidRPr="00E547AE">
        <w:rPr>
          <w:rFonts w:ascii="Arial" w:hAnsi="Arial" w:cs="Arial"/>
          <w:spacing w:val="-29"/>
        </w:rPr>
        <w:t xml:space="preserve"> </w:t>
      </w:r>
      <w:r w:rsidRPr="00E547AE">
        <w:rPr>
          <w:rFonts w:ascii="Arial" w:hAnsi="Arial" w:cs="Arial"/>
        </w:rPr>
        <w:t>appropriate</w:t>
      </w:r>
      <w:r w:rsidRPr="00E547AE">
        <w:rPr>
          <w:rFonts w:ascii="Arial" w:hAnsi="Arial" w:cs="Arial"/>
          <w:spacing w:val="-26"/>
        </w:rPr>
        <w:t xml:space="preserve"> </w:t>
      </w:r>
      <w:r w:rsidRPr="00E547AE">
        <w:rPr>
          <w:rFonts w:ascii="Arial" w:hAnsi="Arial" w:cs="Arial"/>
        </w:rPr>
        <w:t>documentation</w:t>
      </w:r>
      <w:r w:rsidRPr="00E547AE">
        <w:rPr>
          <w:rFonts w:ascii="Arial" w:hAnsi="Arial" w:cs="Arial"/>
          <w:spacing w:val="-27"/>
        </w:rPr>
        <w:t xml:space="preserve"> </w:t>
      </w:r>
      <w:r w:rsidRPr="00E547AE">
        <w:rPr>
          <w:rFonts w:ascii="Arial" w:hAnsi="Arial" w:cs="Arial"/>
        </w:rPr>
        <w:t>will</w:t>
      </w:r>
      <w:r w:rsidRPr="00E547AE">
        <w:rPr>
          <w:rFonts w:ascii="Arial" w:hAnsi="Arial" w:cs="Arial"/>
          <w:spacing w:val="-26"/>
        </w:rPr>
        <w:t xml:space="preserve"> </w:t>
      </w:r>
      <w:r w:rsidRPr="00E547AE">
        <w:rPr>
          <w:rFonts w:ascii="Arial" w:hAnsi="Arial" w:cs="Arial"/>
        </w:rPr>
        <w:t>be</w:t>
      </w:r>
      <w:r w:rsidRPr="00E547AE">
        <w:rPr>
          <w:rFonts w:ascii="Arial" w:hAnsi="Arial" w:cs="Arial"/>
          <w:spacing w:val="-26"/>
        </w:rPr>
        <w:t xml:space="preserve"> </w:t>
      </w:r>
      <w:r w:rsidRPr="00E547AE">
        <w:rPr>
          <w:rFonts w:ascii="Arial" w:hAnsi="Arial" w:cs="Arial"/>
        </w:rPr>
        <w:t>sent</w:t>
      </w:r>
      <w:r w:rsidRPr="00E547AE">
        <w:rPr>
          <w:rFonts w:ascii="Arial" w:hAnsi="Arial" w:cs="Arial"/>
          <w:spacing w:val="-26"/>
        </w:rPr>
        <w:t xml:space="preserve"> </w:t>
      </w:r>
      <w:r w:rsidRPr="00E547AE">
        <w:rPr>
          <w:rFonts w:ascii="Arial" w:hAnsi="Arial" w:cs="Arial"/>
        </w:rPr>
        <w:t>to</w:t>
      </w:r>
      <w:r w:rsidRPr="00E547AE">
        <w:rPr>
          <w:rFonts w:ascii="Arial" w:hAnsi="Arial" w:cs="Arial"/>
          <w:spacing w:val="-28"/>
        </w:rPr>
        <w:t xml:space="preserve"> </w:t>
      </w:r>
      <w:proofErr w:type="spellStart"/>
      <w:r w:rsidRPr="00E547AE">
        <w:rPr>
          <w:rFonts w:ascii="Arial" w:hAnsi="Arial" w:cs="Arial"/>
        </w:rPr>
        <w:t>authorised</w:t>
      </w:r>
      <w:proofErr w:type="spellEnd"/>
      <w:r w:rsidRPr="00E547AE">
        <w:rPr>
          <w:rFonts w:ascii="Arial" w:hAnsi="Arial" w:cs="Arial"/>
          <w:spacing w:val="-27"/>
        </w:rPr>
        <w:t xml:space="preserve"> </w:t>
      </w:r>
      <w:r w:rsidRPr="00E547AE">
        <w:rPr>
          <w:rFonts w:ascii="Arial" w:hAnsi="Arial" w:cs="Arial"/>
        </w:rPr>
        <w:t>carers</w:t>
      </w:r>
      <w:r w:rsidRPr="00E547AE">
        <w:rPr>
          <w:rFonts w:ascii="Arial" w:hAnsi="Arial" w:cs="Arial"/>
          <w:spacing w:val="-26"/>
        </w:rPr>
        <w:t xml:space="preserve"> </w:t>
      </w:r>
      <w:r w:rsidRPr="00E547AE">
        <w:rPr>
          <w:rFonts w:ascii="Arial" w:hAnsi="Arial" w:cs="Arial"/>
        </w:rPr>
        <w:t>and</w:t>
      </w:r>
      <w:r w:rsidRPr="00E547AE">
        <w:rPr>
          <w:rFonts w:ascii="Arial" w:hAnsi="Arial" w:cs="Arial"/>
          <w:spacing w:val="-3"/>
        </w:rPr>
        <w:t xml:space="preserve"> </w:t>
      </w:r>
      <w:r w:rsidRPr="00E547AE">
        <w:rPr>
          <w:rFonts w:ascii="Arial" w:hAnsi="Arial" w:cs="Arial"/>
        </w:rPr>
        <w:t>agencies involved</w:t>
      </w:r>
      <w:r w:rsidRPr="00E547AE">
        <w:rPr>
          <w:rFonts w:ascii="Arial" w:hAnsi="Arial" w:cs="Arial"/>
          <w:spacing w:val="-33"/>
        </w:rPr>
        <w:t xml:space="preserve"> </w:t>
      </w:r>
      <w:r w:rsidRPr="00E547AE">
        <w:rPr>
          <w:rFonts w:ascii="Arial" w:hAnsi="Arial" w:cs="Arial"/>
        </w:rPr>
        <w:t>with</w:t>
      </w:r>
      <w:r w:rsidRPr="00E547AE">
        <w:rPr>
          <w:rFonts w:ascii="Arial" w:hAnsi="Arial" w:cs="Arial"/>
          <w:spacing w:val="-36"/>
        </w:rPr>
        <w:t xml:space="preserve"> </w:t>
      </w:r>
      <w:r w:rsidRPr="00E547AE">
        <w:rPr>
          <w:rFonts w:ascii="Arial" w:hAnsi="Arial" w:cs="Arial"/>
        </w:rPr>
        <w:t>the</w:t>
      </w:r>
      <w:r w:rsidRPr="00E547AE">
        <w:rPr>
          <w:rFonts w:ascii="Arial" w:hAnsi="Arial" w:cs="Arial"/>
          <w:spacing w:val="-32"/>
        </w:rPr>
        <w:t xml:space="preserve"> </w:t>
      </w:r>
      <w:r w:rsidRPr="00E547AE">
        <w:rPr>
          <w:rFonts w:ascii="Arial" w:hAnsi="Arial" w:cs="Arial"/>
        </w:rPr>
        <w:t>child</w:t>
      </w:r>
      <w:r w:rsidRPr="00E547AE">
        <w:rPr>
          <w:rFonts w:ascii="Arial" w:hAnsi="Arial" w:cs="Arial"/>
          <w:spacing w:val="-33"/>
        </w:rPr>
        <w:t xml:space="preserve"> </w:t>
      </w:r>
      <w:r w:rsidRPr="00E547AE">
        <w:rPr>
          <w:rFonts w:ascii="Arial" w:hAnsi="Arial" w:cs="Arial"/>
        </w:rPr>
        <w:t>as</w:t>
      </w:r>
      <w:r w:rsidRPr="00E547AE">
        <w:rPr>
          <w:rFonts w:ascii="Arial" w:hAnsi="Arial" w:cs="Arial"/>
          <w:spacing w:val="-32"/>
        </w:rPr>
        <w:t xml:space="preserve"> </w:t>
      </w:r>
      <w:r w:rsidRPr="00E547AE">
        <w:rPr>
          <w:rFonts w:ascii="Arial" w:hAnsi="Arial" w:cs="Arial"/>
        </w:rPr>
        <w:t>well</w:t>
      </w:r>
      <w:r w:rsidRPr="00E547AE">
        <w:rPr>
          <w:rFonts w:ascii="Arial" w:hAnsi="Arial" w:cs="Arial"/>
          <w:spacing w:val="-35"/>
        </w:rPr>
        <w:t xml:space="preserve"> </w:t>
      </w:r>
      <w:r w:rsidRPr="00E547AE">
        <w:rPr>
          <w:rFonts w:ascii="Arial" w:hAnsi="Arial" w:cs="Arial"/>
        </w:rPr>
        <w:t>as</w:t>
      </w:r>
      <w:r w:rsidRPr="00E547AE">
        <w:rPr>
          <w:rFonts w:ascii="Arial" w:hAnsi="Arial" w:cs="Arial"/>
          <w:spacing w:val="-33"/>
        </w:rPr>
        <w:t xml:space="preserve"> </w:t>
      </w:r>
      <w:r w:rsidRPr="00E547AE">
        <w:rPr>
          <w:rFonts w:ascii="Arial" w:hAnsi="Arial" w:cs="Arial"/>
        </w:rPr>
        <w:t>any</w:t>
      </w:r>
      <w:r w:rsidRPr="00E547AE">
        <w:rPr>
          <w:rFonts w:ascii="Arial" w:hAnsi="Arial" w:cs="Arial"/>
          <w:spacing w:val="-36"/>
        </w:rPr>
        <w:t xml:space="preserve"> </w:t>
      </w:r>
      <w:r w:rsidRPr="00E547AE">
        <w:rPr>
          <w:rFonts w:ascii="Arial" w:hAnsi="Arial" w:cs="Arial"/>
        </w:rPr>
        <w:t>receiving</w:t>
      </w:r>
      <w:r w:rsidRPr="00E547AE">
        <w:rPr>
          <w:rFonts w:ascii="Arial" w:hAnsi="Arial" w:cs="Arial"/>
          <w:spacing w:val="-35"/>
        </w:rPr>
        <w:t xml:space="preserve"> </w:t>
      </w:r>
      <w:r w:rsidRPr="00E547AE">
        <w:rPr>
          <w:rFonts w:ascii="Arial" w:hAnsi="Arial" w:cs="Arial"/>
        </w:rPr>
        <w:t>school</w:t>
      </w:r>
      <w:r w:rsidRPr="00E547AE">
        <w:rPr>
          <w:rFonts w:ascii="Arial" w:hAnsi="Arial" w:cs="Arial"/>
          <w:spacing w:val="-34"/>
        </w:rPr>
        <w:t xml:space="preserve"> </w:t>
      </w:r>
      <w:r w:rsidRPr="00E547AE">
        <w:rPr>
          <w:rFonts w:ascii="Arial" w:hAnsi="Arial" w:cs="Arial"/>
        </w:rPr>
        <w:t>at</w:t>
      </w:r>
      <w:r w:rsidRPr="00E547AE">
        <w:rPr>
          <w:rFonts w:ascii="Arial" w:hAnsi="Arial" w:cs="Arial"/>
          <w:spacing w:val="-35"/>
        </w:rPr>
        <w:t xml:space="preserve"> </w:t>
      </w:r>
      <w:r w:rsidRPr="00E547AE">
        <w:rPr>
          <w:rFonts w:ascii="Arial" w:hAnsi="Arial" w:cs="Arial"/>
        </w:rPr>
        <w:t>point</w:t>
      </w:r>
      <w:r w:rsidRPr="00E547AE">
        <w:rPr>
          <w:rFonts w:ascii="Arial" w:hAnsi="Arial" w:cs="Arial"/>
          <w:spacing w:val="-33"/>
        </w:rPr>
        <w:t xml:space="preserve"> </w:t>
      </w:r>
      <w:r w:rsidRPr="00E547AE">
        <w:rPr>
          <w:rFonts w:ascii="Arial" w:hAnsi="Arial" w:cs="Arial"/>
        </w:rPr>
        <w:t>of</w:t>
      </w:r>
      <w:r w:rsidRPr="00E547AE">
        <w:rPr>
          <w:rFonts w:ascii="Arial" w:hAnsi="Arial" w:cs="Arial"/>
          <w:spacing w:val="-35"/>
        </w:rPr>
        <w:t xml:space="preserve"> </w:t>
      </w:r>
      <w:r w:rsidRPr="00E547AE">
        <w:rPr>
          <w:rFonts w:ascii="Arial" w:hAnsi="Arial" w:cs="Arial"/>
        </w:rPr>
        <w:t>transition.</w:t>
      </w:r>
    </w:p>
    <w:p w14:paraId="6D870FD2" w14:textId="77777777" w:rsidR="00D4406E" w:rsidRPr="00E547AE" w:rsidRDefault="00D4406E" w:rsidP="00D4406E">
      <w:pPr>
        <w:pStyle w:val="BodyText"/>
        <w:spacing w:before="8"/>
        <w:rPr>
          <w:rFonts w:ascii="Arial" w:hAnsi="Arial" w:cs="Arial"/>
        </w:rPr>
      </w:pPr>
    </w:p>
    <w:p w14:paraId="7176D888" w14:textId="77777777" w:rsidR="00D4406E" w:rsidRPr="00E547AE" w:rsidRDefault="00D4406E" w:rsidP="00D4406E">
      <w:pPr>
        <w:pStyle w:val="BodyText"/>
        <w:spacing w:line="252" w:lineRule="auto"/>
        <w:ind w:left="359" w:right="612"/>
        <w:jc w:val="both"/>
        <w:rPr>
          <w:rFonts w:ascii="Arial" w:hAnsi="Arial" w:cs="Arial"/>
        </w:rPr>
      </w:pPr>
      <w:r w:rsidRPr="00E547AE">
        <w:rPr>
          <w:rFonts w:ascii="Arial" w:hAnsi="Arial" w:cs="Arial"/>
        </w:rPr>
        <w:t>It</w:t>
      </w:r>
      <w:r w:rsidRPr="00E547AE">
        <w:rPr>
          <w:rFonts w:ascii="Arial" w:hAnsi="Arial" w:cs="Arial"/>
          <w:spacing w:val="-36"/>
        </w:rPr>
        <w:t xml:space="preserve"> </w:t>
      </w:r>
      <w:r w:rsidRPr="00E547AE">
        <w:rPr>
          <w:rFonts w:ascii="Arial" w:hAnsi="Arial" w:cs="Arial"/>
        </w:rPr>
        <w:t>is</w:t>
      </w:r>
      <w:r w:rsidRPr="00E547AE">
        <w:rPr>
          <w:rFonts w:ascii="Arial" w:hAnsi="Arial" w:cs="Arial"/>
          <w:spacing w:val="-36"/>
        </w:rPr>
        <w:t xml:space="preserve"> </w:t>
      </w:r>
      <w:r w:rsidRPr="00E547AE">
        <w:rPr>
          <w:rFonts w:ascii="Arial" w:hAnsi="Arial" w:cs="Arial"/>
        </w:rPr>
        <w:t>vital</w:t>
      </w:r>
      <w:r w:rsidRPr="00E547AE">
        <w:rPr>
          <w:rFonts w:ascii="Arial" w:hAnsi="Arial" w:cs="Arial"/>
          <w:spacing w:val="-38"/>
        </w:rPr>
        <w:t xml:space="preserve"> </w:t>
      </w:r>
      <w:r w:rsidRPr="00E547AE">
        <w:rPr>
          <w:rFonts w:ascii="Arial" w:hAnsi="Arial" w:cs="Arial"/>
        </w:rPr>
        <w:t>that</w:t>
      </w:r>
      <w:r w:rsidRPr="00E547AE">
        <w:rPr>
          <w:rFonts w:ascii="Arial" w:hAnsi="Arial" w:cs="Arial"/>
          <w:spacing w:val="-33"/>
        </w:rPr>
        <w:t xml:space="preserve"> </w:t>
      </w:r>
      <w:r w:rsidRPr="00E547AE">
        <w:rPr>
          <w:rFonts w:ascii="Arial" w:hAnsi="Arial" w:cs="Arial"/>
        </w:rPr>
        <w:t>the</w:t>
      </w:r>
      <w:r w:rsidRPr="00E547AE">
        <w:rPr>
          <w:rFonts w:ascii="Arial" w:hAnsi="Arial" w:cs="Arial"/>
          <w:spacing w:val="-36"/>
        </w:rPr>
        <w:t xml:space="preserve"> </w:t>
      </w:r>
      <w:r w:rsidRPr="00E547AE">
        <w:rPr>
          <w:rFonts w:ascii="Arial" w:hAnsi="Arial" w:cs="Arial"/>
        </w:rPr>
        <w:t>Looked</w:t>
      </w:r>
      <w:r w:rsidRPr="00E547AE">
        <w:rPr>
          <w:rFonts w:ascii="Arial" w:hAnsi="Arial" w:cs="Arial"/>
          <w:spacing w:val="-36"/>
        </w:rPr>
        <w:t xml:space="preserve"> </w:t>
      </w:r>
      <w:r w:rsidRPr="00E547AE">
        <w:rPr>
          <w:rFonts w:ascii="Arial" w:hAnsi="Arial" w:cs="Arial"/>
        </w:rPr>
        <w:t>After</w:t>
      </w:r>
      <w:r w:rsidRPr="00E547AE">
        <w:rPr>
          <w:rFonts w:ascii="Arial" w:hAnsi="Arial" w:cs="Arial"/>
          <w:spacing w:val="-32"/>
        </w:rPr>
        <w:t xml:space="preserve"> </w:t>
      </w:r>
      <w:r w:rsidRPr="00E547AE">
        <w:rPr>
          <w:rFonts w:ascii="Arial" w:hAnsi="Arial" w:cs="Arial"/>
        </w:rPr>
        <w:t>Child</w:t>
      </w:r>
      <w:r w:rsidRPr="00E547AE">
        <w:rPr>
          <w:rFonts w:ascii="Arial" w:hAnsi="Arial" w:cs="Arial"/>
          <w:spacing w:val="-35"/>
        </w:rPr>
        <w:t xml:space="preserve"> </w:t>
      </w:r>
      <w:r w:rsidRPr="00E547AE">
        <w:rPr>
          <w:rFonts w:ascii="Arial" w:hAnsi="Arial" w:cs="Arial"/>
          <w:spacing w:val="-37"/>
        </w:rPr>
        <w:t xml:space="preserve"> </w:t>
      </w:r>
      <w:r w:rsidRPr="00E547AE">
        <w:rPr>
          <w:rFonts w:ascii="Arial" w:hAnsi="Arial" w:cs="Arial"/>
        </w:rPr>
        <w:t>is</w:t>
      </w:r>
      <w:r w:rsidRPr="00E547AE">
        <w:rPr>
          <w:rFonts w:ascii="Arial" w:hAnsi="Arial" w:cs="Arial"/>
          <w:spacing w:val="-35"/>
        </w:rPr>
        <w:t xml:space="preserve"> </w:t>
      </w:r>
      <w:r w:rsidRPr="00E547AE">
        <w:rPr>
          <w:rFonts w:ascii="Arial" w:hAnsi="Arial" w:cs="Arial"/>
        </w:rPr>
        <w:t>aware</w:t>
      </w:r>
      <w:r w:rsidRPr="00E547AE">
        <w:rPr>
          <w:rFonts w:ascii="Arial" w:hAnsi="Arial" w:cs="Arial"/>
          <w:spacing w:val="-34"/>
        </w:rPr>
        <w:t xml:space="preserve"> </w:t>
      </w:r>
      <w:r w:rsidRPr="00E547AE">
        <w:rPr>
          <w:rFonts w:ascii="Arial" w:hAnsi="Arial" w:cs="Arial"/>
        </w:rPr>
        <w:t>of</w:t>
      </w:r>
      <w:r w:rsidRPr="00E547AE">
        <w:rPr>
          <w:rFonts w:ascii="Arial" w:hAnsi="Arial" w:cs="Arial"/>
          <w:spacing w:val="-34"/>
        </w:rPr>
        <w:t xml:space="preserve"> </w:t>
      </w:r>
      <w:r w:rsidRPr="00E547AE">
        <w:rPr>
          <w:rFonts w:ascii="Arial" w:hAnsi="Arial" w:cs="Arial"/>
        </w:rPr>
        <w:t>information</w:t>
      </w:r>
      <w:r w:rsidRPr="00E547AE">
        <w:rPr>
          <w:rFonts w:ascii="Arial" w:hAnsi="Arial" w:cs="Arial"/>
          <w:spacing w:val="-36"/>
        </w:rPr>
        <w:t xml:space="preserve"> </w:t>
      </w:r>
      <w:r w:rsidRPr="00E547AE">
        <w:rPr>
          <w:rFonts w:ascii="Arial" w:hAnsi="Arial" w:cs="Arial"/>
        </w:rPr>
        <w:t>being</w:t>
      </w:r>
      <w:r w:rsidRPr="00E547AE">
        <w:rPr>
          <w:rFonts w:ascii="Arial" w:hAnsi="Arial" w:cs="Arial"/>
          <w:spacing w:val="-36"/>
        </w:rPr>
        <w:t xml:space="preserve"> </w:t>
      </w:r>
      <w:r w:rsidRPr="00E547AE">
        <w:rPr>
          <w:rFonts w:ascii="Arial" w:hAnsi="Arial" w:cs="Arial"/>
        </w:rPr>
        <w:t>recorded,</w:t>
      </w:r>
      <w:r w:rsidRPr="00E547AE">
        <w:rPr>
          <w:rFonts w:ascii="Arial" w:hAnsi="Arial" w:cs="Arial"/>
          <w:spacing w:val="-37"/>
        </w:rPr>
        <w:t xml:space="preserve"> </w:t>
      </w:r>
      <w:r w:rsidRPr="00E547AE">
        <w:rPr>
          <w:rFonts w:ascii="Arial" w:hAnsi="Arial" w:cs="Arial"/>
        </w:rPr>
        <w:t>in what</w:t>
      </w:r>
      <w:r w:rsidRPr="00E547AE">
        <w:rPr>
          <w:rFonts w:ascii="Arial" w:hAnsi="Arial" w:cs="Arial"/>
          <w:spacing w:val="-31"/>
        </w:rPr>
        <w:t xml:space="preserve"> </w:t>
      </w:r>
      <w:r w:rsidRPr="00E547AE">
        <w:rPr>
          <w:rFonts w:ascii="Arial" w:hAnsi="Arial" w:cs="Arial"/>
        </w:rPr>
        <w:t>circumstances</w:t>
      </w:r>
      <w:r w:rsidRPr="00E547AE">
        <w:rPr>
          <w:rFonts w:ascii="Arial" w:hAnsi="Arial" w:cs="Arial"/>
          <w:spacing w:val="-30"/>
        </w:rPr>
        <w:t xml:space="preserve"> </w:t>
      </w:r>
      <w:r w:rsidRPr="00E547AE">
        <w:rPr>
          <w:rFonts w:ascii="Arial" w:hAnsi="Arial" w:cs="Arial"/>
        </w:rPr>
        <w:t>and</w:t>
      </w:r>
      <w:r w:rsidRPr="00E547AE">
        <w:rPr>
          <w:rFonts w:ascii="Arial" w:hAnsi="Arial" w:cs="Arial"/>
          <w:spacing w:val="-32"/>
        </w:rPr>
        <w:t xml:space="preserve"> </w:t>
      </w:r>
      <w:r w:rsidRPr="00E547AE">
        <w:rPr>
          <w:rFonts w:ascii="Arial" w:hAnsi="Arial" w:cs="Arial"/>
        </w:rPr>
        <w:t>who</w:t>
      </w:r>
      <w:r w:rsidRPr="00E547AE">
        <w:rPr>
          <w:rFonts w:ascii="Arial" w:hAnsi="Arial" w:cs="Arial"/>
          <w:spacing w:val="-31"/>
        </w:rPr>
        <w:t xml:space="preserve"> </w:t>
      </w:r>
      <w:r w:rsidRPr="00E547AE">
        <w:rPr>
          <w:rFonts w:ascii="Arial" w:hAnsi="Arial" w:cs="Arial"/>
        </w:rPr>
        <w:t>will</w:t>
      </w:r>
      <w:r w:rsidRPr="00E547AE">
        <w:rPr>
          <w:rFonts w:ascii="Arial" w:hAnsi="Arial" w:cs="Arial"/>
          <w:spacing w:val="-33"/>
        </w:rPr>
        <w:t xml:space="preserve"> </w:t>
      </w:r>
      <w:r w:rsidRPr="00E547AE">
        <w:rPr>
          <w:rFonts w:ascii="Arial" w:hAnsi="Arial" w:cs="Arial"/>
        </w:rPr>
        <w:t>have</w:t>
      </w:r>
      <w:r w:rsidRPr="00E547AE">
        <w:rPr>
          <w:rFonts w:ascii="Arial" w:hAnsi="Arial" w:cs="Arial"/>
          <w:spacing w:val="-29"/>
        </w:rPr>
        <w:t xml:space="preserve"> </w:t>
      </w:r>
      <w:r w:rsidRPr="00E547AE">
        <w:rPr>
          <w:rFonts w:ascii="Arial" w:hAnsi="Arial" w:cs="Arial"/>
        </w:rPr>
        <w:t>access</w:t>
      </w:r>
      <w:r w:rsidRPr="00E547AE">
        <w:rPr>
          <w:rFonts w:ascii="Arial" w:hAnsi="Arial" w:cs="Arial"/>
          <w:spacing w:val="-30"/>
        </w:rPr>
        <w:t xml:space="preserve"> </w:t>
      </w:r>
      <w:r w:rsidRPr="00E547AE">
        <w:rPr>
          <w:rFonts w:ascii="Arial" w:hAnsi="Arial" w:cs="Arial"/>
        </w:rPr>
        <w:t>to</w:t>
      </w:r>
      <w:r w:rsidRPr="00E547AE">
        <w:rPr>
          <w:rFonts w:ascii="Arial" w:hAnsi="Arial" w:cs="Arial"/>
          <w:spacing w:val="-29"/>
        </w:rPr>
        <w:t xml:space="preserve"> </w:t>
      </w:r>
      <w:r w:rsidRPr="00E547AE">
        <w:rPr>
          <w:rFonts w:ascii="Arial" w:hAnsi="Arial" w:cs="Arial"/>
        </w:rPr>
        <w:t>it.</w:t>
      </w:r>
      <w:r w:rsidRPr="00E547AE">
        <w:rPr>
          <w:rFonts w:ascii="Arial" w:hAnsi="Arial" w:cs="Arial"/>
          <w:spacing w:val="-33"/>
        </w:rPr>
        <w:t xml:space="preserve"> </w:t>
      </w:r>
      <w:r w:rsidRPr="00E547AE">
        <w:rPr>
          <w:rFonts w:ascii="Arial" w:hAnsi="Arial" w:cs="Arial"/>
        </w:rPr>
        <w:t>How</w:t>
      </w:r>
      <w:r w:rsidRPr="00E547AE">
        <w:rPr>
          <w:rFonts w:ascii="Arial" w:hAnsi="Arial" w:cs="Arial"/>
          <w:spacing w:val="-33"/>
        </w:rPr>
        <w:t xml:space="preserve"> </w:t>
      </w:r>
      <w:r w:rsidRPr="00E547AE">
        <w:rPr>
          <w:rFonts w:ascii="Arial" w:hAnsi="Arial" w:cs="Arial"/>
        </w:rPr>
        <w:t>this</w:t>
      </w:r>
      <w:r w:rsidRPr="00E547AE">
        <w:rPr>
          <w:rFonts w:ascii="Arial" w:hAnsi="Arial" w:cs="Arial"/>
          <w:spacing w:val="-27"/>
        </w:rPr>
        <w:t xml:space="preserve"> </w:t>
      </w:r>
      <w:r w:rsidRPr="00E547AE">
        <w:rPr>
          <w:rFonts w:ascii="Arial" w:hAnsi="Arial" w:cs="Arial"/>
        </w:rPr>
        <w:t>is</w:t>
      </w:r>
      <w:r w:rsidRPr="00E547AE">
        <w:rPr>
          <w:rFonts w:ascii="Arial" w:hAnsi="Arial" w:cs="Arial"/>
          <w:spacing w:val="-31"/>
        </w:rPr>
        <w:t xml:space="preserve"> </w:t>
      </w:r>
      <w:r w:rsidRPr="00E547AE">
        <w:rPr>
          <w:rFonts w:ascii="Arial" w:hAnsi="Arial" w:cs="Arial"/>
        </w:rPr>
        <w:t>shared</w:t>
      </w:r>
      <w:r w:rsidRPr="00E547AE">
        <w:rPr>
          <w:rFonts w:ascii="Arial" w:hAnsi="Arial" w:cs="Arial"/>
          <w:spacing w:val="-30"/>
        </w:rPr>
        <w:t xml:space="preserve"> </w:t>
      </w:r>
      <w:r w:rsidRPr="00E547AE">
        <w:rPr>
          <w:rFonts w:ascii="Arial" w:hAnsi="Arial" w:cs="Arial"/>
        </w:rPr>
        <w:t>with</w:t>
      </w:r>
      <w:r w:rsidRPr="00E547AE">
        <w:rPr>
          <w:rFonts w:ascii="Arial" w:hAnsi="Arial" w:cs="Arial"/>
          <w:spacing w:val="-31"/>
        </w:rPr>
        <w:t xml:space="preserve"> </w:t>
      </w:r>
      <w:r w:rsidRPr="00E547AE">
        <w:rPr>
          <w:rFonts w:ascii="Arial" w:hAnsi="Arial" w:cs="Arial"/>
        </w:rPr>
        <w:t>them</w:t>
      </w:r>
      <w:r w:rsidRPr="00E547AE">
        <w:rPr>
          <w:rFonts w:ascii="Arial" w:hAnsi="Arial" w:cs="Arial"/>
          <w:spacing w:val="-31"/>
        </w:rPr>
        <w:t xml:space="preserve"> </w:t>
      </w:r>
      <w:r w:rsidRPr="00E547AE">
        <w:rPr>
          <w:rFonts w:ascii="Arial" w:hAnsi="Arial" w:cs="Arial"/>
        </w:rPr>
        <w:t>will</w:t>
      </w:r>
      <w:r w:rsidRPr="00E547AE">
        <w:rPr>
          <w:rFonts w:ascii="Arial" w:hAnsi="Arial" w:cs="Arial"/>
          <w:spacing w:val="-31"/>
        </w:rPr>
        <w:t xml:space="preserve"> </w:t>
      </w:r>
      <w:r w:rsidRPr="00E547AE">
        <w:rPr>
          <w:rFonts w:ascii="Arial" w:hAnsi="Arial" w:cs="Arial"/>
        </w:rPr>
        <w:t>depend</w:t>
      </w:r>
      <w:r w:rsidRPr="00E547AE">
        <w:rPr>
          <w:rFonts w:ascii="Arial" w:hAnsi="Arial" w:cs="Arial"/>
          <w:spacing w:val="-31"/>
        </w:rPr>
        <w:t xml:space="preserve"> </w:t>
      </w:r>
      <w:r w:rsidRPr="00E547AE">
        <w:rPr>
          <w:rFonts w:ascii="Arial" w:hAnsi="Arial" w:cs="Arial"/>
        </w:rPr>
        <w:t>on their</w:t>
      </w:r>
      <w:r w:rsidRPr="00E547AE">
        <w:rPr>
          <w:rFonts w:ascii="Arial" w:hAnsi="Arial" w:cs="Arial"/>
          <w:spacing w:val="-31"/>
        </w:rPr>
        <w:t xml:space="preserve"> </w:t>
      </w:r>
      <w:r w:rsidRPr="00E547AE">
        <w:rPr>
          <w:rFonts w:ascii="Arial" w:hAnsi="Arial" w:cs="Arial"/>
        </w:rPr>
        <w:t>age</w:t>
      </w:r>
      <w:r w:rsidRPr="00E547AE">
        <w:rPr>
          <w:rFonts w:ascii="Arial" w:hAnsi="Arial" w:cs="Arial"/>
          <w:spacing w:val="-27"/>
        </w:rPr>
        <w:t xml:space="preserve"> </w:t>
      </w:r>
      <w:r w:rsidRPr="00E547AE">
        <w:rPr>
          <w:rFonts w:ascii="Arial" w:hAnsi="Arial" w:cs="Arial"/>
        </w:rPr>
        <w:t>and</w:t>
      </w:r>
      <w:r w:rsidRPr="00E547AE">
        <w:rPr>
          <w:rFonts w:ascii="Arial" w:hAnsi="Arial" w:cs="Arial"/>
          <w:spacing w:val="-28"/>
        </w:rPr>
        <w:t xml:space="preserve"> </w:t>
      </w:r>
      <w:r w:rsidRPr="00E547AE">
        <w:rPr>
          <w:rFonts w:ascii="Arial" w:hAnsi="Arial" w:cs="Arial"/>
        </w:rPr>
        <w:t>level</w:t>
      </w:r>
      <w:r w:rsidRPr="00E547AE">
        <w:rPr>
          <w:rFonts w:ascii="Arial" w:hAnsi="Arial" w:cs="Arial"/>
          <w:spacing w:val="-33"/>
        </w:rPr>
        <w:t xml:space="preserve"> </w:t>
      </w:r>
      <w:r w:rsidRPr="00E547AE">
        <w:rPr>
          <w:rFonts w:ascii="Arial" w:hAnsi="Arial" w:cs="Arial"/>
        </w:rPr>
        <w:t>of</w:t>
      </w:r>
      <w:r w:rsidRPr="00E547AE">
        <w:rPr>
          <w:rFonts w:ascii="Arial" w:hAnsi="Arial" w:cs="Arial"/>
          <w:spacing w:val="-33"/>
        </w:rPr>
        <w:t xml:space="preserve"> </w:t>
      </w:r>
      <w:r w:rsidRPr="00E547AE">
        <w:rPr>
          <w:rFonts w:ascii="Arial" w:hAnsi="Arial" w:cs="Arial"/>
        </w:rPr>
        <w:t>understanding.</w:t>
      </w:r>
    </w:p>
    <w:p w14:paraId="775DD350" w14:textId="77777777" w:rsidR="00D4406E" w:rsidRPr="00E547AE" w:rsidRDefault="00D4406E" w:rsidP="00D4406E">
      <w:pPr>
        <w:pStyle w:val="BodyText"/>
        <w:spacing w:before="1"/>
        <w:rPr>
          <w:rFonts w:ascii="Arial" w:hAnsi="Arial" w:cs="Arial"/>
        </w:rPr>
      </w:pPr>
    </w:p>
    <w:p w14:paraId="65809248" w14:textId="3AE51F3D" w:rsidR="00D4406E" w:rsidRPr="00E547AE" w:rsidRDefault="00F44B59" w:rsidP="00D4406E">
      <w:pPr>
        <w:pStyle w:val="Heading1"/>
        <w:spacing w:before="0" w:line="240" w:lineRule="auto"/>
        <w:rPr>
          <w:rFonts w:ascii="Arial" w:hAnsi="Arial" w:cs="Arial"/>
        </w:rPr>
      </w:pPr>
      <w:r w:rsidRPr="00F44B59">
        <w:rPr>
          <w:rFonts w:ascii="Arial" w:hAnsi="Arial" w:cs="Arial"/>
          <w:highlight w:val="yellow"/>
        </w:rPr>
        <w:t>Suspensions</w:t>
      </w:r>
    </w:p>
    <w:p w14:paraId="1078B57E" w14:textId="453BBC20" w:rsidR="00D4406E" w:rsidRPr="00E547AE" w:rsidRDefault="00D4406E" w:rsidP="00D4406E">
      <w:pPr>
        <w:pStyle w:val="BodyText"/>
        <w:spacing w:before="16"/>
        <w:ind w:left="359"/>
        <w:rPr>
          <w:rFonts w:ascii="Arial" w:hAnsi="Arial" w:cs="Arial"/>
        </w:rPr>
      </w:pPr>
      <w:r w:rsidRPr="00E547AE">
        <w:rPr>
          <w:rFonts w:ascii="Arial" w:hAnsi="Arial" w:cs="Arial"/>
        </w:rPr>
        <w:t xml:space="preserve">St Clements C of E Primary School </w:t>
      </w:r>
      <w:proofErr w:type="spellStart"/>
      <w:r w:rsidRPr="00E547AE">
        <w:rPr>
          <w:rFonts w:ascii="Arial" w:hAnsi="Arial" w:cs="Arial"/>
        </w:rPr>
        <w:t>recognises</w:t>
      </w:r>
      <w:proofErr w:type="spellEnd"/>
      <w:r w:rsidRPr="00E547AE">
        <w:rPr>
          <w:rFonts w:ascii="Arial" w:hAnsi="Arial" w:cs="Arial"/>
          <w:spacing w:val="-55"/>
        </w:rPr>
        <w:t xml:space="preserve"> </w:t>
      </w:r>
      <w:r w:rsidR="00E5442E" w:rsidRPr="00E547AE">
        <w:rPr>
          <w:rFonts w:ascii="Arial" w:hAnsi="Arial" w:cs="Arial"/>
          <w:spacing w:val="-55"/>
        </w:rPr>
        <w:t xml:space="preserve">       </w:t>
      </w:r>
      <w:r w:rsidRPr="00E547AE">
        <w:rPr>
          <w:rFonts w:ascii="Arial" w:hAnsi="Arial" w:cs="Arial"/>
        </w:rPr>
        <w:t>that</w:t>
      </w:r>
      <w:r w:rsidRPr="00E547AE">
        <w:rPr>
          <w:rFonts w:ascii="Arial" w:hAnsi="Arial" w:cs="Arial"/>
          <w:spacing w:val="-53"/>
        </w:rPr>
        <w:t xml:space="preserve"> </w:t>
      </w:r>
      <w:r w:rsidR="001D70E5">
        <w:rPr>
          <w:rFonts w:ascii="Arial" w:hAnsi="Arial" w:cs="Arial"/>
          <w:spacing w:val="-53"/>
        </w:rPr>
        <w:t xml:space="preserve">  Children        </w:t>
      </w:r>
      <w:r w:rsidR="00A74823" w:rsidRPr="00E547AE">
        <w:rPr>
          <w:rFonts w:ascii="Arial" w:hAnsi="Arial" w:cs="Arial"/>
          <w:spacing w:val="-53"/>
        </w:rPr>
        <w:t xml:space="preserve">  </w:t>
      </w:r>
      <w:r w:rsidRPr="00E547AE">
        <w:rPr>
          <w:rFonts w:ascii="Arial" w:hAnsi="Arial" w:cs="Arial"/>
        </w:rPr>
        <w:t>Looked</w:t>
      </w:r>
      <w:r w:rsidRPr="00E547AE">
        <w:rPr>
          <w:rFonts w:ascii="Arial" w:hAnsi="Arial" w:cs="Arial"/>
          <w:spacing w:val="-57"/>
        </w:rPr>
        <w:t xml:space="preserve"> </w:t>
      </w:r>
      <w:r w:rsidR="00E5442E" w:rsidRPr="00E547AE">
        <w:rPr>
          <w:rFonts w:ascii="Arial" w:hAnsi="Arial" w:cs="Arial"/>
          <w:spacing w:val="-57"/>
        </w:rPr>
        <w:t xml:space="preserve">      </w:t>
      </w:r>
      <w:r w:rsidRPr="00E547AE">
        <w:rPr>
          <w:rFonts w:ascii="Arial" w:hAnsi="Arial" w:cs="Arial"/>
        </w:rPr>
        <w:t>After</w:t>
      </w:r>
      <w:r w:rsidR="00E5442E" w:rsidRPr="00E547AE">
        <w:rPr>
          <w:rFonts w:ascii="Arial" w:hAnsi="Arial" w:cs="Arial"/>
        </w:rPr>
        <w:t xml:space="preserve"> </w:t>
      </w:r>
      <w:r w:rsidRPr="00E547AE">
        <w:rPr>
          <w:rFonts w:ascii="Arial" w:hAnsi="Arial" w:cs="Arial"/>
          <w:spacing w:val="-52"/>
        </w:rPr>
        <w:t xml:space="preserve"> </w:t>
      </w:r>
      <w:r w:rsidRPr="00E547AE">
        <w:rPr>
          <w:rFonts w:ascii="Arial" w:hAnsi="Arial" w:cs="Arial"/>
        </w:rPr>
        <w:t>are</w:t>
      </w:r>
      <w:r w:rsidRPr="00E547AE">
        <w:rPr>
          <w:rFonts w:ascii="Arial" w:hAnsi="Arial" w:cs="Arial"/>
          <w:spacing w:val="-56"/>
        </w:rPr>
        <w:t xml:space="preserve"> </w:t>
      </w:r>
      <w:r w:rsidR="00E5442E" w:rsidRPr="00E547AE">
        <w:rPr>
          <w:rFonts w:ascii="Arial" w:hAnsi="Arial" w:cs="Arial"/>
          <w:spacing w:val="-56"/>
        </w:rPr>
        <w:t xml:space="preserve">       </w:t>
      </w:r>
      <w:r w:rsidRPr="00E547AE">
        <w:rPr>
          <w:rFonts w:ascii="Arial" w:hAnsi="Arial" w:cs="Arial"/>
        </w:rPr>
        <w:t>particularly</w:t>
      </w:r>
      <w:r w:rsidRPr="00E547AE">
        <w:rPr>
          <w:rFonts w:ascii="Arial" w:hAnsi="Arial" w:cs="Arial"/>
          <w:spacing w:val="-57"/>
        </w:rPr>
        <w:t xml:space="preserve"> </w:t>
      </w:r>
      <w:r w:rsidR="00E5442E" w:rsidRPr="00E547AE">
        <w:rPr>
          <w:rFonts w:ascii="Arial" w:hAnsi="Arial" w:cs="Arial"/>
          <w:spacing w:val="-57"/>
        </w:rPr>
        <w:t xml:space="preserve">              </w:t>
      </w:r>
      <w:r w:rsidRPr="00E547AE">
        <w:rPr>
          <w:rFonts w:ascii="Arial" w:hAnsi="Arial" w:cs="Arial"/>
        </w:rPr>
        <w:t xml:space="preserve">vulnerable </w:t>
      </w:r>
      <w:r w:rsidRPr="00E547AE">
        <w:rPr>
          <w:rFonts w:ascii="Arial" w:hAnsi="Arial" w:cs="Arial"/>
          <w:spacing w:val="-54"/>
        </w:rPr>
        <w:t xml:space="preserve"> </w:t>
      </w:r>
      <w:r w:rsidRPr="00E547AE">
        <w:rPr>
          <w:rFonts w:ascii="Arial" w:hAnsi="Arial" w:cs="Arial"/>
        </w:rPr>
        <w:t xml:space="preserve">to </w:t>
      </w:r>
      <w:r w:rsidRPr="00E547AE">
        <w:rPr>
          <w:rFonts w:ascii="Arial" w:hAnsi="Arial" w:cs="Arial"/>
          <w:spacing w:val="-56"/>
        </w:rPr>
        <w:t xml:space="preserve"> </w:t>
      </w:r>
      <w:r w:rsidR="00F44B59" w:rsidRPr="00F44B59">
        <w:rPr>
          <w:rFonts w:ascii="Arial" w:hAnsi="Arial" w:cs="Arial"/>
          <w:highlight w:val="yellow"/>
        </w:rPr>
        <w:t>suspensions</w:t>
      </w:r>
      <w:r w:rsidRPr="00F44B59">
        <w:rPr>
          <w:rFonts w:ascii="Arial" w:hAnsi="Arial" w:cs="Arial"/>
          <w:highlight w:val="yellow"/>
        </w:rPr>
        <w:t>.</w:t>
      </w:r>
    </w:p>
    <w:p w14:paraId="01D75461" w14:textId="77777777" w:rsidR="00D4406E" w:rsidRPr="00E547AE" w:rsidRDefault="00D4406E" w:rsidP="00D4406E">
      <w:pPr>
        <w:pStyle w:val="BodyText"/>
        <w:spacing w:before="8"/>
        <w:rPr>
          <w:rFonts w:ascii="Arial" w:hAnsi="Arial" w:cs="Arial"/>
        </w:rPr>
      </w:pPr>
    </w:p>
    <w:p w14:paraId="3CCCCA28" w14:textId="5999B8B7" w:rsidR="00D4406E" w:rsidRPr="00E547AE" w:rsidRDefault="00D4406E" w:rsidP="00D4406E">
      <w:pPr>
        <w:pStyle w:val="BodyText"/>
        <w:spacing w:line="252" w:lineRule="auto"/>
        <w:ind w:left="359" w:right="325"/>
        <w:rPr>
          <w:rFonts w:ascii="Arial" w:hAnsi="Arial" w:cs="Arial"/>
        </w:rPr>
      </w:pPr>
      <w:r w:rsidRPr="00E547AE">
        <w:rPr>
          <w:rFonts w:ascii="Arial" w:hAnsi="Arial" w:cs="Arial"/>
        </w:rPr>
        <w:t>Where</w:t>
      </w:r>
      <w:r w:rsidRPr="00E547AE">
        <w:rPr>
          <w:rFonts w:ascii="Arial" w:hAnsi="Arial" w:cs="Arial"/>
          <w:spacing w:val="-35"/>
        </w:rPr>
        <w:t xml:space="preserve"> </w:t>
      </w:r>
      <w:r w:rsidRPr="00E547AE">
        <w:rPr>
          <w:rFonts w:ascii="Arial" w:hAnsi="Arial" w:cs="Arial"/>
        </w:rPr>
        <w:t>a</w:t>
      </w:r>
      <w:r w:rsidRPr="00E547AE">
        <w:rPr>
          <w:rFonts w:ascii="Arial" w:hAnsi="Arial" w:cs="Arial"/>
          <w:spacing w:val="-35"/>
        </w:rPr>
        <w:t xml:space="preserve"> </w:t>
      </w:r>
      <w:r w:rsidR="00A74823" w:rsidRPr="00E547AE">
        <w:rPr>
          <w:rFonts w:ascii="Arial" w:hAnsi="Arial" w:cs="Arial"/>
          <w:spacing w:val="-35"/>
        </w:rPr>
        <w:t>C</w:t>
      </w:r>
      <w:r w:rsidR="001D70E5">
        <w:rPr>
          <w:rFonts w:ascii="Arial" w:hAnsi="Arial" w:cs="Arial"/>
          <w:spacing w:val="-35"/>
        </w:rPr>
        <w:t xml:space="preserve">  </w:t>
      </w:r>
      <w:r w:rsidR="00A74823" w:rsidRPr="00E547AE">
        <w:rPr>
          <w:rFonts w:ascii="Arial" w:hAnsi="Arial" w:cs="Arial"/>
        </w:rPr>
        <w:t xml:space="preserve">LA </w:t>
      </w:r>
      <w:r w:rsidRPr="00E547AE">
        <w:rPr>
          <w:rFonts w:ascii="Arial" w:hAnsi="Arial" w:cs="Arial"/>
        </w:rPr>
        <w:t>is</w:t>
      </w:r>
      <w:r w:rsidRPr="00E547AE">
        <w:rPr>
          <w:rFonts w:ascii="Arial" w:hAnsi="Arial" w:cs="Arial"/>
          <w:spacing w:val="-32"/>
        </w:rPr>
        <w:t xml:space="preserve"> </w:t>
      </w:r>
      <w:r w:rsidRPr="00E547AE">
        <w:rPr>
          <w:rFonts w:ascii="Arial" w:hAnsi="Arial" w:cs="Arial"/>
        </w:rPr>
        <w:t>at</w:t>
      </w:r>
      <w:r w:rsidRPr="00E547AE">
        <w:rPr>
          <w:rFonts w:ascii="Arial" w:hAnsi="Arial" w:cs="Arial"/>
          <w:spacing w:val="-36"/>
        </w:rPr>
        <w:t xml:space="preserve"> </w:t>
      </w:r>
      <w:r w:rsidRPr="00E547AE">
        <w:rPr>
          <w:rFonts w:ascii="Arial" w:hAnsi="Arial" w:cs="Arial"/>
        </w:rPr>
        <w:t>risk</w:t>
      </w:r>
      <w:r w:rsidRPr="00E547AE">
        <w:rPr>
          <w:rFonts w:ascii="Arial" w:hAnsi="Arial" w:cs="Arial"/>
          <w:spacing w:val="-35"/>
        </w:rPr>
        <w:t xml:space="preserve"> </w:t>
      </w:r>
      <w:r w:rsidRPr="00F44B59">
        <w:rPr>
          <w:rFonts w:ascii="Arial" w:hAnsi="Arial" w:cs="Arial"/>
        </w:rPr>
        <w:t>of</w:t>
      </w:r>
      <w:r w:rsidR="00F44B59" w:rsidRPr="00F44B59">
        <w:rPr>
          <w:rFonts w:ascii="Arial" w:hAnsi="Arial" w:cs="Arial"/>
        </w:rPr>
        <w:t xml:space="preserve"> </w:t>
      </w:r>
      <w:r w:rsidRPr="00F44B59">
        <w:rPr>
          <w:rFonts w:ascii="Arial" w:hAnsi="Arial" w:cs="Arial"/>
          <w:spacing w:val="-35"/>
        </w:rPr>
        <w:t xml:space="preserve"> </w:t>
      </w:r>
      <w:r w:rsidR="00F44B59" w:rsidRPr="00F44B59">
        <w:rPr>
          <w:rFonts w:ascii="Arial" w:hAnsi="Arial" w:cs="Arial"/>
          <w:highlight w:val="yellow"/>
        </w:rPr>
        <w:t>suspension</w:t>
      </w:r>
      <w:r w:rsidRPr="00E547AE">
        <w:rPr>
          <w:rFonts w:ascii="Arial" w:hAnsi="Arial" w:cs="Arial"/>
          <w:spacing w:val="-35"/>
        </w:rPr>
        <w:t xml:space="preserve"> </w:t>
      </w:r>
      <w:r w:rsidRPr="00E547AE">
        <w:rPr>
          <w:rFonts w:ascii="Arial" w:hAnsi="Arial" w:cs="Arial"/>
        </w:rPr>
        <w:t>the</w:t>
      </w:r>
      <w:r w:rsidRPr="00E547AE">
        <w:rPr>
          <w:rFonts w:ascii="Arial" w:hAnsi="Arial" w:cs="Arial"/>
          <w:spacing w:val="-34"/>
        </w:rPr>
        <w:t xml:space="preserve"> </w:t>
      </w:r>
      <w:r w:rsidRPr="00E547AE">
        <w:rPr>
          <w:rFonts w:ascii="Arial" w:hAnsi="Arial" w:cs="Arial"/>
        </w:rPr>
        <w:t>school</w:t>
      </w:r>
      <w:r w:rsidRPr="00E547AE">
        <w:rPr>
          <w:rFonts w:ascii="Arial" w:hAnsi="Arial" w:cs="Arial"/>
          <w:spacing w:val="-36"/>
        </w:rPr>
        <w:t xml:space="preserve"> </w:t>
      </w:r>
      <w:r w:rsidRPr="00E547AE">
        <w:rPr>
          <w:rFonts w:ascii="Arial" w:hAnsi="Arial" w:cs="Arial"/>
        </w:rPr>
        <w:t>will</w:t>
      </w:r>
      <w:r w:rsidRPr="00E547AE">
        <w:rPr>
          <w:rFonts w:ascii="Arial" w:hAnsi="Arial" w:cs="Arial"/>
          <w:spacing w:val="-35"/>
        </w:rPr>
        <w:t xml:space="preserve"> </w:t>
      </w:r>
      <w:r w:rsidRPr="00E547AE">
        <w:rPr>
          <w:rFonts w:ascii="Arial" w:hAnsi="Arial" w:cs="Arial"/>
        </w:rPr>
        <w:t>try</w:t>
      </w:r>
      <w:r w:rsidRPr="00E547AE">
        <w:rPr>
          <w:rFonts w:ascii="Arial" w:hAnsi="Arial" w:cs="Arial"/>
          <w:spacing w:val="-36"/>
        </w:rPr>
        <w:t xml:space="preserve"> </w:t>
      </w:r>
      <w:r w:rsidRPr="00E547AE">
        <w:rPr>
          <w:rFonts w:ascii="Arial" w:hAnsi="Arial" w:cs="Arial"/>
        </w:rPr>
        <w:t>every</w:t>
      </w:r>
      <w:r w:rsidRPr="00E547AE">
        <w:rPr>
          <w:rFonts w:ascii="Arial" w:hAnsi="Arial" w:cs="Arial"/>
          <w:spacing w:val="-36"/>
        </w:rPr>
        <w:t xml:space="preserve"> </w:t>
      </w:r>
      <w:r w:rsidRPr="00E547AE">
        <w:rPr>
          <w:rFonts w:ascii="Arial" w:hAnsi="Arial" w:cs="Arial"/>
        </w:rPr>
        <w:t>practicable</w:t>
      </w:r>
      <w:r w:rsidRPr="00E547AE">
        <w:rPr>
          <w:rFonts w:ascii="Arial" w:hAnsi="Arial" w:cs="Arial"/>
          <w:spacing w:val="-31"/>
        </w:rPr>
        <w:t xml:space="preserve"> </w:t>
      </w:r>
      <w:r w:rsidRPr="00E547AE">
        <w:rPr>
          <w:rFonts w:ascii="Arial" w:hAnsi="Arial" w:cs="Arial"/>
        </w:rPr>
        <w:t>means</w:t>
      </w:r>
      <w:r w:rsidRPr="00E547AE">
        <w:rPr>
          <w:rFonts w:ascii="Arial" w:hAnsi="Arial" w:cs="Arial"/>
          <w:spacing w:val="-35"/>
        </w:rPr>
        <w:t xml:space="preserve"> </w:t>
      </w:r>
      <w:r w:rsidRPr="00E547AE">
        <w:rPr>
          <w:rFonts w:ascii="Arial" w:hAnsi="Arial" w:cs="Arial"/>
        </w:rPr>
        <w:t>to</w:t>
      </w:r>
      <w:r w:rsidRPr="00E547AE">
        <w:rPr>
          <w:rFonts w:ascii="Arial" w:hAnsi="Arial" w:cs="Arial"/>
          <w:spacing w:val="-34"/>
        </w:rPr>
        <w:t xml:space="preserve"> </w:t>
      </w:r>
      <w:r w:rsidRPr="00E547AE">
        <w:rPr>
          <w:rFonts w:ascii="Arial" w:hAnsi="Arial" w:cs="Arial"/>
        </w:rPr>
        <w:t>maintain</w:t>
      </w:r>
      <w:r w:rsidRPr="00E547AE">
        <w:rPr>
          <w:rFonts w:ascii="Arial" w:hAnsi="Arial" w:cs="Arial"/>
          <w:spacing w:val="-34"/>
        </w:rPr>
        <w:t xml:space="preserve"> </w:t>
      </w:r>
      <w:r w:rsidRPr="00E547AE">
        <w:rPr>
          <w:rFonts w:ascii="Arial" w:hAnsi="Arial" w:cs="Arial"/>
        </w:rPr>
        <w:t>the</w:t>
      </w:r>
      <w:r w:rsidRPr="00E547AE">
        <w:rPr>
          <w:rFonts w:ascii="Arial" w:hAnsi="Arial" w:cs="Arial"/>
          <w:spacing w:val="-34"/>
        </w:rPr>
        <w:t xml:space="preserve"> </w:t>
      </w:r>
      <w:r w:rsidRPr="00E547AE">
        <w:rPr>
          <w:rFonts w:ascii="Arial" w:hAnsi="Arial" w:cs="Arial"/>
        </w:rPr>
        <w:t>child stays in</w:t>
      </w:r>
      <w:r w:rsidRPr="00E547AE">
        <w:rPr>
          <w:rFonts w:ascii="Arial" w:hAnsi="Arial" w:cs="Arial"/>
          <w:spacing w:val="-41"/>
        </w:rPr>
        <w:t xml:space="preserve"> </w:t>
      </w:r>
      <w:r w:rsidRPr="00E547AE">
        <w:rPr>
          <w:rFonts w:ascii="Arial" w:hAnsi="Arial" w:cs="Arial"/>
        </w:rPr>
        <w:t>school.</w:t>
      </w:r>
      <w:r w:rsidRPr="00E547AE">
        <w:rPr>
          <w:rFonts w:ascii="Arial" w:hAnsi="Arial" w:cs="Arial"/>
          <w:spacing w:val="-43"/>
        </w:rPr>
        <w:t xml:space="preserve"> </w:t>
      </w:r>
      <w:r w:rsidRPr="00E547AE">
        <w:rPr>
          <w:rFonts w:ascii="Arial" w:hAnsi="Arial" w:cs="Arial"/>
        </w:rPr>
        <w:t>A</w:t>
      </w:r>
      <w:r w:rsidRPr="00E547AE">
        <w:rPr>
          <w:rFonts w:ascii="Arial" w:hAnsi="Arial" w:cs="Arial"/>
          <w:spacing w:val="-43"/>
        </w:rPr>
        <w:t xml:space="preserve"> </w:t>
      </w:r>
      <w:r w:rsidRPr="00E547AE">
        <w:rPr>
          <w:rFonts w:ascii="Arial" w:hAnsi="Arial" w:cs="Arial"/>
        </w:rPr>
        <w:t>multi-agency, professional</w:t>
      </w:r>
      <w:r w:rsidRPr="00E547AE">
        <w:rPr>
          <w:rFonts w:ascii="Arial" w:hAnsi="Arial" w:cs="Arial"/>
          <w:spacing w:val="-41"/>
        </w:rPr>
        <w:t xml:space="preserve">s </w:t>
      </w:r>
      <w:r w:rsidR="00E5442E" w:rsidRPr="00E547AE">
        <w:rPr>
          <w:rFonts w:ascii="Arial" w:hAnsi="Arial" w:cs="Arial"/>
          <w:spacing w:val="-41"/>
        </w:rPr>
        <w:t xml:space="preserve">    </w:t>
      </w:r>
      <w:r w:rsidRPr="00E547AE">
        <w:rPr>
          <w:rFonts w:ascii="Arial" w:hAnsi="Arial" w:cs="Arial"/>
        </w:rPr>
        <w:t>meeting</w:t>
      </w:r>
      <w:r w:rsidRPr="00E547AE">
        <w:rPr>
          <w:rFonts w:ascii="Arial" w:hAnsi="Arial" w:cs="Arial"/>
          <w:spacing w:val="-43"/>
        </w:rPr>
        <w:t xml:space="preserve"> </w:t>
      </w:r>
      <w:r w:rsidRPr="00E547AE">
        <w:rPr>
          <w:rFonts w:ascii="Arial" w:hAnsi="Arial" w:cs="Arial"/>
        </w:rPr>
        <w:t>will</w:t>
      </w:r>
      <w:r w:rsidRPr="00E547AE">
        <w:rPr>
          <w:rFonts w:ascii="Arial" w:hAnsi="Arial" w:cs="Arial"/>
          <w:spacing w:val="-43"/>
        </w:rPr>
        <w:t xml:space="preserve"> </w:t>
      </w:r>
      <w:r w:rsidRPr="00E547AE">
        <w:rPr>
          <w:rFonts w:ascii="Arial" w:hAnsi="Arial" w:cs="Arial"/>
        </w:rPr>
        <w:t>be</w:t>
      </w:r>
      <w:r w:rsidRPr="00E547AE">
        <w:rPr>
          <w:rFonts w:ascii="Arial" w:hAnsi="Arial" w:cs="Arial"/>
          <w:spacing w:val="-41"/>
        </w:rPr>
        <w:t xml:space="preserve"> </w:t>
      </w:r>
      <w:r w:rsidRPr="00E547AE">
        <w:rPr>
          <w:rFonts w:ascii="Arial" w:hAnsi="Arial" w:cs="Arial"/>
        </w:rPr>
        <w:t>arranged,</w:t>
      </w:r>
      <w:r w:rsidRPr="00E547AE">
        <w:rPr>
          <w:rFonts w:ascii="Arial" w:hAnsi="Arial" w:cs="Arial"/>
          <w:spacing w:val="-44"/>
        </w:rPr>
        <w:t xml:space="preserve"> </w:t>
      </w:r>
      <w:r w:rsidRPr="00E547AE">
        <w:rPr>
          <w:rFonts w:ascii="Arial" w:hAnsi="Arial" w:cs="Arial"/>
        </w:rPr>
        <w:t>bringing</w:t>
      </w:r>
      <w:r w:rsidRPr="00E547AE">
        <w:rPr>
          <w:rFonts w:ascii="Arial" w:hAnsi="Arial" w:cs="Arial"/>
          <w:spacing w:val="-42"/>
        </w:rPr>
        <w:t xml:space="preserve"> </w:t>
      </w:r>
      <w:r w:rsidRPr="00E547AE">
        <w:rPr>
          <w:rFonts w:ascii="Arial" w:hAnsi="Arial" w:cs="Arial"/>
        </w:rPr>
        <w:t>together</w:t>
      </w:r>
      <w:r w:rsidRPr="00E547AE">
        <w:rPr>
          <w:rFonts w:ascii="Arial" w:hAnsi="Arial" w:cs="Arial"/>
          <w:spacing w:val="-38"/>
        </w:rPr>
        <w:t xml:space="preserve"> </w:t>
      </w:r>
      <w:r w:rsidRPr="00E547AE">
        <w:rPr>
          <w:rFonts w:ascii="Arial" w:hAnsi="Arial" w:cs="Arial"/>
        </w:rPr>
        <w:t>all</w:t>
      </w:r>
      <w:r w:rsidRPr="00E547AE">
        <w:rPr>
          <w:rFonts w:ascii="Arial" w:hAnsi="Arial" w:cs="Arial"/>
          <w:spacing w:val="-45"/>
        </w:rPr>
        <w:t xml:space="preserve">  </w:t>
      </w:r>
      <w:r w:rsidRPr="00E547AE">
        <w:rPr>
          <w:rFonts w:ascii="Arial" w:hAnsi="Arial" w:cs="Arial"/>
        </w:rPr>
        <w:t>those</w:t>
      </w:r>
      <w:r w:rsidRPr="00E547AE">
        <w:rPr>
          <w:rFonts w:ascii="Arial" w:hAnsi="Arial" w:cs="Arial"/>
          <w:spacing w:val="-39"/>
        </w:rPr>
        <w:t xml:space="preserve"> </w:t>
      </w:r>
      <w:r w:rsidRPr="00E547AE">
        <w:rPr>
          <w:rFonts w:ascii="Arial" w:hAnsi="Arial" w:cs="Arial"/>
        </w:rPr>
        <w:t>involved</w:t>
      </w:r>
      <w:r w:rsidRPr="00E547AE">
        <w:rPr>
          <w:rFonts w:ascii="Arial" w:hAnsi="Arial" w:cs="Arial"/>
          <w:spacing w:val="-43"/>
        </w:rPr>
        <w:t xml:space="preserve"> </w:t>
      </w:r>
      <w:r w:rsidRPr="00E547AE">
        <w:rPr>
          <w:rFonts w:ascii="Arial" w:hAnsi="Arial" w:cs="Arial"/>
        </w:rPr>
        <w:t>with the</w:t>
      </w:r>
      <w:r w:rsidRPr="00E547AE">
        <w:rPr>
          <w:rFonts w:ascii="Arial" w:hAnsi="Arial" w:cs="Arial"/>
          <w:spacing w:val="-31"/>
        </w:rPr>
        <w:t xml:space="preserve"> </w:t>
      </w:r>
      <w:r w:rsidRPr="00E547AE">
        <w:rPr>
          <w:rFonts w:ascii="Arial" w:hAnsi="Arial" w:cs="Arial"/>
        </w:rPr>
        <w:t>young</w:t>
      </w:r>
      <w:r w:rsidRPr="00E547AE">
        <w:rPr>
          <w:rFonts w:ascii="Arial" w:hAnsi="Arial" w:cs="Arial"/>
          <w:spacing w:val="-29"/>
        </w:rPr>
        <w:t xml:space="preserve"> </w:t>
      </w:r>
      <w:r w:rsidRPr="00E547AE">
        <w:rPr>
          <w:rFonts w:ascii="Arial" w:hAnsi="Arial" w:cs="Arial"/>
        </w:rPr>
        <w:t>person</w:t>
      </w:r>
      <w:r w:rsidRPr="00E547AE">
        <w:rPr>
          <w:rFonts w:ascii="Arial" w:hAnsi="Arial" w:cs="Arial"/>
          <w:spacing w:val="-32"/>
        </w:rPr>
        <w:t xml:space="preserve"> </w:t>
      </w:r>
      <w:r w:rsidRPr="00E547AE">
        <w:rPr>
          <w:rFonts w:ascii="Arial" w:hAnsi="Arial" w:cs="Arial"/>
        </w:rPr>
        <w:t>to</w:t>
      </w:r>
      <w:r w:rsidRPr="00E547AE">
        <w:rPr>
          <w:rFonts w:ascii="Arial" w:hAnsi="Arial" w:cs="Arial"/>
          <w:spacing w:val="-31"/>
        </w:rPr>
        <w:t xml:space="preserve"> </w:t>
      </w:r>
      <w:r w:rsidRPr="00E547AE">
        <w:rPr>
          <w:rFonts w:ascii="Arial" w:hAnsi="Arial" w:cs="Arial"/>
        </w:rPr>
        <w:t>discuss</w:t>
      </w:r>
      <w:r w:rsidRPr="00E547AE">
        <w:rPr>
          <w:rFonts w:ascii="Arial" w:hAnsi="Arial" w:cs="Arial"/>
          <w:spacing w:val="-29"/>
        </w:rPr>
        <w:t xml:space="preserve"> </w:t>
      </w:r>
      <w:r w:rsidRPr="00E547AE">
        <w:rPr>
          <w:rFonts w:ascii="Arial" w:hAnsi="Arial" w:cs="Arial"/>
        </w:rPr>
        <w:t>strategies</w:t>
      </w:r>
      <w:r w:rsidRPr="00E547AE">
        <w:rPr>
          <w:rFonts w:ascii="Arial" w:hAnsi="Arial" w:cs="Arial"/>
          <w:spacing w:val="-29"/>
        </w:rPr>
        <w:t xml:space="preserve"> </w:t>
      </w:r>
      <w:r w:rsidRPr="00E547AE">
        <w:rPr>
          <w:rFonts w:ascii="Arial" w:hAnsi="Arial" w:cs="Arial"/>
        </w:rPr>
        <w:t>to</w:t>
      </w:r>
      <w:r w:rsidRPr="00E547AE">
        <w:rPr>
          <w:rFonts w:ascii="Arial" w:hAnsi="Arial" w:cs="Arial"/>
          <w:spacing w:val="-29"/>
        </w:rPr>
        <w:t xml:space="preserve"> </w:t>
      </w:r>
      <w:proofErr w:type="spellStart"/>
      <w:r w:rsidRPr="00E547AE">
        <w:rPr>
          <w:rFonts w:ascii="Arial" w:hAnsi="Arial" w:cs="Arial"/>
        </w:rPr>
        <w:t>minimise</w:t>
      </w:r>
      <w:proofErr w:type="spellEnd"/>
      <w:r w:rsidRPr="00E547AE">
        <w:rPr>
          <w:rFonts w:ascii="Arial" w:hAnsi="Arial" w:cs="Arial"/>
          <w:spacing w:val="-28"/>
        </w:rPr>
        <w:t xml:space="preserve"> </w:t>
      </w:r>
      <w:r w:rsidRPr="00E547AE">
        <w:rPr>
          <w:rFonts w:ascii="Arial" w:hAnsi="Arial" w:cs="Arial"/>
        </w:rPr>
        <w:t>the</w:t>
      </w:r>
      <w:r w:rsidRPr="00E547AE">
        <w:rPr>
          <w:rFonts w:ascii="Arial" w:hAnsi="Arial" w:cs="Arial"/>
          <w:spacing w:val="-29"/>
        </w:rPr>
        <w:t xml:space="preserve"> </w:t>
      </w:r>
      <w:r w:rsidRPr="00E547AE">
        <w:rPr>
          <w:rFonts w:ascii="Arial" w:hAnsi="Arial" w:cs="Arial"/>
        </w:rPr>
        <w:t>risk</w:t>
      </w:r>
      <w:r w:rsidRPr="00E547AE">
        <w:rPr>
          <w:rFonts w:ascii="Arial" w:hAnsi="Arial" w:cs="Arial"/>
          <w:spacing w:val="-31"/>
        </w:rPr>
        <w:t xml:space="preserve"> </w:t>
      </w:r>
      <w:r w:rsidRPr="00E547AE">
        <w:rPr>
          <w:rFonts w:ascii="Arial" w:hAnsi="Arial" w:cs="Arial"/>
        </w:rPr>
        <w:t>of</w:t>
      </w:r>
      <w:r w:rsidRPr="00E547AE">
        <w:rPr>
          <w:rFonts w:ascii="Arial" w:hAnsi="Arial" w:cs="Arial"/>
          <w:spacing w:val="-33"/>
        </w:rPr>
        <w:t xml:space="preserve"> </w:t>
      </w:r>
      <w:r w:rsidR="00F44B59" w:rsidRPr="00F44B59">
        <w:rPr>
          <w:rFonts w:ascii="Arial" w:hAnsi="Arial" w:cs="Arial"/>
          <w:highlight w:val="yellow"/>
        </w:rPr>
        <w:t>suspens</w:t>
      </w:r>
      <w:r w:rsidRPr="00F44B59">
        <w:rPr>
          <w:rFonts w:ascii="Arial" w:hAnsi="Arial" w:cs="Arial"/>
          <w:highlight w:val="yellow"/>
        </w:rPr>
        <w:t>ion.</w:t>
      </w:r>
    </w:p>
    <w:p w14:paraId="17742DDD" w14:textId="77777777" w:rsidR="00D4406E" w:rsidRPr="00E547AE" w:rsidRDefault="00D4406E" w:rsidP="00D4406E">
      <w:pPr>
        <w:pStyle w:val="BodyText"/>
        <w:spacing w:before="11"/>
        <w:rPr>
          <w:rFonts w:ascii="Arial" w:hAnsi="Arial" w:cs="Arial"/>
        </w:rPr>
      </w:pPr>
    </w:p>
    <w:p w14:paraId="5F102CC8" w14:textId="6EF4E26E" w:rsidR="00D4406E" w:rsidRPr="00E547AE" w:rsidRDefault="00D4406E" w:rsidP="00D4406E">
      <w:pPr>
        <w:pStyle w:val="BodyText"/>
        <w:spacing w:line="261" w:lineRule="auto"/>
        <w:ind w:left="359" w:right="335"/>
        <w:rPr>
          <w:rFonts w:ascii="Arial" w:hAnsi="Arial" w:cs="Arial"/>
        </w:rPr>
      </w:pPr>
      <w:r w:rsidRPr="00E547AE">
        <w:rPr>
          <w:rFonts w:ascii="Arial" w:hAnsi="Arial" w:cs="Arial"/>
        </w:rPr>
        <w:t>The</w:t>
      </w:r>
      <w:r w:rsidRPr="00E547AE">
        <w:rPr>
          <w:rFonts w:ascii="Arial" w:hAnsi="Arial" w:cs="Arial"/>
          <w:spacing w:val="-38"/>
        </w:rPr>
        <w:t xml:space="preserve"> </w:t>
      </w:r>
      <w:r w:rsidRPr="00E547AE">
        <w:rPr>
          <w:rFonts w:ascii="Arial" w:hAnsi="Arial" w:cs="Arial"/>
        </w:rPr>
        <w:t>child</w:t>
      </w:r>
      <w:r w:rsidRPr="00E547AE">
        <w:rPr>
          <w:rFonts w:ascii="Arial" w:hAnsi="Arial" w:cs="Arial"/>
          <w:spacing w:val="-39"/>
        </w:rPr>
        <w:t xml:space="preserve"> </w:t>
      </w:r>
      <w:r w:rsidRPr="00E547AE">
        <w:rPr>
          <w:rFonts w:ascii="Arial" w:hAnsi="Arial" w:cs="Arial"/>
        </w:rPr>
        <w:t>or</w:t>
      </w:r>
      <w:r w:rsidRPr="00E547AE">
        <w:rPr>
          <w:rFonts w:ascii="Arial" w:hAnsi="Arial" w:cs="Arial"/>
          <w:spacing w:val="-39"/>
        </w:rPr>
        <w:t xml:space="preserve"> </w:t>
      </w:r>
      <w:r w:rsidRPr="00E547AE">
        <w:rPr>
          <w:rFonts w:ascii="Arial" w:hAnsi="Arial" w:cs="Arial"/>
        </w:rPr>
        <w:t>young</w:t>
      </w:r>
      <w:r w:rsidRPr="00E547AE">
        <w:rPr>
          <w:rFonts w:ascii="Arial" w:hAnsi="Arial" w:cs="Arial"/>
          <w:spacing w:val="-38"/>
        </w:rPr>
        <w:t xml:space="preserve"> </w:t>
      </w:r>
      <w:r w:rsidRPr="00E547AE">
        <w:rPr>
          <w:rFonts w:ascii="Arial" w:hAnsi="Arial" w:cs="Arial"/>
        </w:rPr>
        <w:t>person’s</w:t>
      </w:r>
      <w:r w:rsidRPr="00E547AE">
        <w:rPr>
          <w:rFonts w:ascii="Arial" w:hAnsi="Arial" w:cs="Arial"/>
          <w:spacing w:val="-37"/>
        </w:rPr>
        <w:t xml:space="preserve"> </w:t>
      </w:r>
      <w:r w:rsidRPr="00E547AE">
        <w:rPr>
          <w:rFonts w:ascii="Arial" w:hAnsi="Arial" w:cs="Arial"/>
        </w:rPr>
        <w:t>Personal</w:t>
      </w:r>
      <w:r w:rsidRPr="00E547AE">
        <w:rPr>
          <w:rFonts w:ascii="Arial" w:hAnsi="Arial" w:cs="Arial"/>
          <w:spacing w:val="-41"/>
        </w:rPr>
        <w:t xml:space="preserve"> </w:t>
      </w:r>
      <w:r w:rsidRPr="00E547AE">
        <w:rPr>
          <w:rFonts w:ascii="Arial" w:hAnsi="Arial" w:cs="Arial"/>
        </w:rPr>
        <w:t>Education</w:t>
      </w:r>
      <w:r w:rsidRPr="00E547AE">
        <w:rPr>
          <w:rFonts w:ascii="Arial" w:hAnsi="Arial" w:cs="Arial"/>
          <w:spacing w:val="-38"/>
        </w:rPr>
        <w:t xml:space="preserve"> </w:t>
      </w:r>
      <w:r w:rsidRPr="00E547AE">
        <w:rPr>
          <w:rFonts w:ascii="Arial" w:hAnsi="Arial" w:cs="Arial"/>
        </w:rPr>
        <w:t>Plan</w:t>
      </w:r>
      <w:r w:rsidRPr="00E547AE">
        <w:rPr>
          <w:rFonts w:ascii="Arial" w:hAnsi="Arial" w:cs="Arial"/>
          <w:spacing w:val="-37"/>
        </w:rPr>
        <w:t xml:space="preserve"> </w:t>
      </w:r>
      <w:r w:rsidRPr="00E547AE">
        <w:rPr>
          <w:rFonts w:ascii="Arial" w:hAnsi="Arial" w:cs="Arial"/>
        </w:rPr>
        <w:t>will</w:t>
      </w:r>
      <w:r w:rsidRPr="00E547AE">
        <w:rPr>
          <w:rFonts w:ascii="Arial" w:hAnsi="Arial" w:cs="Arial"/>
          <w:spacing w:val="-38"/>
        </w:rPr>
        <w:t xml:space="preserve"> </w:t>
      </w:r>
      <w:r w:rsidRPr="00E547AE">
        <w:rPr>
          <w:rFonts w:ascii="Arial" w:hAnsi="Arial" w:cs="Arial"/>
        </w:rPr>
        <w:t>reflect</w:t>
      </w:r>
      <w:r w:rsidRPr="00E547AE">
        <w:rPr>
          <w:rFonts w:ascii="Arial" w:hAnsi="Arial" w:cs="Arial"/>
          <w:spacing w:val="-38"/>
        </w:rPr>
        <w:t xml:space="preserve"> </w:t>
      </w:r>
      <w:r w:rsidRPr="00E547AE">
        <w:rPr>
          <w:rFonts w:ascii="Arial" w:hAnsi="Arial" w:cs="Arial"/>
        </w:rPr>
        <w:t>strategies</w:t>
      </w:r>
      <w:r w:rsidRPr="00E547AE">
        <w:rPr>
          <w:rFonts w:ascii="Arial" w:hAnsi="Arial" w:cs="Arial"/>
          <w:spacing w:val="-37"/>
        </w:rPr>
        <w:t xml:space="preserve"> </w:t>
      </w:r>
      <w:r w:rsidRPr="00E547AE">
        <w:rPr>
          <w:rFonts w:ascii="Arial" w:hAnsi="Arial" w:cs="Arial"/>
        </w:rPr>
        <w:t>to</w:t>
      </w:r>
      <w:r w:rsidRPr="00E547AE">
        <w:rPr>
          <w:rFonts w:ascii="Arial" w:hAnsi="Arial" w:cs="Arial"/>
          <w:spacing w:val="-37"/>
        </w:rPr>
        <w:t xml:space="preserve"> </w:t>
      </w:r>
      <w:r w:rsidRPr="00E547AE">
        <w:rPr>
          <w:rFonts w:ascii="Arial" w:hAnsi="Arial" w:cs="Arial"/>
        </w:rPr>
        <w:t>support</w:t>
      </w:r>
      <w:r w:rsidRPr="00E547AE">
        <w:rPr>
          <w:rFonts w:ascii="Arial" w:hAnsi="Arial" w:cs="Arial"/>
          <w:spacing w:val="-39"/>
        </w:rPr>
        <w:t xml:space="preserve"> </w:t>
      </w:r>
      <w:r w:rsidRPr="00E547AE">
        <w:rPr>
          <w:rFonts w:ascii="Arial" w:hAnsi="Arial" w:cs="Arial"/>
        </w:rPr>
        <w:t>the</w:t>
      </w:r>
      <w:r w:rsidRPr="00E547AE">
        <w:rPr>
          <w:rFonts w:ascii="Arial" w:hAnsi="Arial" w:cs="Arial"/>
          <w:spacing w:val="-40"/>
        </w:rPr>
        <w:t xml:space="preserve"> </w:t>
      </w:r>
      <w:r w:rsidRPr="00E547AE">
        <w:rPr>
          <w:rFonts w:ascii="Arial" w:hAnsi="Arial" w:cs="Arial"/>
        </w:rPr>
        <w:t>child</w:t>
      </w:r>
      <w:r w:rsidRPr="00E547AE">
        <w:rPr>
          <w:rFonts w:ascii="Arial" w:hAnsi="Arial" w:cs="Arial"/>
          <w:spacing w:val="-38"/>
        </w:rPr>
        <w:t xml:space="preserve"> </w:t>
      </w:r>
      <w:r w:rsidRPr="00E547AE">
        <w:rPr>
          <w:rFonts w:ascii="Arial" w:hAnsi="Arial" w:cs="Arial"/>
        </w:rPr>
        <w:t>and where</w:t>
      </w:r>
      <w:r w:rsidRPr="00E547AE">
        <w:rPr>
          <w:rFonts w:ascii="Arial" w:hAnsi="Arial" w:cs="Arial"/>
          <w:spacing w:val="-42"/>
        </w:rPr>
        <w:t xml:space="preserve"> </w:t>
      </w:r>
      <w:r w:rsidRPr="00E547AE">
        <w:rPr>
          <w:rFonts w:ascii="Arial" w:hAnsi="Arial" w:cs="Arial"/>
        </w:rPr>
        <w:t>relevant</w:t>
      </w:r>
      <w:r w:rsidRPr="00E547AE">
        <w:rPr>
          <w:rFonts w:ascii="Arial" w:hAnsi="Arial" w:cs="Arial"/>
          <w:spacing w:val="-46"/>
        </w:rPr>
        <w:t xml:space="preserve"> </w:t>
      </w:r>
      <w:r w:rsidRPr="00E547AE">
        <w:rPr>
          <w:rFonts w:ascii="Arial" w:hAnsi="Arial" w:cs="Arial"/>
        </w:rPr>
        <w:t>those</w:t>
      </w:r>
      <w:r w:rsidRPr="00E547AE">
        <w:rPr>
          <w:rFonts w:ascii="Arial" w:hAnsi="Arial" w:cs="Arial"/>
          <w:spacing w:val="-42"/>
        </w:rPr>
        <w:t xml:space="preserve"> </w:t>
      </w:r>
      <w:r w:rsidRPr="00E547AE">
        <w:rPr>
          <w:rFonts w:ascii="Arial" w:hAnsi="Arial" w:cs="Arial"/>
        </w:rPr>
        <w:t>employed</w:t>
      </w:r>
      <w:r w:rsidRPr="00E547AE">
        <w:rPr>
          <w:rFonts w:ascii="Arial" w:hAnsi="Arial" w:cs="Arial"/>
          <w:spacing w:val="-39"/>
        </w:rPr>
        <w:t xml:space="preserve"> </w:t>
      </w:r>
      <w:r w:rsidRPr="00E547AE">
        <w:rPr>
          <w:rFonts w:ascii="Arial" w:hAnsi="Arial" w:cs="Arial"/>
        </w:rPr>
        <w:t>in</w:t>
      </w:r>
      <w:r w:rsidRPr="00E547AE">
        <w:rPr>
          <w:rFonts w:ascii="Arial" w:hAnsi="Arial" w:cs="Arial"/>
          <w:spacing w:val="-42"/>
        </w:rPr>
        <w:t xml:space="preserve"> </w:t>
      </w:r>
      <w:r w:rsidRPr="00E547AE">
        <w:rPr>
          <w:rFonts w:ascii="Arial" w:hAnsi="Arial" w:cs="Arial"/>
        </w:rPr>
        <w:t>the</w:t>
      </w:r>
      <w:r w:rsidRPr="00E547AE">
        <w:rPr>
          <w:rFonts w:ascii="Arial" w:hAnsi="Arial" w:cs="Arial"/>
          <w:spacing w:val="-42"/>
        </w:rPr>
        <w:t xml:space="preserve"> </w:t>
      </w:r>
      <w:r w:rsidRPr="00E547AE">
        <w:rPr>
          <w:rFonts w:ascii="Arial" w:hAnsi="Arial" w:cs="Arial"/>
        </w:rPr>
        <w:t>Pastoral</w:t>
      </w:r>
      <w:r w:rsidRPr="00E547AE">
        <w:rPr>
          <w:rFonts w:ascii="Arial" w:hAnsi="Arial" w:cs="Arial"/>
          <w:spacing w:val="-42"/>
        </w:rPr>
        <w:t xml:space="preserve"> </w:t>
      </w:r>
      <w:r w:rsidRPr="00E547AE">
        <w:rPr>
          <w:rFonts w:ascii="Arial" w:hAnsi="Arial" w:cs="Arial"/>
        </w:rPr>
        <w:t>Support</w:t>
      </w:r>
      <w:r w:rsidRPr="00E547AE">
        <w:rPr>
          <w:rFonts w:ascii="Arial" w:hAnsi="Arial" w:cs="Arial"/>
          <w:spacing w:val="-43"/>
        </w:rPr>
        <w:t xml:space="preserve"> </w:t>
      </w:r>
      <w:r w:rsidRPr="00E547AE">
        <w:rPr>
          <w:rFonts w:ascii="Arial" w:hAnsi="Arial" w:cs="Arial"/>
        </w:rPr>
        <w:t>Plan.</w:t>
      </w:r>
      <w:r w:rsidRPr="00E547AE">
        <w:rPr>
          <w:rFonts w:ascii="Arial" w:hAnsi="Arial" w:cs="Arial"/>
          <w:spacing w:val="-44"/>
        </w:rPr>
        <w:t xml:space="preserve"> </w:t>
      </w:r>
      <w:r w:rsidRPr="00E547AE">
        <w:rPr>
          <w:rFonts w:ascii="Arial" w:hAnsi="Arial" w:cs="Arial"/>
        </w:rPr>
        <w:t>All</w:t>
      </w:r>
      <w:r w:rsidRPr="00E547AE">
        <w:rPr>
          <w:rFonts w:ascii="Arial" w:hAnsi="Arial" w:cs="Arial"/>
          <w:spacing w:val="-45"/>
        </w:rPr>
        <w:t xml:space="preserve"> </w:t>
      </w:r>
      <w:r w:rsidRPr="00E547AE">
        <w:rPr>
          <w:rFonts w:ascii="Arial" w:hAnsi="Arial" w:cs="Arial"/>
        </w:rPr>
        <w:t>relevant</w:t>
      </w:r>
      <w:r w:rsidRPr="00E547AE">
        <w:rPr>
          <w:rFonts w:ascii="Arial" w:hAnsi="Arial" w:cs="Arial"/>
          <w:spacing w:val="-45"/>
        </w:rPr>
        <w:t xml:space="preserve"> </w:t>
      </w:r>
      <w:r w:rsidRPr="00E547AE">
        <w:rPr>
          <w:rFonts w:ascii="Arial" w:hAnsi="Arial" w:cs="Arial"/>
        </w:rPr>
        <w:t>measures</w:t>
      </w:r>
      <w:r w:rsidRPr="00E547AE">
        <w:rPr>
          <w:rFonts w:ascii="Arial" w:hAnsi="Arial" w:cs="Arial"/>
          <w:spacing w:val="-42"/>
        </w:rPr>
        <w:t xml:space="preserve"> </w:t>
      </w:r>
      <w:r w:rsidRPr="00E547AE">
        <w:rPr>
          <w:rFonts w:ascii="Arial" w:hAnsi="Arial" w:cs="Arial"/>
        </w:rPr>
        <w:t>and</w:t>
      </w:r>
      <w:r w:rsidRPr="00E547AE">
        <w:rPr>
          <w:rFonts w:ascii="Arial" w:hAnsi="Arial" w:cs="Arial"/>
          <w:spacing w:val="-45"/>
        </w:rPr>
        <w:t xml:space="preserve"> </w:t>
      </w:r>
      <w:r w:rsidRPr="00E547AE">
        <w:rPr>
          <w:rFonts w:ascii="Arial" w:hAnsi="Arial" w:cs="Arial"/>
        </w:rPr>
        <w:t>resources will</w:t>
      </w:r>
      <w:r w:rsidRPr="00E547AE">
        <w:rPr>
          <w:rFonts w:ascii="Arial" w:hAnsi="Arial" w:cs="Arial"/>
          <w:spacing w:val="-21"/>
        </w:rPr>
        <w:t xml:space="preserve"> </w:t>
      </w:r>
      <w:r w:rsidRPr="00E547AE">
        <w:rPr>
          <w:rFonts w:ascii="Arial" w:hAnsi="Arial" w:cs="Arial"/>
        </w:rPr>
        <w:t>be</w:t>
      </w:r>
      <w:r w:rsidRPr="00E547AE">
        <w:rPr>
          <w:rFonts w:ascii="Arial" w:hAnsi="Arial" w:cs="Arial"/>
          <w:spacing w:val="-21"/>
        </w:rPr>
        <w:t xml:space="preserve"> </w:t>
      </w:r>
      <w:r w:rsidRPr="00E547AE">
        <w:rPr>
          <w:rFonts w:ascii="Arial" w:hAnsi="Arial" w:cs="Arial"/>
        </w:rPr>
        <w:t>considered</w:t>
      </w:r>
      <w:r w:rsidRPr="00E547AE">
        <w:rPr>
          <w:rFonts w:ascii="Arial" w:hAnsi="Arial" w:cs="Arial"/>
          <w:spacing w:val="-20"/>
        </w:rPr>
        <w:t xml:space="preserve"> </w:t>
      </w:r>
      <w:r w:rsidRPr="00E547AE">
        <w:rPr>
          <w:rFonts w:ascii="Arial" w:hAnsi="Arial" w:cs="Arial"/>
        </w:rPr>
        <w:t>to</w:t>
      </w:r>
      <w:r w:rsidRPr="00E547AE">
        <w:rPr>
          <w:rFonts w:ascii="Arial" w:hAnsi="Arial" w:cs="Arial"/>
          <w:spacing w:val="-21"/>
        </w:rPr>
        <w:t xml:space="preserve"> </w:t>
      </w:r>
      <w:r w:rsidRPr="00E547AE">
        <w:rPr>
          <w:rFonts w:ascii="Arial" w:hAnsi="Arial" w:cs="Arial"/>
        </w:rPr>
        <w:t>provide</w:t>
      </w:r>
      <w:r w:rsidRPr="00E547AE">
        <w:rPr>
          <w:rFonts w:ascii="Arial" w:hAnsi="Arial" w:cs="Arial"/>
          <w:spacing w:val="-18"/>
        </w:rPr>
        <w:t xml:space="preserve"> </w:t>
      </w:r>
      <w:r w:rsidRPr="00E547AE">
        <w:rPr>
          <w:rFonts w:ascii="Arial" w:hAnsi="Arial" w:cs="Arial"/>
        </w:rPr>
        <w:t>support</w:t>
      </w:r>
      <w:r w:rsidRPr="00E547AE">
        <w:rPr>
          <w:rFonts w:ascii="Arial" w:hAnsi="Arial" w:cs="Arial"/>
          <w:spacing w:val="-21"/>
        </w:rPr>
        <w:t xml:space="preserve"> </w:t>
      </w:r>
      <w:r w:rsidRPr="00E547AE">
        <w:rPr>
          <w:rFonts w:ascii="Arial" w:hAnsi="Arial" w:cs="Arial"/>
        </w:rPr>
        <w:t>and</w:t>
      </w:r>
      <w:r w:rsidRPr="00E547AE">
        <w:rPr>
          <w:rFonts w:ascii="Arial" w:hAnsi="Arial" w:cs="Arial"/>
          <w:spacing w:val="-22"/>
        </w:rPr>
        <w:t xml:space="preserve"> </w:t>
      </w:r>
      <w:r w:rsidRPr="00E547AE">
        <w:rPr>
          <w:rFonts w:ascii="Arial" w:hAnsi="Arial" w:cs="Arial"/>
        </w:rPr>
        <w:t>provide</w:t>
      </w:r>
      <w:r w:rsidRPr="00E547AE">
        <w:rPr>
          <w:rFonts w:ascii="Arial" w:hAnsi="Arial" w:cs="Arial"/>
          <w:spacing w:val="-18"/>
        </w:rPr>
        <w:t xml:space="preserve"> </w:t>
      </w:r>
      <w:r w:rsidRPr="00E547AE">
        <w:rPr>
          <w:rFonts w:ascii="Arial" w:hAnsi="Arial" w:cs="Arial"/>
        </w:rPr>
        <w:t>alternative</w:t>
      </w:r>
      <w:r w:rsidRPr="00E547AE">
        <w:rPr>
          <w:rFonts w:ascii="Arial" w:hAnsi="Arial" w:cs="Arial"/>
          <w:spacing w:val="-18"/>
        </w:rPr>
        <w:t xml:space="preserve"> </w:t>
      </w:r>
      <w:r w:rsidRPr="00E547AE">
        <w:rPr>
          <w:rFonts w:ascii="Arial" w:hAnsi="Arial" w:cs="Arial"/>
        </w:rPr>
        <w:t>educational</w:t>
      </w:r>
      <w:r w:rsidRPr="00E547AE">
        <w:rPr>
          <w:rFonts w:ascii="Arial" w:hAnsi="Arial" w:cs="Arial"/>
          <w:spacing w:val="-21"/>
        </w:rPr>
        <w:t xml:space="preserve"> </w:t>
      </w:r>
      <w:r w:rsidRPr="00E547AE">
        <w:rPr>
          <w:rFonts w:ascii="Arial" w:hAnsi="Arial" w:cs="Arial"/>
        </w:rPr>
        <w:t>packages</w:t>
      </w:r>
      <w:r w:rsidRPr="00E547AE">
        <w:rPr>
          <w:rFonts w:ascii="Arial" w:hAnsi="Arial" w:cs="Arial"/>
          <w:spacing w:val="-19"/>
        </w:rPr>
        <w:t xml:space="preserve"> </w:t>
      </w:r>
      <w:r w:rsidRPr="00E547AE">
        <w:rPr>
          <w:rFonts w:ascii="Arial" w:hAnsi="Arial" w:cs="Arial"/>
        </w:rPr>
        <w:t>to</w:t>
      </w:r>
      <w:r w:rsidRPr="00E547AE">
        <w:rPr>
          <w:rFonts w:ascii="Arial" w:hAnsi="Arial" w:cs="Arial"/>
          <w:spacing w:val="-21"/>
        </w:rPr>
        <w:t xml:space="preserve"> </w:t>
      </w:r>
      <w:r w:rsidRPr="00E547AE">
        <w:rPr>
          <w:rFonts w:ascii="Arial" w:hAnsi="Arial" w:cs="Arial"/>
        </w:rPr>
        <w:t>prevent a</w:t>
      </w:r>
      <w:r w:rsidR="00F44B59">
        <w:rPr>
          <w:rFonts w:ascii="Arial" w:hAnsi="Arial" w:cs="Arial"/>
        </w:rPr>
        <w:t xml:space="preserve"> </w:t>
      </w:r>
      <w:r w:rsidR="00F44B59" w:rsidRPr="00F44B59">
        <w:rPr>
          <w:rFonts w:ascii="Arial" w:hAnsi="Arial" w:cs="Arial"/>
          <w:highlight w:val="yellow"/>
        </w:rPr>
        <w:t>suspension</w:t>
      </w:r>
      <w:r w:rsidRPr="00E547AE">
        <w:rPr>
          <w:rFonts w:ascii="Arial" w:hAnsi="Arial" w:cs="Arial"/>
          <w:spacing w:val="-37"/>
        </w:rPr>
        <w:t xml:space="preserve"> </w:t>
      </w:r>
      <w:r w:rsidRPr="00E547AE">
        <w:rPr>
          <w:rFonts w:ascii="Arial" w:hAnsi="Arial" w:cs="Arial"/>
        </w:rPr>
        <w:t>from</w:t>
      </w:r>
      <w:r w:rsidRPr="00E547AE">
        <w:rPr>
          <w:rFonts w:ascii="Arial" w:hAnsi="Arial" w:cs="Arial"/>
          <w:spacing w:val="-38"/>
        </w:rPr>
        <w:t xml:space="preserve"> </w:t>
      </w:r>
      <w:r w:rsidRPr="00E547AE">
        <w:rPr>
          <w:rFonts w:ascii="Arial" w:hAnsi="Arial" w:cs="Arial"/>
        </w:rPr>
        <w:t>happening.</w:t>
      </w:r>
    </w:p>
    <w:p w14:paraId="0A92E906" w14:textId="77777777" w:rsidR="00D4406E" w:rsidRPr="00E547AE" w:rsidRDefault="00D4406E" w:rsidP="00D4406E">
      <w:pPr>
        <w:pStyle w:val="BodyText"/>
        <w:spacing w:before="222"/>
        <w:ind w:left="359"/>
        <w:rPr>
          <w:rFonts w:ascii="Arial" w:hAnsi="Arial" w:cs="Arial"/>
        </w:rPr>
      </w:pPr>
      <w:r w:rsidRPr="00E547AE">
        <w:rPr>
          <w:rFonts w:ascii="Arial" w:hAnsi="Arial" w:cs="Arial"/>
        </w:rPr>
        <w:t xml:space="preserve">Please refer to the school’s </w:t>
      </w:r>
      <w:proofErr w:type="spellStart"/>
      <w:r w:rsidRPr="00E547AE">
        <w:rPr>
          <w:rFonts w:ascii="Arial" w:hAnsi="Arial" w:cs="Arial"/>
        </w:rPr>
        <w:t>Behaviour</w:t>
      </w:r>
      <w:proofErr w:type="spellEnd"/>
      <w:r w:rsidRPr="00E547AE">
        <w:rPr>
          <w:rFonts w:ascii="Arial" w:hAnsi="Arial" w:cs="Arial"/>
        </w:rPr>
        <w:t xml:space="preserve"> Policy for more information.</w:t>
      </w:r>
    </w:p>
    <w:p w14:paraId="41024207" w14:textId="77777777" w:rsidR="00D4406E" w:rsidRPr="00E547AE" w:rsidRDefault="00D4406E" w:rsidP="00D4406E">
      <w:pPr>
        <w:pStyle w:val="BodyText"/>
        <w:spacing w:before="10"/>
        <w:rPr>
          <w:rFonts w:ascii="Arial" w:hAnsi="Arial" w:cs="Arial"/>
        </w:rPr>
      </w:pPr>
    </w:p>
    <w:p w14:paraId="0EABDEE3" w14:textId="77777777" w:rsidR="00D4406E" w:rsidRPr="00E547AE" w:rsidRDefault="00D4406E" w:rsidP="00D4406E">
      <w:pPr>
        <w:pStyle w:val="Heading1"/>
        <w:spacing w:before="0"/>
        <w:rPr>
          <w:rFonts w:ascii="Arial" w:hAnsi="Arial" w:cs="Arial"/>
        </w:rPr>
      </w:pPr>
      <w:r w:rsidRPr="00E547AE">
        <w:rPr>
          <w:rFonts w:ascii="Arial" w:hAnsi="Arial" w:cs="Arial"/>
          <w:w w:val="95"/>
        </w:rPr>
        <w:t>Staff development and training</w:t>
      </w:r>
    </w:p>
    <w:p w14:paraId="729263DB" w14:textId="77777777" w:rsidR="00D4406E" w:rsidRPr="00E547AE" w:rsidRDefault="00D4406E" w:rsidP="00D4406E">
      <w:pPr>
        <w:pStyle w:val="BodyText"/>
        <w:spacing w:before="1" w:line="237" w:lineRule="auto"/>
        <w:ind w:left="359" w:right="1276"/>
        <w:rPr>
          <w:rFonts w:ascii="Arial" w:hAnsi="Arial" w:cs="Arial"/>
        </w:rPr>
      </w:pPr>
      <w:r w:rsidRPr="00E547AE">
        <w:rPr>
          <w:rFonts w:ascii="Arial" w:hAnsi="Arial" w:cs="Arial"/>
        </w:rPr>
        <w:t>Arrangements</w:t>
      </w:r>
      <w:r w:rsidRPr="00E547AE">
        <w:rPr>
          <w:rFonts w:ascii="Arial" w:hAnsi="Arial" w:cs="Arial"/>
          <w:spacing w:val="-26"/>
        </w:rPr>
        <w:t xml:space="preserve"> </w:t>
      </w:r>
      <w:r w:rsidRPr="00E547AE">
        <w:rPr>
          <w:rFonts w:ascii="Arial" w:hAnsi="Arial" w:cs="Arial"/>
        </w:rPr>
        <w:t>will</w:t>
      </w:r>
      <w:r w:rsidRPr="00E547AE">
        <w:rPr>
          <w:rFonts w:ascii="Arial" w:hAnsi="Arial" w:cs="Arial"/>
          <w:spacing w:val="-31"/>
        </w:rPr>
        <w:t xml:space="preserve"> </w:t>
      </w:r>
      <w:r w:rsidRPr="00E547AE">
        <w:rPr>
          <w:rFonts w:ascii="Arial" w:hAnsi="Arial" w:cs="Arial"/>
        </w:rPr>
        <w:t>be</w:t>
      </w:r>
      <w:r w:rsidRPr="00E547AE">
        <w:rPr>
          <w:rFonts w:ascii="Arial" w:hAnsi="Arial" w:cs="Arial"/>
          <w:spacing w:val="-28"/>
        </w:rPr>
        <w:t xml:space="preserve"> </w:t>
      </w:r>
      <w:r w:rsidRPr="00E547AE">
        <w:rPr>
          <w:rFonts w:ascii="Arial" w:hAnsi="Arial" w:cs="Arial"/>
        </w:rPr>
        <w:t>made</w:t>
      </w:r>
      <w:r w:rsidRPr="00E547AE">
        <w:rPr>
          <w:rFonts w:ascii="Arial" w:hAnsi="Arial" w:cs="Arial"/>
          <w:spacing w:val="-24"/>
        </w:rPr>
        <w:t xml:space="preserve"> </w:t>
      </w:r>
      <w:r w:rsidRPr="00E547AE">
        <w:rPr>
          <w:rFonts w:ascii="Arial" w:hAnsi="Arial" w:cs="Arial"/>
        </w:rPr>
        <w:t>to</w:t>
      </w:r>
      <w:r w:rsidRPr="00E547AE">
        <w:rPr>
          <w:rFonts w:ascii="Arial" w:hAnsi="Arial" w:cs="Arial"/>
          <w:spacing w:val="-28"/>
        </w:rPr>
        <w:t xml:space="preserve"> </w:t>
      </w:r>
      <w:r w:rsidRPr="00E547AE">
        <w:rPr>
          <w:rFonts w:ascii="Arial" w:hAnsi="Arial" w:cs="Arial"/>
        </w:rPr>
        <w:t>ensure</w:t>
      </w:r>
      <w:r w:rsidRPr="00E547AE">
        <w:rPr>
          <w:rFonts w:ascii="Arial" w:hAnsi="Arial" w:cs="Arial"/>
          <w:spacing w:val="-28"/>
        </w:rPr>
        <w:t xml:space="preserve"> </w:t>
      </w:r>
      <w:r w:rsidRPr="00E547AE">
        <w:rPr>
          <w:rFonts w:ascii="Arial" w:hAnsi="Arial" w:cs="Arial"/>
        </w:rPr>
        <w:t>that</w:t>
      </w:r>
      <w:r w:rsidRPr="00E547AE">
        <w:rPr>
          <w:rFonts w:ascii="Arial" w:hAnsi="Arial" w:cs="Arial"/>
          <w:spacing w:val="-28"/>
        </w:rPr>
        <w:t xml:space="preserve"> </w:t>
      </w:r>
      <w:r w:rsidRPr="00E547AE">
        <w:rPr>
          <w:rFonts w:ascii="Arial" w:hAnsi="Arial" w:cs="Arial"/>
        </w:rPr>
        <w:t>the</w:t>
      </w:r>
      <w:r w:rsidRPr="00E547AE">
        <w:rPr>
          <w:rFonts w:ascii="Arial" w:hAnsi="Arial" w:cs="Arial"/>
          <w:spacing w:val="-28"/>
        </w:rPr>
        <w:t xml:space="preserve"> </w:t>
      </w:r>
      <w:r w:rsidRPr="00E547AE">
        <w:rPr>
          <w:rFonts w:ascii="Arial" w:hAnsi="Arial" w:cs="Arial"/>
        </w:rPr>
        <w:t>Designated</w:t>
      </w:r>
      <w:r w:rsidRPr="00E547AE">
        <w:rPr>
          <w:rFonts w:ascii="Arial" w:hAnsi="Arial" w:cs="Arial"/>
          <w:spacing w:val="-26"/>
        </w:rPr>
        <w:t xml:space="preserve"> </w:t>
      </w:r>
      <w:r w:rsidRPr="00E547AE">
        <w:rPr>
          <w:rFonts w:ascii="Arial" w:hAnsi="Arial" w:cs="Arial"/>
        </w:rPr>
        <w:t>Teacher</w:t>
      </w:r>
      <w:r w:rsidRPr="00E547AE">
        <w:rPr>
          <w:rFonts w:ascii="Arial" w:hAnsi="Arial" w:cs="Arial"/>
          <w:spacing w:val="-27"/>
        </w:rPr>
        <w:t xml:space="preserve"> </w:t>
      </w:r>
      <w:r w:rsidRPr="00E547AE">
        <w:rPr>
          <w:rFonts w:ascii="Arial" w:hAnsi="Arial" w:cs="Arial"/>
        </w:rPr>
        <w:t>is</w:t>
      </w:r>
      <w:r w:rsidRPr="00E547AE">
        <w:rPr>
          <w:rFonts w:ascii="Arial" w:hAnsi="Arial" w:cs="Arial"/>
          <w:spacing w:val="-25"/>
        </w:rPr>
        <w:t xml:space="preserve"> </w:t>
      </w:r>
      <w:r w:rsidRPr="00E547AE">
        <w:rPr>
          <w:rFonts w:ascii="Arial" w:hAnsi="Arial" w:cs="Arial"/>
        </w:rPr>
        <w:t>kept</w:t>
      </w:r>
      <w:r w:rsidRPr="00E547AE">
        <w:rPr>
          <w:rFonts w:ascii="Arial" w:hAnsi="Arial" w:cs="Arial"/>
          <w:spacing w:val="-29"/>
        </w:rPr>
        <w:t xml:space="preserve"> </w:t>
      </w:r>
      <w:r w:rsidRPr="00E547AE">
        <w:rPr>
          <w:rFonts w:ascii="Arial" w:hAnsi="Arial" w:cs="Arial"/>
        </w:rPr>
        <w:t>up</w:t>
      </w:r>
      <w:r w:rsidRPr="00E547AE">
        <w:rPr>
          <w:rFonts w:ascii="Arial" w:hAnsi="Arial" w:cs="Arial"/>
          <w:spacing w:val="-27"/>
        </w:rPr>
        <w:t xml:space="preserve"> </w:t>
      </w:r>
      <w:r w:rsidRPr="00E547AE">
        <w:rPr>
          <w:rFonts w:ascii="Arial" w:hAnsi="Arial" w:cs="Arial"/>
        </w:rPr>
        <w:t>to</w:t>
      </w:r>
      <w:r w:rsidRPr="00E547AE">
        <w:rPr>
          <w:rFonts w:ascii="Arial" w:hAnsi="Arial" w:cs="Arial"/>
          <w:spacing w:val="-27"/>
        </w:rPr>
        <w:t xml:space="preserve"> </w:t>
      </w:r>
      <w:r w:rsidRPr="00E547AE">
        <w:rPr>
          <w:rFonts w:ascii="Arial" w:hAnsi="Arial" w:cs="Arial"/>
        </w:rPr>
        <w:t>date with</w:t>
      </w:r>
      <w:r w:rsidRPr="00E547AE">
        <w:rPr>
          <w:rFonts w:ascii="Arial" w:hAnsi="Arial" w:cs="Arial"/>
          <w:spacing w:val="-29"/>
        </w:rPr>
        <w:t xml:space="preserve"> </w:t>
      </w:r>
      <w:r w:rsidRPr="00E547AE">
        <w:rPr>
          <w:rFonts w:ascii="Arial" w:hAnsi="Arial" w:cs="Arial"/>
        </w:rPr>
        <w:t>developments</w:t>
      </w:r>
      <w:r w:rsidRPr="00E547AE">
        <w:rPr>
          <w:rFonts w:ascii="Arial" w:hAnsi="Arial" w:cs="Arial"/>
          <w:spacing w:val="-29"/>
        </w:rPr>
        <w:t xml:space="preserve"> </w:t>
      </w:r>
      <w:r w:rsidRPr="00E547AE">
        <w:rPr>
          <w:rFonts w:ascii="Arial" w:hAnsi="Arial" w:cs="Arial"/>
        </w:rPr>
        <w:t>relating</w:t>
      </w:r>
      <w:r w:rsidRPr="00E547AE">
        <w:rPr>
          <w:rFonts w:ascii="Arial" w:hAnsi="Arial" w:cs="Arial"/>
          <w:spacing w:val="-27"/>
        </w:rPr>
        <w:t xml:space="preserve"> </w:t>
      </w:r>
      <w:r w:rsidRPr="00E547AE">
        <w:rPr>
          <w:rFonts w:ascii="Arial" w:hAnsi="Arial" w:cs="Arial"/>
        </w:rPr>
        <w:t>to</w:t>
      </w:r>
      <w:r w:rsidRPr="00E547AE">
        <w:rPr>
          <w:rFonts w:ascii="Arial" w:hAnsi="Arial" w:cs="Arial"/>
          <w:spacing w:val="-30"/>
        </w:rPr>
        <w:t xml:space="preserve"> </w:t>
      </w:r>
      <w:r w:rsidRPr="00E547AE">
        <w:rPr>
          <w:rFonts w:ascii="Arial" w:hAnsi="Arial" w:cs="Arial"/>
        </w:rPr>
        <w:t>the</w:t>
      </w:r>
      <w:r w:rsidRPr="00E547AE">
        <w:rPr>
          <w:rFonts w:ascii="Arial" w:hAnsi="Arial" w:cs="Arial"/>
          <w:spacing w:val="-28"/>
        </w:rPr>
        <w:t xml:space="preserve"> </w:t>
      </w:r>
      <w:r w:rsidRPr="00E547AE">
        <w:rPr>
          <w:rFonts w:ascii="Arial" w:hAnsi="Arial" w:cs="Arial"/>
        </w:rPr>
        <w:t>education</w:t>
      </w:r>
      <w:r w:rsidRPr="00E547AE">
        <w:rPr>
          <w:rFonts w:ascii="Arial" w:hAnsi="Arial" w:cs="Arial"/>
          <w:spacing w:val="-30"/>
        </w:rPr>
        <w:t xml:space="preserve"> </w:t>
      </w:r>
      <w:r w:rsidRPr="00E547AE">
        <w:rPr>
          <w:rFonts w:ascii="Arial" w:hAnsi="Arial" w:cs="Arial"/>
        </w:rPr>
        <w:t>and</w:t>
      </w:r>
      <w:r w:rsidRPr="00E547AE">
        <w:rPr>
          <w:rFonts w:ascii="Arial" w:hAnsi="Arial" w:cs="Arial"/>
          <w:spacing w:val="-29"/>
        </w:rPr>
        <w:t xml:space="preserve"> </w:t>
      </w:r>
      <w:r w:rsidRPr="00E547AE">
        <w:rPr>
          <w:rFonts w:ascii="Arial" w:hAnsi="Arial" w:cs="Arial"/>
        </w:rPr>
        <w:t>attainment</w:t>
      </w:r>
      <w:r w:rsidRPr="00E547AE">
        <w:rPr>
          <w:rFonts w:ascii="Arial" w:hAnsi="Arial" w:cs="Arial"/>
          <w:spacing w:val="-29"/>
        </w:rPr>
        <w:t xml:space="preserve"> </w:t>
      </w:r>
      <w:r w:rsidRPr="00E547AE">
        <w:rPr>
          <w:rFonts w:ascii="Arial" w:hAnsi="Arial" w:cs="Arial"/>
        </w:rPr>
        <w:t>of</w:t>
      </w:r>
      <w:r w:rsidRPr="00E547AE">
        <w:rPr>
          <w:rFonts w:ascii="Arial" w:hAnsi="Arial" w:cs="Arial"/>
          <w:spacing w:val="-29"/>
        </w:rPr>
        <w:t xml:space="preserve"> </w:t>
      </w:r>
      <w:r w:rsidR="00A74823" w:rsidRPr="00E547AE">
        <w:rPr>
          <w:rFonts w:ascii="Arial" w:hAnsi="Arial" w:cs="Arial"/>
          <w:spacing w:val="-29"/>
        </w:rPr>
        <w:t xml:space="preserve"> Children </w:t>
      </w:r>
      <w:r w:rsidRPr="00E547AE">
        <w:rPr>
          <w:rFonts w:ascii="Arial" w:hAnsi="Arial" w:cs="Arial"/>
        </w:rPr>
        <w:t>Looked</w:t>
      </w:r>
      <w:r w:rsidRPr="00E547AE">
        <w:rPr>
          <w:rFonts w:ascii="Arial" w:hAnsi="Arial" w:cs="Arial"/>
          <w:spacing w:val="-26"/>
        </w:rPr>
        <w:t xml:space="preserve"> </w:t>
      </w:r>
      <w:r w:rsidRPr="00E547AE">
        <w:rPr>
          <w:rFonts w:ascii="Arial" w:hAnsi="Arial" w:cs="Arial"/>
        </w:rPr>
        <w:t>After.</w:t>
      </w:r>
    </w:p>
    <w:p w14:paraId="750DCE01" w14:textId="77777777" w:rsidR="00D4406E" w:rsidRPr="00E547AE" w:rsidRDefault="00D4406E" w:rsidP="00D4406E">
      <w:pPr>
        <w:pStyle w:val="BodyText"/>
        <w:spacing w:before="2"/>
        <w:rPr>
          <w:rFonts w:ascii="Arial" w:hAnsi="Arial" w:cs="Arial"/>
        </w:rPr>
      </w:pPr>
    </w:p>
    <w:p w14:paraId="2DA4E989" w14:textId="77777777" w:rsidR="00D4406E" w:rsidRPr="00E547AE" w:rsidRDefault="00D4406E" w:rsidP="00D4406E">
      <w:pPr>
        <w:pStyle w:val="BodyText"/>
        <w:spacing w:line="261" w:lineRule="auto"/>
        <w:ind w:left="359" w:right="553"/>
        <w:rPr>
          <w:rFonts w:ascii="Arial" w:hAnsi="Arial" w:cs="Arial"/>
        </w:rPr>
      </w:pPr>
      <w:r w:rsidRPr="00E547AE">
        <w:rPr>
          <w:rFonts w:ascii="Arial" w:hAnsi="Arial" w:cs="Arial"/>
        </w:rPr>
        <w:t>Other</w:t>
      </w:r>
      <w:r w:rsidRPr="00E547AE">
        <w:rPr>
          <w:rFonts w:ascii="Arial" w:hAnsi="Arial" w:cs="Arial"/>
          <w:spacing w:val="-34"/>
        </w:rPr>
        <w:t xml:space="preserve"> </w:t>
      </w:r>
      <w:r w:rsidRPr="00E547AE">
        <w:rPr>
          <w:rFonts w:ascii="Arial" w:hAnsi="Arial" w:cs="Arial"/>
        </w:rPr>
        <w:t>staff</w:t>
      </w:r>
      <w:r w:rsidRPr="00E547AE">
        <w:rPr>
          <w:rFonts w:ascii="Arial" w:hAnsi="Arial" w:cs="Arial"/>
          <w:spacing w:val="-34"/>
        </w:rPr>
        <w:t xml:space="preserve"> </w:t>
      </w:r>
      <w:r w:rsidRPr="00E547AE">
        <w:rPr>
          <w:rFonts w:ascii="Arial" w:hAnsi="Arial" w:cs="Arial"/>
        </w:rPr>
        <w:t>will</w:t>
      </w:r>
      <w:r w:rsidRPr="00E547AE">
        <w:rPr>
          <w:rFonts w:ascii="Arial" w:hAnsi="Arial" w:cs="Arial"/>
          <w:spacing w:val="-34"/>
        </w:rPr>
        <w:t xml:space="preserve"> </w:t>
      </w:r>
      <w:r w:rsidRPr="00E547AE">
        <w:rPr>
          <w:rFonts w:ascii="Arial" w:hAnsi="Arial" w:cs="Arial"/>
        </w:rPr>
        <w:t>receive</w:t>
      </w:r>
      <w:r w:rsidRPr="00E547AE">
        <w:rPr>
          <w:rFonts w:ascii="Arial" w:hAnsi="Arial" w:cs="Arial"/>
          <w:spacing w:val="-35"/>
        </w:rPr>
        <w:t xml:space="preserve"> </w:t>
      </w:r>
      <w:r w:rsidRPr="00E547AE">
        <w:rPr>
          <w:rFonts w:ascii="Arial" w:hAnsi="Arial" w:cs="Arial"/>
        </w:rPr>
        <w:t>relevant</w:t>
      </w:r>
      <w:r w:rsidRPr="00E547AE">
        <w:rPr>
          <w:rFonts w:ascii="Arial" w:hAnsi="Arial" w:cs="Arial"/>
          <w:spacing w:val="-34"/>
        </w:rPr>
        <w:t xml:space="preserve"> </w:t>
      </w:r>
      <w:r w:rsidRPr="00E547AE">
        <w:rPr>
          <w:rFonts w:ascii="Arial" w:hAnsi="Arial" w:cs="Arial"/>
        </w:rPr>
        <w:t>training</w:t>
      </w:r>
      <w:r w:rsidRPr="00E547AE">
        <w:rPr>
          <w:rFonts w:ascii="Arial" w:hAnsi="Arial" w:cs="Arial"/>
          <w:spacing w:val="-34"/>
        </w:rPr>
        <w:t xml:space="preserve"> </w:t>
      </w:r>
      <w:r w:rsidRPr="00E547AE">
        <w:rPr>
          <w:rFonts w:ascii="Arial" w:hAnsi="Arial" w:cs="Arial"/>
        </w:rPr>
        <w:t>and</w:t>
      </w:r>
      <w:r w:rsidRPr="00E547AE">
        <w:rPr>
          <w:rFonts w:ascii="Arial" w:hAnsi="Arial" w:cs="Arial"/>
          <w:spacing w:val="-34"/>
        </w:rPr>
        <w:t xml:space="preserve"> </w:t>
      </w:r>
      <w:r w:rsidRPr="00E547AE">
        <w:rPr>
          <w:rFonts w:ascii="Arial" w:hAnsi="Arial" w:cs="Arial"/>
        </w:rPr>
        <w:t>support</w:t>
      </w:r>
      <w:r w:rsidRPr="00E547AE">
        <w:rPr>
          <w:rFonts w:ascii="Arial" w:hAnsi="Arial" w:cs="Arial"/>
          <w:spacing w:val="-36"/>
        </w:rPr>
        <w:t xml:space="preserve"> </w:t>
      </w:r>
      <w:r w:rsidRPr="00E547AE">
        <w:rPr>
          <w:rFonts w:ascii="Arial" w:hAnsi="Arial" w:cs="Arial"/>
        </w:rPr>
        <w:t>to</w:t>
      </w:r>
      <w:r w:rsidRPr="00E547AE">
        <w:rPr>
          <w:rFonts w:ascii="Arial" w:hAnsi="Arial" w:cs="Arial"/>
          <w:spacing w:val="-35"/>
        </w:rPr>
        <w:t xml:space="preserve"> </w:t>
      </w:r>
      <w:r w:rsidRPr="00E547AE">
        <w:rPr>
          <w:rFonts w:ascii="Arial" w:hAnsi="Arial" w:cs="Arial"/>
        </w:rPr>
        <w:t>enable</w:t>
      </w:r>
      <w:r w:rsidRPr="00E547AE">
        <w:rPr>
          <w:rFonts w:ascii="Arial" w:hAnsi="Arial" w:cs="Arial"/>
          <w:spacing w:val="-33"/>
        </w:rPr>
        <w:t xml:space="preserve"> </w:t>
      </w:r>
      <w:r w:rsidRPr="00E547AE">
        <w:rPr>
          <w:rFonts w:ascii="Arial" w:hAnsi="Arial" w:cs="Arial"/>
        </w:rPr>
        <w:t>them</w:t>
      </w:r>
      <w:r w:rsidRPr="00E547AE">
        <w:rPr>
          <w:rFonts w:ascii="Arial" w:hAnsi="Arial" w:cs="Arial"/>
          <w:spacing w:val="-36"/>
        </w:rPr>
        <w:t xml:space="preserve"> </w:t>
      </w:r>
      <w:r w:rsidRPr="00E547AE">
        <w:rPr>
          <w:rFonts w:ascii="Arial" w:hAnsi="Arial" w:cs="Arial"/>
        </w:rPr>
        <w:t>to</w:t>
      </w:r>
      <w:r w:rsidRPr="00E547AE">
        <w:rPr>
          <w:rFonts w:ascii="Arial" w:hAnsi="Arial" w:cs="Arial"/>
          <w:spacing w:val="-35"/>
        </w:rPr>
        <w:t xml:space="preserve"> </w:t>
      </w:r>
      <w:r w:rsidRPr="00E547AE">
        <w:rPr>
          <w:rFonts w:ascii="Arial" w:hAnsi="Arial" w:cs="Arial"/>
        </w:rPr>
        <w:t>work</w:t>
      </w:r>
      <w:r w:rsidRPr="00E547AE">
        <w:rPr>
          <w:rFonts w:ascii="Arial" w:hAnsi="Arial" w:cs="Arial"/>
          <w:spacing w:val="-34"/>
        </w:rPr>
        <w:t xml:space="preserve"> </w:t>
      </w:r>
      <w:r w:rsidRPr="00E547AE">
        <w:rPr>
          <w:rFonts w:ascii="Arial" w:hAnsi="Arial" w:cs="Arial"/>
        </w:rPr>
        <w:t>sympathetically and</w:t>
      </w:r>
      <w:r w:rsidRPr="00E547AE">
        <w:rPr>
          <w:rFonts w:ascii="Arial" w:hAnsi="Arial" w:cs="Arial"/>
          <w:spacing w:val="-37"/>
        </w:rPr>
        <w:t xml:space="preserve"> </w:t>
      </w:r>
      <w:r w:rsidRPr="00E547AE">
        <w:rPr>
          <w:rFonts w:ascii="Arial" w:hAnsi="Arial" w:cs="Arial"/>
        </w:rPr>
        <w:t>productively</w:t>
      </w:r>
      <w:r w:rsidRPr="00E547AE">
        <w:rPr>
          <w:rFonts w:ascii="Arial" w:hAnsi="Arial" w:cs="Arial"/>
          <w:spacing w:val="-37"/>
        </w:rPr>
        <w:t xml:space="preserve"> </w:t>
      </w:r>
      <w:r w:rsidRPr="00E547AE">
        <w:rPr>
          <w:rFonts w:ascii="Arial" w:hAnsi="Arial" w:cs="Arial"/>
        </w:rPr>
        <w:t>with</w:t>
      </w:r>
      <w:r w:rsidR="00A74823" w:rsidRPr="00E547AE">
        <w:rPr>
          <w:rFonts w:ascii="Arial" w:hAnsi="Arial" w:cs="Arial"/>
        </w:rPr>
        <w:t xml:space="preserve"> Children</w:t>
      </w:r>
      <w:r w:rsidRPr="00E547AE">
        <w:rPr>
          <w:rFonts w:ascii="Arial" w:hAnsi="Arial" w:cs="Arial"/>
          <w:spacing w:val="-37"/>
        </w:rPr>
        <w:t xml:space="preserve"> </w:t>
      </w:r>
      <w:r w:rsidRPr="00E547AE">
        <w:rPr>
          <w:rFonts w:ascii="Arial" w:hAnsi="Arial" w:cs="Arial"/>
        </w:rPr>
        <w:t>Looked</w:t>
      </w:r>
      <w:r w:rsidRPr="00E547AE">
        <w:rPr>
          <w:rFonts w:ascii="Arial" w:hAnsi="Arial" w:cs="Arial"/>
          <w:spacing w:val="-36"/>
        </w:rPr>
        <w:t xml:space="preserve"> </w:t>
      </w:r>
      <w:r w:rsidRPr="00E547AE">
        <w:rPr>
          <w:rFonts w:ascii="Arial" w:hAnsi="Arial" w:cs="Arial"/>
        </w:rPr>
        <w:t>After,</w:t>
      </w:r>
      <w:r w:rsidRPr="00E547AE">
        <w:rPr>
          <w:rFonts w:ascii="Arial" w:hAnsi="Arial" w:cs="Arial"/>
          <w:spacing w:val="-37"/>
        </w:rPr>
        <w:t xml:space="preserve"> </w:t>
      </w:r>
      <w:r w:rsidRPr="00E547AE">
        <w:rPr>
          <w:rFonts w:ascii="Arial" w:hAnsi="Arial" w:cs="Arial"/>
        </w:rPr>
        <w:t>including</w:t>
      </w:r>
      <w:r w:rsidRPr="00E547AE">
        <w:rPr>
          <w:rFonts w:ascii="Arial" w:hAnsi="Arial" w:cs="Arial"/>
          <w:spacing w:val="-35"/>
        </w:rPr>
        <w:t xml:space="preserve"> </w:t>
      </w:r>
      <w:r w:rsidRPr="00E547AE">
        <w:rPr>
          <w:rFonts w:ascii="Arial" w:hAnsi="Arial" w:cs="Arial"/>
        </w:rPr>
        <w:t>those</w:t>
      </w:r>
      <w:r w:rsidRPr="00E547AE">
        <w:rPr>
          <w:rFonts w:ascii="Arial" w:hAnsi="Arial" w:cs="Arial"/>
          <w:spacing w:val="-35"/>
        </w:rPr>
        <w:t xml:space="preserve"> </w:t>
      </w:r>
      <w:r w:rsidRPr="00E547AE">
        <w:rPr>
          <w:rFonts w:ascii="Arial" w:hAnsi="Arial" w:cs="Arial"/>
        </w:rPr>
        <w:t>who</w:t>
      </w:r>
      <w:r w:rsidRPr="00E547AE">
        <w:rPr>
          <w:rFonts w:ascii="Arial" w:hAnsi="Arial" w:cs="Arial"/>
          <w:spacing w:val="-38"/>
        </w:rPr>
        <w:t xml:space="preserve"> </w:t>
      </w:r>
      <w:r w:rsidRPr="00E547AE">
        <w:rPr>
          <w:rFonts w:ascii="Arial" w:hAnsi="Arial" w:cs="Arial"/>
        </w:rPr>
        <w:t>are</w:t>
      </w:r>
      <w:r w:rsidRPr="00E547AE">
        <w:rPr>
          <w:rFonts w:ascii="Arial" w:hAnsi="Arial" w:cs="Arial"/>
          <w:spacing w:val="-35"/>
        </w:rPr>
        <w:t xml:space="preserve"> </w:t>
      </w:r>
      <w:r w:rsidRPr="00E547AE">
        <w:rPr>
          <w:rFonts w:ascii="Arial" w:hAnsi="Arial" w:cs="Arial"/>
        </w:rPr>
        <w:t>underachieving</w:t>
      </w:r>
      <w:r w:rsidRPr="00E547AE">
        <w:rPr>
          <w:rFonts w:ascii="Arial" w:hAnsi="Arial" w:cs="Arial"/>
          <w:spacing w:val="-37"/>
        </w:rPr>
        <w:t xml:space="preserve"> </w:t>
      </w:r>
      <w:r w:rsidRPr="00E547AE">
        <w:rPr>
          <w:rFonts w:ascii="Arial" w:hAnsi="Arial" w:cs="Arial"/>
        </w:rPr>
        <w:t>or</w:t>
      </w:r>
      <w:r w:rsidRPr="00E547AE">
        <w:rPr>
          <w:rFonts w:ascii="Arial" w:hAnsi="Arial" w:cs="Arial"/>
          <w:spacing w:val="-36"/>
        </w:rPr>
        <w:t xml:space="preserve"> </w:t>
      </w:r>
      <w:r w:rsidRPr="00E547AE">
        <w:rPr>
          <w:rFonts w:ascii="Arial" w:hAnsi="Arial" w:cs="Arial"/>
        </w:rPr>
        <w:t>at</w:t>
      </w:r>
      <w:r w:rsidRPr="00E547AE">
        <w:rPr>
          <w:rFonts w:ascii="Arial" w:hAnsi="Arial" w:cs="Arial"/>
          <w:spacing w:val="-36"/>
        </w:rPr>
        <w:t xml:space="preserve"> </w:t>
      </w:r>
      <w:r w:rsidRPr="00E547AE">
        <w:rPr>
          <w:rFonts w:ascii="Arial" w:hAnsi="Arial" w:cs="Arial"/>
        </w:rPr>
        <w:t>risk of underachieving or who have additional needs. These may include EAL, More Able, Gifted and Talented</w:t>
      </w:r>
      <w:r w:rsidRPr="00E547AE">
        <w:rPr>
          <w:rFonts w:ascii="Arial" w:hAnsi="Arial" w:cs="Arial"/>
          <w:spacing w:val="-42"/>
        </w:rPr>
        <w:t xml:space="preserve"> </w:t>
      </w:r>
      <w:r w:rsidRPr="00E547AE">
        <w:rPr>
          <w:rFonts w:ascii="Arial" w:hAnsi="Arial" w:cs="Arial"/>
        </w:rPr>
        <w:t>or</w:t>
      </w:r>
      <w:r w:rsidRPr="00E547AE">
        <w:rPr>
          <w:rFonts w:ascii="Arial" w:hAnsi="Arial" w:cs="Arial"/>
          <w:spacing w:val="-44"/>
        </w:rPr>
        <w:t xml:space="preserve"> </w:t>
      </w:r>
      <w:r w:rsidRPr="00E547AE">
        <w:rPr>
          <w:rFonts w:ascii="Arial" w:hAnsi="Arial" w:cs="Arial"/>
        </w:rPr>
        <w:t>having</w:t>
      </w:r>
      <w:r w:rsidRPr="00E547AE">
        <w:rPr>
          <w:rFonts w:ascii="Arial" w:hAnsi="Arial" w:cs="Arial"/>
          <w:spacing w:val="-41"/>
        </w:rPr>
        <w:t xml:space="preserve"> </w:t>
      </w:r>
      <w:r w:rsidRPr="00E547AE">
        <w:rPr>
          <w:rFonts w:ascii="Arial" w:hAnsi="Arial" w:cs="Arial"/>
        </w:rPr>
        <w:t>learning</w:t>
      </w:r>
      <w:r w:rsidRPr="00E547AE">
        <w:rPr>
          <w:rFonts w:ascii="Arial" w:hAnsi="Arial" w:cs="Arial"/>
          <w:spacing w:val="-40"/>
        </w:rPr>
        <w:t xml:space="preserve"> </w:t>
      </w:r>
      <w:r w:rsidRPr="00E547AE">
        <w:rPr>
          <w:rFonts w:ascii="Arial" w:hAnsi="Arial" w:cs="Arial"/>
        </w:rPr>
        <w:t>or</w:t>
      </w:r>
      <w:r w:rsidRPr="00E547AE">
        <w:rPr>
          <w:rFonts w:ascii="Arial" w:hAnsi="Arial" w:cs="Arial"/>
          <w:spacing w:val="-42"/>
        </w:rPr>
        <w:t xml:space="preserve"> </w:t>
      </w:r>
      <w:r w:rsidRPr="00E547AE">
        <w:rPr>
          <w:rFonts w:ascii="Arial" w:hAnsi="Arial" w:cs="Arial"/>
        </w:rPr>
        <w:t>physical</w:t>
      </w:r>
      <w:r w:rsidRPr="00E547AE">
        <w:rPr>
          <w:rFonts w:ascii="Arial" w:hAnsi="Arial" w:cs="Arial"/>
          <w:spacing w:val="-42"/>
        </w:rPr>
        <w:t xml:space="preserve"> </w:t>
      </w:r>
      <w:r w:rsidRPr="00E547AE">
        <w:rPr>
          <w:rFonts w:ascii="Arial" w:hAnsi="Arial" w:cs="Arial"/>
        </w:rPr>
        <w:t>needs.</w:t>
      </w:r>
    </w:p>
    <w:p w14:paraId="2A9FF946" w14:textId="77777777" w:rsidR="00D4406E" w:rsidRPr="00E547AE" w:rsidRDefault="00D4406E" w:rsidP="00D4406E">
      <w:pPr>
        <w:pStyle w:val="BodyText"/>
        <w:spacing w:before="5"/>
        <w:rPr>
          <w:rFonts w:ascii="Arial" w:hAnsi="Arial" w:cs="Arial"/>
        </w:rPr>
      </w:pPr>
    </w:p>
    <w:p w14:paraId="562AB75D" w14:textId="77777777" w:rsidR="00D4406E" w:rsidRPr="00E547AE" w:rsidRDefault="00D4406E" w:rsidP="00D4406E">
      <w:pPr>
        <w:pStyle w:val="BodyText"/>
        <w:spacing w:line="252" w:lineRule="auto"/>
        <w:ind w:left="359" w:right="553"/>
        <w:rPr>
          <w:rFonts w:ascii="Arial" w:hAnsi="Arial" w:cs="Arial"/>
        </w:rPr>
      </w:pPr>
      <w:r w:rsidRPr="00E547AE">
        <w:rPr>
          <w:rFonts w:ascii="Arial" w:hAnsi="Arial" w:cs="Arial"/>
        </w:rPr>
        <w:t>Teachers</w:t>
      </w:r>
      <w:r w:rsidRPr="00E547AE">
        <w:rPr>
          <w:rFonts w:ascii="Arial" w:hAnsi="Arial" w:cs="Arial"/>
          <w:spacing w:val="-37"/>
        </w:rPr>
        <w:t xml:space="preserve"> </w:t>
      </w:r>
      <w:r w:rsidRPr="00E547AE">
        <w:rPr>
          <w:rFonts w:ascii="Arial" w:hAnsi="Arial" w:cs="Arial"/>
        </w:rPr>
        <w:t>with</w:t>
      </w:r>
      <w:r w:rsidRPr="00E547AE">
        <w:rPr>
          <w:rFonts w:ascii="Arial" w:hAnsi="Arial" w:cs="Arial"/>
          <w:spacing w:val="-42"/>
        </w:rPr>
        <w:t xml:space="preserve"> </w:t>
      </w:r>
      <w:r w:rsidRPr="00E547AE">
        <w:rPr>
          <w:rFonts w:ascii="Arial" w:hAnsi="Arial" w:cs="Arial"/>
        </w:rPr>
        <w:t>responsibility</w:t>
      </w:r>
      <w:r w:rsidRPr="00E547AE">
        <w:rPr>
          <w:rFonts w:ascii="Arial" w:hAnsi="Arial" w:cs="Arial"/>
          <w:spacing w:val="-41"/>
        </w:rPr>
        <w:t xml:space="preserve"> </w:t>
      </w:r>
      <w:r w:rsidRPr="00E547AE">
        <w:rPr>
          <w:rFonts w:ascii="Arial" w:hAnsi="Arial" w:cs="Arial"/>
        </w:rPr>
        <w:t>for</w:t>
      </w:r>
      <w:r w:rsidRPr="00E547AE">
        <w:rPr>
          <w:rFonts w:ascii="Arial" w:hAnsi="Arial" w:cs="Arial"/>
          <w:spacing w:val="-40"/>
        </w:rPr>
        <w:t xml:space="preserve"> </w:t>
      </w:r>
      <w:r w:rsidRPr="00E547AE">
        <w:rPr>
          <w:rFonts w:ascii="Arial" w:hAnsi="Arial" w:cs="Arial"/>
        </w:rPr>
        <w:t>Special</w:t>
      </w:r>
      <w:r w:rsidRPr="00E547AE">
        <w:rPr>
          <w:rFonts w:ascii="Arial" w:hAnsi="Arial" w:cs="Arial"/>
          <w:spacing w:val="-41"/>
        </w:rPr>
        <w:t xml:space="preserve"> </w:t>
      </w:r>
      <w:r w:rsidRPr="00E547AE">
        <w:rPr>
          <w:rFonts w:ascii="Arial" w:hAnsi="Arial" w:cs="Arial"/>
        </w:rPr>
        <w:t>Educational</w:t>
      </w:r>
      <w:r w:rsidRPr="00E547AE">
        <w:rPr>
          <w:rFonts w:ascii="Arial" w:hAnsi="Arial" w:cs="Arial"/>
          <w:spacing w:val="-40"/>
        </w:rPr>
        <w:t xml:space="preserve"> </w:t>
      </w:r>
      <w:r w:rsidRPr="00E547AE">
        <w:rPr>
          <w:rFonts w:ascii="Arial" w:hAnsi="Arial" w:cs="Arial"/>
        </w:rPr>
        <w:t>Needs</w:t>
      </w:r>
      <w:r w:rsidRPr="00E547AE">
        <w:rPr>
          <w:rFonts w:ascii="Arial" w:hAnsi="Arial" w:cs="Arial"/>
          <w:spacing w:val="-38"/>
        </w:rPr>
        <w:t xml:space="preserve"> </w:t>
      </w:r>
      <w:r w:rsidRPr="00E547AE">
        <w:rPr>
          <w:rFonts w:ascii="Arial" w:hAnsi="Arial" w:cs="Arial"/>
        </w:rPr>
        <w:t>provision</w:t>
      </w:r>
      <w:r w:rsidRPr="00E547AE">
        <w:rPr>
          <w:rFonts w:ascii="Arial" w:hAnsi="Arial" w:cs="Arial"/>
          <w:spacing w:val="-42"/>
        </w:rPr>
        <w:t xml:space="preserve"> </w:t>
      </w:r>
      <w:r w:rsidRPr="00E547AE">
        <w:rPr>
          <w:rFonts w:ascii="Arial" w:hAnsi="Arial" w:cs="Arial"/>
        </w:rPr>
        <w:t>and</w:t>
      </w:r>
      <w:r w:rsidRPr="00E547AE">
        <w:rPr>
          <w:rFonts w:ascii="Arial" w:hAnsi="Arial" w:cs="Arial"/>
          <w:spacing w:val="-41"/>
        </w:rPr>
        <w:t xml:space="preserve"> </w:t>
      </w:r>
      <w:r w:rsidRPr="00E547AE">
        <w:rPr>
          <w:rFonts w:ascii="Arial" w:hAnsi="Arial" w:cs="Arial"/>
        </w:rPr>
        <w:t>for</w:t>
      </w:r>
      <w:r w:rsidRPr="00E547AE">
        <w:rPr>
          <w:rFonts w:ascii="Arial" w:hAnsi="Arial" w:cs="Arial"/>
          <w:spacing w:val="-38"/>
        </w:rPr>
        <w:t xml:space="preserve"> </w:t>
      </w:r>
      <w:r w:rsidRPr="00E547AE">
        <w:rPr>
          <w:rFonts w:ascii="Arial" w:hAnsi="Arial" w:cs="Arial"/>
        </w:rPr>
        <w:t>children</w:t>
      </w:r>
      <w:r w:rsidRPr="00E547AE">
        <w:rPr>
          <w:rFonts w:ascii="Arial" w:hAnsi="Arial" w:cs="Arial"/>
          <w:spacing w:val="-40"/>
        </w:rPr>
        <w:t xml:space="preserve"> </w:t>
      </w:r>
      <w:r w:rsidRPr="00E547AE">
        <w:rPr>
          <w:rFonts w:ascii="Arial" w:hAnsi="Arial" w:cs="Arial"/>
        </w:rPr>
        <w:t>who</w:t>
      </w:r>
      <w:r w:rsidRPr="00E547AE">
        <w:rPr>
          <w:rFonts w:ascii="Arial" w:hAnsi="Arial" w:cs="Arial"/>
          <w:spacing w:val="-37"/>
        </w:rPr>
        <w:t xml:space="preserve"> </w:t>
      </w:r>
      <w:r w:rsidRPr="00E547AE">
        <w:rPr>
          <w:rFonts w:ascii="Arial" w:hAnsi="Arial" w:cs="Arial"/>
        </w:rPr>
        <w:t>are More Able, Gifted</w:t>
      </w:r>
      <w:r w:rsidRPr="00E547AE">
        <w:rPr>
          <w:rFonts w:ascii="Arial" w:hAnsi="Arial" w:cs="Arial"/>
          <w:spacing w:val="-34"/>
        </w:rPr>
        <w:t xml:space="preserve"> </w:t>
      </w:r>
      <w:r w:rsidRPr="00E547AE">
        <w:rPr>
          <w:rFonts w:ascii="Arial" w:hAnsi="Arial" w:cs="Arial"/>
        </w:rPr>
        <w:t>and</w:t>
      </w:r>
      <w:r w:rsidRPr="00E547AE">
        <w:rPr>
          <w:rFonts w:ascii="Arial" w:hAnsi="Arial" w:cs="Arial"/>
          <w:spacing w:val="-34"/>
        </w:rPr>
        <w:t xml:space="preserve"> </w:t>
      </w:r>
      <w:r w:rsidRPr="00E547AE">
        <w:rPr>
          <w:rFonts w:ascii="Arial" w:hAnsi="Arial" w:cs="Arial"/>
        </w:rPr>
        <w:t>Talented</w:t>
      </w:r>
      <w:r w:rsidRPr="00E547AE">
        <w:rPr>
          <w:rFonts w:ascii="Arial" w:hAnsi="Arial" w:cs="Arial"/>
          <w:spacing w:val="-33"/>
        </w:rPr>
        <w:t xml:space="preserve"> </w:t>
      </w:r>
      <w:r w:rsidRPr="00E547AE">
        <w:rPr>
          <w:rFonts w:ascii="Arial" w:hAnsi="Arial" w:cs="Arial"/>
        </w:rPr>
        <w:t>will</w:t>
      </w:r>
      <w:r w:rsidRPr="00E547AE">
        <w:rPr>
          <w:rFonts w:ascii="Arial" w:hAnsi="Arial" w:cs="Arial"/>
          <w:spacing w:val="-33"/>
        </w:rPr>
        <w:t xml:space="preserve">  </w:t>
      </w:r>
      <w:r w:rsidRPr="00E547AE">
        <w:rPr>
          <w:rFonts w:ascii="Arial" w:hAnsi="Arial" w:cs="Arial"/>
        </w:rPr>
        <w:t>be</w:t>
      </w:r>
      <w:r w:rsidRPr="00E547AE">
        <w:rPr>
          <w:rFonts w:ascii="Arial" w:hAnsi="Arial" w:cs="Arial"/>
          <w:spacing w:val="-30"/>
        </w:rPr>
        <w:t xml:space="preserve"> </w:t>
      </w:r>
      <w:r w:rsidRPr="00E547AE">
        <w:rPr>
          <w:rFonts w:ascii="Arial" w:hAnsi="Arial" w:cs="Arial"/>
        </w:rPr>
        <w:t>informed</w:t>
      </w:r>
      <w:r w:rsidRPr="00E547AE">
        <w:rPr>
          <w:rFonts w:ascii="Arial" w:hAnsi="Arial" w:cs="Arial"/>
          <w:spacing w:val="-33"/>
        </w:rPr>
        <w:t xml:space="preserve"> </w:t>
      </w:r>
      <w:r w:rsidRPr="00E547AE">
        <w:rPr>
          <w:rFonts w:ascii="Arial" w:hAnsi="Arial" w:cs="Arial"/>
        </w:rPr>
        <w:t>of</w:t>
      </w:r>
      <w:r w:rsidRPr="00E547AE">
        <w:rPr>
          <w:rFonts w:ascii="Arial" w:hAnsi="Arial" w:cs="Arial"/>
          <w:spacing w:val="-31"/>
        </w:rPr>
        <w:t xml:space="preserve"> </w:t>
      </w:r>
      <w:r w:rsidRPr="00E547AE">
        <w:rPr>
          <w:rFonts w:ascii="Arial" w:hAnsi="Arial" w:cs="Arial"/>
        </w:rPr>
        <w:t>those</w:t>
      </w:r>
      <w:r w:rsidR="00A74823" w:rsidRPr="00E547AE">
        <w:rPr>
          <w:rFonts w:ascii="Arial" w:hAnsi="Arial" w:cs="Arial"/>
        </w:rPr>
        <w:t xml:space="preserve"> Children</w:t>
      </w:r>
      <w:r w:rsidRPr="00E547AE">
        <w:rPr>
          <w:rFonts w:ascii="Arial" w:hAnsi="Arial" w:cs="Arial"/>
          <w:spacing w:val="-32"/>
        </w:rPr>
        <w:t xml:space="preserve"> </w:t>
      </w:r>
      <w:r w:rsidRPr="00E547AE">
        <w:rPr>
          <w:rFonts w:ascii="Arial" w:hAnsi="Arial" w:cs="Arial"/>
        </w:rPr>
        <w:t xml:space="preserve">Looked </w:t>
      </w:r>
      <w:r w:rsidRPr="00E547AE">
        <w:rPr>
          <w:rFonts w:ascii="Arial" w:hAnsi="Arial" w:cs="Arial"/>
          <w:spacing w:val="-33"/>
        </w:rPr>
        <w:t xml:space="preserve"> </w:t>
      </w:r>
      <w:r w:rsidRPr="00E547AE">
        <w:rPr>
          <w:rFonts w:ascii="Arial" w:hAnsi="Arial" w:cs="Arial"/>
        </w:rPr>
        <w:t>After</w:t>
      </w:r>
      <w:r w:rsidRPr="00E547AE">
        <w:rPr>
          <w:rFonts w:ascii="Arial" w:hAnsi="Arial" w:cs="Arial"/>
          <w:spacing w:val="-33"/>
        </w:rPr>
        <w:t xml:space="preserve"> </w:t>
      </w:r>
      <w:r w:rsidRPr="00E547AE">
        <w:rPr>
          <w:rFonts w:ascii="Arial" w:hAnsi="Arial" w:cs="Arial"/>
        </w:rPr>
        <w:t>who</w:t>
      </w:r>
      <w:r w:rsidRPr="00E547AE">
        <w:rPr>
          <w:rFonts w:ascii="Arial" w:hAnsi="Arial" w:cs="Arial"/>
          <w:spacing w:val="-32"/>
        </w:rPr>
        <w:t xml:space="preserve"> </w:t>
      </w:r>
      <w:r w:rsidRPr="00E547AE">
        <w:rPr>
          <w:rFonts w:ascii="Arial" w:hAnsi="Arial" w:cs="Arial"/>
        </w:rPr>
        <w:t>have</w:t>
      </w:r>
      <w:r w:rsidRPr="00E547AE">
        <w:rPr>
          <w:rFonts w:ascii="Arial" w:hAnsi="Arial" w:cs="Arial"/>
          <w:spacing w:val="-32"/>
        </w:rPr>
        <w:t xml:space="preserve"> </w:t>
      </w:r>
      <w:r w:rsidRPr="00E547AE">
        <w:rPr>
          <w:rFonts w:ascii="Arial" w:hAnsi="Arial" w:cs="Arial"/>
        </w:rPr>
        <w:t>particular</w:t>
      </w:r>
      <w:r w:rsidRPr="00E547AE">
        <w:rPr>
          <w:rFonts w:ascii="Arial" w:hAnsi="Arial" w:cs="Arial"/>
          <w:spacing w:val="-31"/>
        </w:rPr>
        <w:t xml:space="preserve"> </w:t>
      </w:r>
      <w:r w:rsidRPr="00E547AE">
        <w:rPr>
          <w:rFonts w:ascii="Arial" w:hAnsi="Arial" w:cs="Arial"/>
        </w:rPr>
        <w:t>gifts, talents</w:t>
      </w:r>
      <w:r w:rsidRPr="00E547AE">
        <w:rPr>
          <w:rFonts w:ascii="Arial" w:hAnsi="Arial" w:cs="Arial"/>
          <w:spacing w:val="-45"/>
        </w:rPr>
        <w:t xml:space="preserve"> </w:t>
      </w:r>
      <w:r w:rsidRPr="00E547AE">
        <w:rPr>
          <w:rFonts w:ascii="Arial" w:hAnsi="Arial" w:cs="Arial"/>
        </w:rPr>
        <w:t>or</w:t>
      </w:r>
      <w:r w:rsidRPr="00E547AE">
        <w:rPr>
          <w:rFonts w:ascii="Arial" w:hAnsi="Arial" w:cs="Arial"/>
          <w:spacing w:val="-42"/>
        </w:rPr>
        <w:t xml:space="preserve"> </w:t>
      </w:r>
      <w:r w:rsidRPr="00E547AE">
        <w:rPr>
          <w:rFonts w:ascii="Arial" w:hAnsi="Arial" w:cs="Arial"/>
        </w:rPr>
        <w:t>learning</w:t>
      </w:r>
      <w:r w:rsidRPr="00E547AE">
        <w:rPr>
          <w:rFonts w:ascii="Arial" w:hAnsi="Arial" w:cs="Arial"/>
          <w:spacing w:val="-46"/>
        </w:rPr>
        <w:t xml:space="preserve"> </w:t>
      </w:r>
      <w:r w:rsidRPr="00E547AE">
        <w:rPr>
          <w:rFonts w:ascii="Arial" w:hAnsi="Arial" w:cs="Arial"/>
        </w:rPr>
        <w:t>needs</w:t>
      </w:r>
      <w:r w:rsidRPr="00E547AE">
        <w:rPr>
          <w:rFonts w:ascii="Arial" w:hAnsi="Arial" w:cs="Arial"/>
          <w:spacing w:val="-45"/>
        </w:rPr>
        <w:t xml:space="preserve"> </w:t>
      </w:r>
      <w:r w:rsidRPr="00E547AE">
        <w:rPr>
          <w:rFonts w:ascii="Arial" w:hAnsi="Arial" w:cs="Arial"/>
        </w:rPr>
        <w:t>and</w:t>
      </w:r>
      <w:r w:rsidRPr="00E547AE">
        <w:rPr>
          <w:rFonts w:ascii="Arial" w:hAnsi="Arial" w:cs="Arial"/>
          <w:spacing w:val="-44"/>
        </w:rPr>
        <w:t xml:space="preserve"> </w:t>
      </w:r>
      <w:r w:rsidRPr="00E547AE">
        <w:rPr>
          <w:rFonts w:ascii="Arial" w:hAnsi="Arial" w:cs="Arial"/>
        </w:rPr>
        <w:t>will</w:t>
      </w:r>
      <w:r w:rsidRPr="00E547AE">
        <w:rPr>
          <w:rFonts w:ascii="Arial" w:hAnsi="Arial" w:cs="Arial"/>
          <w:spacing w:val="-45"/>
        </w:rPr>
        <w:t xml:space="preserve">  </w:t>
      </w:r>
      <w:r w:rsidRPr="00E547AE">
        <w:rPr>
          <w:rFonts w:ascii="Arial" w:hAnsi="Arial" w:cs="Arial"/>
        </w:rPr>
        <w:t>work</w:t>
      </w:r>
      <w:r w:rsidRPr="00E547AE">
        <w:rPr>
          <w:rFonts w:ascii="Arial" w:hAnsi="Arial" w:cs="Arial"/>
          <w:spacing w:val="-45"/>
        </w:rPr>
        <w:t xml:space="preserve"> </w:t>
      </w:r>
      <w:r w:rsidRPr="00E547AE">
        <w:rPr>
          <w:rFonts w:ascii="Arial" w:hAnsi="Arial" w:cs="Arial"/>
        </w:rPr>
        <w:t>with</w:t>
      </w:r>
      <w:r w:rsidRPr="00E547AE">
        <w:rPr>
          <w:rFonts w:ascii="Arial" w:hAnsi="Arial" w:cs="Arial"/>
          <w:spacing w:val="-45"/>
        </w:rPr>
        <w:t xml:space="preserve"> </w:t>
      </w:r>
      <w:r w:rsidRPr="00E547AE">
        <w:rPr>
          <w:rFonts w:ascii="Arial" w:hAnsi="Arial" w:cs="Arial"/>
        </w:rPr>
        <w:t>them</w:t>
      </w:r>
      <w:r w:rsidRPr="00E547AE">
        <w:rPr>
          <w:rFonts w:ascii="Arial" w:hAnsi="Arial" w:cs="Arial"/>
          <w:spacing w:val="-45"/>
        </w:rPr>
        <w:t xml:space="preserve"> </w:t>
      </w:r>
      <w:r w:rsidRPr="00E547AE">
        <w:rPr>
          <w:rFonts w:ascii="Arial" w:hAnsi="Arial" w:cs="Arial"/>
        </w:rPr>
        <w:t>appropriately.</w:t>
      </w:r>
    </w:p>
    <w:p w14:paraId="3FC948D2" w14:textId="77777777" w:rsidR="00D4406E" w:rsidRPr="00E547AE" w:rsidRDefault="00D4406E" w:rsidP="00D4406E">
      <w:pPr>
        <w:pStyle w:val="Heading1"/>
        <w:spacing w:before="233"/>
        <w:rPr>
          <w:rFonts w:ascii="Arial" w:hAnsi="Arial" w:cs="Arial"/>
        </w:rPr>
      </w:pPr>
      <w:r w:rsidRPr="00E547AE">
        <w:rPr>
          <w:rFonts w:ascii="Arial" w:hAnsi="Arial" w:cs="Arial"/>
          <w:w w:val="95"/>
        </w:rPr>
        <w:t>Support and resources</w:t>
      </w:r>
    </w:p>
    <w:p w14:paraId="27FB788E" w14:textId="77777777" w:rsidR="00D4406E" w:rsidRPr="00E547AE" w:rsidRDefault="00D4406E" w:rsidP="00D4406E">
      <w:pPr>
        <w:pStyle w:val="BodyText"/>
        <w:spacing w:line="252" w:lineRule="auto"/>
        <w:ind w:left="359" w:right="553"/>
        <w:rPr>
          <w:rFonts w:ascii="Arial" w:hAnsi="Arial" w:cs="Arial"/>
        </w:rPr>
      </w:pPr>
      <w:r w:rsidRPr="00E547AE">
        <w:rPr>
          <w:rFonts w:ascii="Arial" w:hAnsi="Arial" w:cs="Arial"/>
        </w:rPr>
        <w:t>The</w:t>
      </w:r>
      <w:r w:rsidRPr="00E547AE">
        <w:rPr>
          <w:rFonts w:ascii="Arial" w:hAnsi="Arial" w:cs="Arial"/>
          <w:spacing w:val="-38"/>
        </w:rPr>
        <w:t xml:space="preserve"> </w:t>
      </w:r>
      <w:r w:rsidRPr="00E547AE">
        <w:rPr>
          <w:rFonts w:ascii="Arial" w:hAnsi="Arial" w:cs="Arial"/>
        </w:rPr>
        <w:t>Governing</w:t>
      </w:r>
      <w:r w:rsidRPr="00E547AE">
        <w:rPr>
          <w:rFonts w:ascii="Arial" w:hAnsi="Arial" w:cs="Arial"/>
          <w:spacing w:val="-40"/>
        </w:rPr>
        <w:t xml:space="preserve"> </w:t>
      </w:r>
      <w:r w:rsidRPr="00E547AE">
        <w:rPr>
          <w:rFonts w:ascii="Arial" w:hAnsi="Arial" w:cs="Arial"/>
        </w:rPr>
        <w:t>body</w:t>
      </w:r>
      <w:r w:rsidRPr="00E547AE">
        <w:rPr>
          <w:rFonts w:ascii="Arial" w:hAnsi="Arial" w:cs="Arial"/>
          <w:spacing w:val="-42"/>
        </w:rPr>
        <w:t xml:space="preserve"> </w:t>
      </w:r>
      <w:r w:rsidRPr="00E547AE">
        <w:rPr>
          <w:rFonts w:ascii="Arial" w:hAnsi="Arial" w:cs="Arial"/>
        </w:rPr>
        <w:t>will</w:t>
      </w:r>
      <w:r w:rsidRPr="00E547AE">
        <w:rPr>
          <w:rFonts w:ascii="Arial" w:hAnsi="Arial" w:cs="Arial"/>
          <w:spacing w:val="-37"/>
        </w:rPr>
        <w:t xml:space="preserve"> </w:t>
      </w:r>
      <w:r w:rsidRPr="00E547AE">
        <w:rPr>
          <w:rFonts w:ascii="Arial" w:hAnsi="Arial" w:cs="Arial"/>
        </w:rPr>
        <w:t>ensure</w:t>
      </w:r>
      <w:r w:rsidRPr="00E547AE">
        <w:rPr>
          <w:rFonts w:ascii="Arial" w:hAnsi="Arial" w:cs="Arial"/>
          <w:spacing w:val="-37"/>
        </w:rPr>
        <w:t xml:space="preserve"> </w:t>
      </w:r>
      <w:r w:rsidRPr="00E547AE">
        <w:rPr>
          <w:rFonts w:ascii="Arial" w:hAnsi="Arial" w:cs="Arial"/>
        </w:rPr>
        <w:t>that</w:t>
      </w:r>
      <w:r w:rsidRPr="00E547AE">
        <w:rPr>
          <w:rFonts w:ascii="Arial" w:hAnsi="Arial" w:cs="Arial"/>
          <w:spacing w:val="-39"/>
        </w:rPr>
        <w:t xml:space="preserve"> </w:t>
      </w:r>
      <w:r w:rsidRPr="00E547AE">
        <w:rPr>
          <w:rFonts w:ascii="Arial" w:hAnsi="Arial" w:cs="Arial"/>
        </w:rPr>
        <w:t>the</w:t>
      </w:r>
      <w:r w:rsidRPr="00E547AE">
        <w:rPr>
          <w:rFonts w:ascii="Arial" w:hAnsi="Arial" w:cs="Arial"/>
          <w:spacing w:val="-36"/>
        </w:rPr>
        <w:t xml:space="preserve"> </w:t>
      </w:r>
      <w:r w:rsidRPr="00E547AE">
        <w:rPr>
          <w:rFonts w:ascii="Arial" w:hAnsi="Arial" w:cs="Arial"/>
        </w:rPr>
        <w:t xml:space="preserve">school </w:t>
      </w:r>
      <w:r w:rsidRPr="00E547AE">
        <w:rPr>
          <w:rFonts w:ascii="Arial" w:hAnsi="Arial" w:cs="Arial"/>
          <w:spacing w:val="-41"/>
        </w:rPr>
        <w:t xml:space="preserve"> </w:t>
      </w:r>
      <w:r w:rsidRPr="00E547AE">
        <w:rPr>
          <w:rFonts w:ascii="Arial" w:hAnsi="Arial" w:cs="Arial"/>
        </w:rPr>
        <w:t>allocates</w:t>
      </w:r>
      <w:r w:rsidRPr="00E547AE">
        <w:rPr>
          <w:rFonts w:ascii="Arial" w:hAnsi="Arial" w:cs="Arial"/>
          <w:spacing w:val="-37"/>
        </w:rPr>
        <w:t xml:space="preserve"> </w:t>
      </w:r>
      <w:r w:rsidRPr="00E547AE">
        <w:rPr>
          <w:rFonts w:ascii="Arial" w:hAnsi="Arial" w:cs="Arial"/>
        </w:rPr>
        <w:t>resources,</w:t>
      </w:r>
      <w:r w:rsidRPr="00E547AE">
        <w:rPr>
          <w:rFonts w:ascii="Arial" w:hAnsi="Arial" w:cs="Arial"/>
          <w:spacing w:val="-40"/>
        </w:rPr>
        <w:t xml:space="preserve"> </w:t>
      </w:r>
      <w:r w:rsidRPr="00E547AE">
        <w:rPr>
          <w:rFonts w:ascii="Arial" w:hAnsi="Arial" w:cs="Arial"/>
        </w:rPr>
        <w:t>including</w:t>
      </w:r>
      <w:r w:rsidRPr="00E547AE">
        <w:rPr>
          <w:rFonts w:ascii="Arial" w:hAnsi="Arial" w:cs="Arial"/>
          <w:spacing w:val="-38"/>
        </w:rPr>
        <w:t xml:space="preserve"> </w:t>
      </w:r>
      <w:r w:rsidRPr="00E547AE">
        <w:rPr>
          <w:rFonts w:ascii="Arial" w:hAnsi="Arial" w:cs="Arial"/>
        </w:rPr>
        <w:t>professional</w:t>
      </w:r>
      <w:r w:rsidRPr="00E547AE">
        <w:rPr>
          <w:rFonts w:ascii="Arial" w:hAnsi="Arial" w:cs="Arial"/>
          <w:spacing w:val="-39"/>
        </w:rPr>
        <w:t xml:space="preserve"> </w:t>
      </w:r>
      <w:r w:rsidRPr="00E547AE">
        <w:rPr>
          <w:rFonts w:ascii="Arial" w:hAnsi="Arial" w:cs="Arial"/>
        </w:rPr>
        <w:t xml:space="preserve">time and expertise, to support appropriate provision for </w:t>
      </w:r>
      <w:r w:rsidR="00A74823" w:rsidRPr="00E547AE">
        <w:rPr>
          <w:rFonts w:ascii="Arial" w:hAnsi="Arial" w:cs="Arial"/>
        </w:rPr>
        <w:t>Children Looked After</w:t>
      </w:r>
      <w:r w:rsidRPr="00E547AE">
        <w:rPr>
          <w:rFonts w:ascii="Arial" w:hAnsi="Arial" w:cs="Arial"/>
        </w:rPr>
        <w:t xml:space="preserve">, meeting the objectives </w:t>
      </w:r>
      <w:r w:rsidRPr="00E547AE">
        <w:rPr>
          <w:rFonts w:ascii="Arial" w:hAnsi="Arial" w:cs="Arial"/>
          <w:spacing w:val="3"/>
        </w:rPr>
        <w:t>set out</w:t>
      </w:r>
      <w:r w:rsidRPr="00E547AE">
        <w:rPr>
          <w:rFonts w:ascii="Arial" w:hAnsi="Arial" w:cs="Arial"/>
          <w:spacing w:val="-55"/>
        </w:rPr>
        <w:t xml:space="preserve"> </w:t>
      </w:r>
      <w:r w:rsidRPr="00E547AE">
        <w:rPr>
          <w:rFonts w:ascii="Arial" w:hAnsi="Arial" w:cs="Arial"/>
        </w:rPr>
        <w:t>in</w:t>
      </w:r>
      <w:r w:rsidRPr="00E547AE">
        <w:rPr>
          <w:rFonts w:ascii="Arial" w:hAnsi="Arial" w:cs="Arial"/>
          <w:spacing w:val="-52"/>
        </w:rPr>
        <w:t xml:space="preserve"> </w:t>
      </w:r>
      <w:r w:rsidRPr="00E547AE">
        <w:rPr>
          <w:rFonts w:ascii="Arial" w:hAnsi="Arial" w:cs="Arial"/>
        </w:rPr>
        <w:t>this</w:t>
      </w:r>
      <w:r w:rsidRPr="00E547AE">
        <w:rPr>
          <w:rFonts w:ascii="Arial" w:hAnsi="Arial" w:cs="Arial"/>
          <w:spacing w:val="-52"/>
        </w:rPr>
        <w:t xml:space="preserve"> </w:t>
      </w:r>
      <w:r w:rsidRPr="00E547AE">
        <w:rPr>
          <w:rFonts w:ascii="Arial" w:hAnsi="Arial" w:cs="Arial"/>
        </w:rPr>
        <w:t>policy.</w:t>
      </w:r>
    </w:p>
    <w:p w14:paraId="754CB85F" w14:textId="77777777" w:rsidR="00D4406E" w:rsidRPr="00E547AE" w:rsidRDefault="00D4406E" w:rsidP="00D4406E">
      <w:pPr>
        <w:pStyle w:val="Heading1"/>
        <w:spacing w:before="229"/>
        <w:rPr>
          <w:rFonts w:ascii="Arial" w:hAnsi="Arial" w:cs="Arial"/>
        </w:rPr>
      </w:pPr>
      <w:r w:rsidRPr="00E547AE">
        <w:rPr>
          <w:rFonts w:ascii="Arial" w:hAnsi="Arial" w:cs="Arial"/>
          <w:w w:val="95"/>
        </w:rPr>
        <w:t>Home-school liaison</w:t>
      </w:r>
    </w:p>
    <w:p w14:paraId="1B4A1E15" w14:textId="77777777" w:rsidR="00D4406E" w:rsidRPr="00E547AE" w:rsidRDefault="00D4406E" w:rsidP="00D4406E">
      <w:pPr>
        <w:pStyle w:val="BodyText"/>
        <w:spacing w:line="252" w:lineRule="auto"/>
        <w:ind w:left="359" w:right="325"/>
        <w:rPr>
          <w:rFonts w:ascii="Arial" w:hAnsi="Arial" w:cs="Arial"/>
        </w:rPr>
      </w:pPr>
      <w:r w:rsidRPr="00E547AE">
        <w:rPr>
          <w:rFonts w:ascii="Arial" w:hAnsi="Arial" w:cs="Arial"/>
        </w:rPr>
        <w:t>The</w:t>
      </w:r>
      <w:r w:rsidRPr="00E547AE">
        <w:rPr>
          <w:rFonts w:ascii="Arial" w:hAnsi="Arial" w:cs="Arial"/>
          <w:spacing w:val="-26"/>
        </w:rPr>
        <w:t xml:space="preserve"> </w:t>
      </w:r>
      <w:r w:rsidRPr="00E547AE">
        <w:rPr>
          <w:rFonts w:ascii="Arial" w:hAnsi="Arial" w:cs="Arial"/>
        </w:rPr>
        <w:t>school</w:t>
      </w:r>
      <w:r w:rsidRPr="00E547AE">
        <w:rPr>
          <w:rFonts w:ascii="Arial" w:hAnsi="Arial" w:cs="Arial"/>
          <w:spacing w:val="-25"/>
        </w:rPr>
        <w:t xml:space="preserve"> </w:t>
      </w:r>
      <w:proofErr w:type="spellStart"/>
      <w:r w:rsidRPr="00E547AE">
        <w:rPr>
          <w:rFonts w:ascii="Arial" w:hAnsi="Arial" w:cs="Arial"/>
        </w:rPr>
        <w:t>recognises</w:t>
      </w:r>
      <w:proofErr w:type="spellEnd"/>
      <w:r w:rsidRPr="00E547AE">
        <w:rPr>
          <w:rFonts w:ascii="Arial" w:hAnsi="Arial" w:cs="Arial"/>
          <w:spacing w:val="-24"/>
        </w:rPr>
        <w:t xml:space="preserve"> </w:t>
      </w:r>
      <w:r w:rsidRPr="00E547AE">
        <w:rPr>
          <w:rFonts w:ascii="Arial" w:hAnsi="Arial" w:cs="Arial"/>
        </w:rPr>
        <w:t>the</w:t>
      </w:r>
      <w:r w:rsidRPr="00E547AE">
        <w:rPr>
          <w:rFonts w:ascii="Arial" w:hAnsi="Arial" w:cs="Arial"/>
          <w:spacing w:val="-21"/>
        </w:rPr>
        <w:t xml:space="preserve"> </w:t>
      </w:r>
      <w:r w:rsidRPr="00E547AE">
        <w:rPr>
          <w:rFonts w:ascii="Arial" w:hAnsi="Arial" w:cs="Arial"/>
        </w:rPr>
        <w:t>value</w:t>
      </w:r>
      <w:r w:rsidRPr="00E547AE">
        <w:rPr>
          <w:rFonts w:ascii="Arial" w:hAnsi="Arial" w:cs="Arial"/>
          <w:spacing w:val="-23"/>
        </w:rPr>
        <w:t xml:space="preserve"> </w:t>
      </w:r>
      <w:r w:rsidRPr="00E547AE">
        <w:rPr>
          <w:rFonts w:ascii="Arial" w:hAnsi="Arial" w:cs="Arial"/>
        </w:rPr>
        <w:t>of</w:t>
      </w:r>
      <w:r w:rsidRPr="00E547AE">
        <w:rPr>
          <w:rFonts w:ascii="Arial" w:hAnsi="Arial" w:cs="Arial"/>
          <w:spacing w:val="-26"/>
        </w:rPr>
        <w:t xml:space="preserve"> </w:t>
      </w:r>
      <w:r w:rsidRPr="00E547AE">
        <w:rPr>
          <w:rFonts w:ascii="Arial" w:hAnsi="Arial" w:cs="Arial"/>
        </w:rPr>
        <w:t>a</w:t>
      </w:r>
      <w:r w:rsidRPr="00E547AE">
        <w:rPr>
          <w:rFonts w:ascii="Arial" w:hAnsi="Arial" w:cs="Arial"/>
          <w:spacing w:val="-23"/>
        </w:rPr>
        <w:t xml:space="preserve"> </w:t>
      </w:r>
      <w:r w:rsidRPr="00E547AE">
        <w:rPr>
          <w:rFonts w:ascii="Arial" w:hAnsi="Arial" w:cs="Arial"/>
        </w:rPr>
        <w:t>close</w:t>
      </w:r>
      <w:r w:rsidRPr="00E547AE">
        <w:rPr>
          <w:rFonts w:ascii="Arial" w:hAnsi="Arial" w:cs="Arial"/>
          <w:spacing w:val="-22"/>
        </w:rPr>
        <w:t xml:space="preserve"> </w:t>
      </w:r>
      <w:r w:rsidRPr="00E547AE">
        <w:rPr>
          <w:rFonts w:ascii="Arial" w:hAnsi="Arial" w:cs="Arial"/>
        </w:rPr>
        <w:t>working</w:t>
      </w:r>
      <w:r w:rsidRPr="00E547AE">
        <w:rPr>
          <w:rFonts w:ascii="Arial" w:hAnsi="Arial" w:cs="Arial"/>
          <w:spacing w:val="-26"/>
        </w:rPr>
        <w:t xml:space="preserve"> </w:t>
      </w:r>
      <w:r w:rsidRPr="00E547AE">
        <w:rPr>
          <w:rFonts w:ascii="Arial" w:hAnsi="Arial" w:cs="Arial"/>
        </w:rPr>
        <w:t>relationship</w:t>
      </w:r>
      <w:r w:rsidRPr="00E547AE">
        <w:rPr>
          <w:rFonts w:ascii="Arial" w:hAnsi="Arial" w:cs="Arial"/>
          <w:spacing w:val="-24"/>
        </w:rPr>
        <w:t xml:space="preserve"> </w:t>
      </w:r>
      <w:r w:rsidRPr="00E547AE">
        <w:rPr>
          <w:rFonts w:ascii="Arial" w:hAnsi="Arial" w:cs="Arial"/>
        </w:rPr>
        <w:t>between</w:t>
      </w:r>
      <w:r w:rsidRPr="00E547AE">
        <w:rPr>
          <w:rFonts w:ascii="Arial" w:hAnsi="Arial" w:cs="Arial"/>
          <w:spacing w:val="-24"/>
        </w:rPr>
        <w:t xml:space="preserve"> </w:t>
      </w:r>
      <w:r w:rsidRPr="00E547AE">
        <w:rPr>
          <w:rFonts w:ascii="Arial" w:hAnsi="Arial" w:cs="Arial"/>
        </w:rPr>
        <w:t>home</w:t>
      </w:r>
      <w:r w:rsidRPr="00E547AE">
        <w:rPr>
          <w:rFonts w:ascii="Arial" w:hAnsi="Arial" w:cs="Arial"/>
          <w:spacing w:val="-22"/>
        </w:rPr>
        <w:t xml:space="preserve"> </w:t>
      </w:r>
      <w:r w:rsidRPr="00E547AE">
        <w:rPr>
          <w:rFonts w:ascii="Arial" w:hAnsi="Arial" w:cs="Arial"/>
        </w:rPr>
        <w:t>and</w:t>
      </w:r>
      <w:r w:rsidRPr="00E547AE">
        <w:rPr>
          <w:rFonts w:ascii="Arial" w:hAnsi="Arial" w:cs="Arial"/>
          <w:spacing w:val="-26"/>
        </w:rPr>
        <w:t xml:space="preserve"> </w:t>
      </w:r>
      <w:r w:rsidRPr="00E547AE">
        <w:rPr>
          <w:rFonts w:ascii="Arial" w:hAnsi="Arial" w:cs="Arial"/>
        </w:rPr>
        <w:t>school</w:t>
      </w:r>
      <w:r w:rsidRPr="00E547AE">
        <w:rPr>
          <w:rFonts w:ascii="Arial" w:hAnsi="Arial" w:cs="Arial"/>
          <w:spacing w:val="-25"/>
        </w:rPr>
        <w:t xml:space="preserve"> </w:t>
      </w:r>
      <w:r w:rsidRPr="00E547AE">
        <w:rPr>
          <w:rFonts w:ascii="Arial" w:hAnsi="Arial" w:cs="Arial"/>
        </w:rPr>
        <w:t xml:space="preserve">and will </w:t>
      </w:r>
      <w:r w:rsidRPr="00E547AE">
        <w:rPr>
          <w:rFonts w:ascii="Arial" w:hAnsi="Arial" w:cs="Arial"/>
          <w:spacing w:val="-40"/>
        </w:rPr>
        <w:t xml:space="preserve"> </w:t>
      </w:r>
      <w:r w:rsidRPr="00E547AE">
        <w:rPr>
          <w:rFonts w:ascii="Arial" w:hAnsi="Arial" w:cs="Arial"/>
        </w:rPr>
        <w:t>work</w:t>
      </w:r>
      <w:r w:rsidRPr="00E547AE">
        <w:rPr>
          <w:rFonts w:ascii="Arial" w:hAnsi="Arial" w:cs="Arial"/>
          <w:spacing w:val="-41"/>
        </w:rPr>
        <w:t xml:space="preserve"> </w:t>
      </w:r>
      <w:r w:rsidRPr="00E547AE">
        <w:rPr>
          <w:rFonts w:ascii="Arial" w:hAnsi="Arial" w:cs="Arial"/>
        </w:rPr>
        <w:t>towards</w:t>
      </w:r>
      <w:r w:rsidRPr="00E547AE">
        <w:rPr>
          <w:rFonts w:ascii="Arial" w:hAnsi="Arial" w:cs="Arial"/>
          <w:spacing w:val="-41"/>
        </w:rPr>
        <w:t xml:space="preserve"> </w:t>
      </w:r>
      <w:r w:rsidRPr="00E547AE">
        <w:rPr>
          <w:rFonts w:ascii="Arial" w:hAnsi="Arial" w:cs="Arial"/>
        </w:rPr>
        <w:t>developing</w:t>
      </w:r>
      <w:r w:rsidRPr="00E547AE">
        <w:rPr>
          <w:rFonts w:ascii="Arial" w:hAnsi="Arial" w:cs="Arial"/>
          <w:spacing w:val="-41"/>
        </w:rPr>
        <w:t xml:space="preserve"> </w:t>
      </w:r>
      <w:r w:rsidRPr="00E547AE">
        <w:rPr>
          <w:rFonts w:ascii="Arial" w:hAnsi="Arial" w:cs="Arial"/>
        </w:rPr>
        <w:t>a</w:t>
      </w:r>
      <w:r w:rsidRPr="00E547AE">
        <w:rPr>
          <w:rFonts w:ascii="Arial" w:hAnsi="Arial" w:cs="Arial"/>
          <w:spacing w:val="-38"/>
        </w:rPr>
        <w:t xml:space="preserve"> </w:t>
      </w:r>
      <w:r w:rsidRPr="00E547AE">
        <w:rPr>
          <w:rFonts w:ascii="Arial" w:hAnsi="Arial" w:cs="Arial"/>
        </w:rPr>
        <w:t>strong</w:t>
      </w:r>
      <w:r w:rsidRPr="00E547AE">
        <w:rPr>
          <w:rFonts w:ascii="Arial" w:hAnsi="Arial" w:cs="Arial"/>
          <w:spacing w:val="-41"/>
        </w:rPr>
        <w:t xml:space="preserve"> </w:t>
      </w:r>
      <w:r w:rsidRPr="00E547AE">
        <w:rPr>
          <w:rFonts w:ascii="Arial" w:hAnsi="Arial" w:cs="Arial"/>
        </w:rPr>
        <w:t>partnership</w:t>
      </w:r>
      <w:r w:rsidRPr="00E547AE">
        <w:rPr>
          <w:rFonts w:ascii="Arial" w:hAnsi="Arial" w:cs="Arial"/>
          <w:spacing w:val="-41"/>
        </w:rPr>
        <w:t xml:space="preserve"> </w:t>
      </w:r>
      <w:r w:rsidRPr="00E547AE">
        <w:rPr>
          <w:rFonts w:ascii="Arial" w:hAnsi="Arial" w:cs="Arial"/>
        </w:rPr>
        <w:t>with</w:t>
      </w:r>
      <w:r w:rsidRPr="00E547AE">
        <w:rPr>
          <w:rFonts w:ascii="Arial" w:hAnsi="Arial" w:cs="Arial"/>
          <w:spacing w:val="-41"/>
        </w:rPr>
        <w:t xml:space="preserve"> </w:t>
      </w:r>
      <w:r w:rsidRPr="00E547AE">
        <w:rPr>
          <w:rFonts w:ascii="Arial" w:hAnsi="Arial" w:cs="Arial"/>
        </w:rPr>
        <w:t>parent/carers</w:t>
      </w:r>
      <w:r w:rsidRPr="00E547AE">
        <w:rPr>
          <w:rFonts w:ascii="Arial" w:hAnsi="Arial" w:cs="Arial"/>
          <w:spacing w:val="-40"/>
        </w:rPr>
        <w:t xml:space="preserve"> </w:t>
      </w:r>
      <w:r w:rsidRPr="00E547AE">
        <w:rPr>
          <w:rFonts w:ascii="Arial" w:hAnsi="Arial" w:cs="Arial"/>
        </w:rPr>
        <w:t>and</w:t>
      </w:r>
      <w:r w:rsidRPr="00E547AE">
        <w:rPr>
          <w:rFonts w:ascii="Arial" w:hAnsi="Arial" w:cs="Arial"/>
          <w:spacing w:val="-40"/>
        </w:rPr>
        <w:t xml:space="preserve"> </w:t>
      </w:r>
      <w:r w:rsidRPr="00E547AE">
        <w:rPr>
          <w:rFonts w:ascii="Arial" w:hAnsi="Arial" w:cs="Arial"/>
        </w:rPr>
        <w:t>care</w:t>
      </w:r>
      <w:r w:rsidRPr="00E547AE">
        <w:rPr>
          <w:rFonts w:ascii="Arial" w:hAnsi="Arial" w:cs="Arial"/>
          <w:spacing w:val="-40"/>
        </w:rPr>
        <w:t xml:space="preserve"> </w:t>
      </w:r>
      <w:r w:rsidRPr="00E547AE">
        <w:rPr>
          <w:rFonts w:ascii="Arial" w:hAnsi="Arial" w:cs="Arial"/>
        </w:rPr>
        <w:t>workers</w:t>
      </w:r>
      <w:r w:rsidRPr="00E547AE">
        <w:rPr>
          <w:rFonts w:ascii="Arial" w:hAnsi="Arial" w:cs="Arial"/>
          <w:spacing w:val="-40"/>
        </w:rPr>
        <w:t xml:space="preserve"> </w:t>
      </w:r>
      <w:r w:rsidRPr="00E547AE">
        <w:rPr>
          <w:rFonts w:ascii="Arial" w:hAnsi="Arial" w:cs="Arial"/>
        </w:rPr>
        <w:t>to</w:t>
      </w:r>
      <w:r w:rsidRPr="00E547AE">
        <w:rPr>
          <w:rFonts w:ascii="Arial" w:hAnsi="Arial" w:cs="Arial"/>
          <w:spacing w:val="-40"/>
        </w:rPr>
        <w:t xml:space="preserve"> </w:t>
      </w:r>
      <w:r w:rsidRPr="00E547AE">
        <w:rPr>
          <w:rFonts w:ascii="Arial" w:hAnsi="Arial" w:cs="Arial"/>
        </w:rPr>
        <w:t xml:space="preserve">enable </w:t>
      </w:r>
      <w:r w:rsidR="00A74823" w:rsidRPr="00E547AE">
        <w:rPr>
          <w:rFonts w:ascii="Arial" w:hAnsi="Arial" w:cs="Arial"/>
        </w:rPr>
        <w:t xml:space="preserve">Children </w:t>
      </w:r>
      <w:r w:rsidRPr="00E547AE">
        <w:rPr>
          <w:rFonts w:ascii="Arial" w:hAnsi="Arial" w:cs="Arial"/>
        </w:rPr>
        <w:t>Looked</w:t>
      </w:r>
      <w:r w:rsidRPr="00E547AE">
        <w:rPr>
          <w:rFonts w:ascii="Arial" w:hAnsi="Arial" w:cs="Arial"/>
          <w:spacing w:val="-33"/>
        </w:rPr>
        <w:t xml:space="preserve"> </w:t>
      </w:r>
      <w:r w:rsidRPr="00E547AE">
        <w:rPr>
          <w:rFonts w:ascii="Arial" w:hAnsi="Arial" w:cs="Arial"/>
        </w:rPr>
        <w:t>After</w:t>
      </w:r>
      <w:r w:rsidRPr="00E547AE">
        <w:rPr>
          <w:rFonts w:ascii="Arial" w:hAnsi="Arial" w:cs="Arial"/>
          <w:spacing w:val="-33"/>
        </w:rPr>
        <w:t xml:space="preserve"> </w:t>
      </w:r>
      <w:r w:rsidRPr="00E547AE">
        <w:rPr>
          <w:rFonts w:ascii="Arial" w:hAnsi="Arial" w:cs="Arial"/>
        </w:rPr>
        <w:t>to</w:t>
      </w:r>
      <w:r w:rsidRPr="00E547AE">
        <w:rPr>
          <w:rFonts w:ascii="Arial" w:hAnsi="Arial" w:cs="Arial"/>
          <w:spacing w:val="-34"/>
        </w:rPr>
        <w:t xml:space="preserve"> </w:t>
      </w:r>
      <w:r w:rsidRPr="00E547AE">
        <w:rPr>
          <w:rFonts w:ascii="Arial" w:hAnsi="Arial" w:cs="Arial"/>
        </w:rPr>
        <w:t>achieve</w:t>
      </w:r>
      <w:r w:rsidRPr="00E547AE">
        <w:rPr>
          <w:rFonts w:ascii="Arial" w:hAnsi="Arial" w:cs="Arial"/>
          <w:spacing w:val="-31"/>
        </w:rPr>
        <w:t xml:space="preserve"> </w:t>
      </w:r>
      <w:r w:rsidRPr="00E547AE">
        <w:rPr>
          <w:rFonts w:ascii="Arial" w:hAnsi="Arial" w:cs="Arial"/>
        </w:rPr>
        <w:t>their</w:t>
      </w:r>
      <w:r w:rsidRPr="00E547AE">
        <w:rPr>
          <w:rFonts w:ascii="Arial" w:hAnsi="Arial" w:cs="Arial"/>
          <w:spacing w:val="-33"/>
        </w:rPr>
        <w:t xml:space="preserve"> </w:t>
      </w:r>
      <w:r w:rsidRPr="00E547AE">
        <w:rPr>
          <w:rFonts w:ascii="Arial" w:hAnsi="Arial" w:cs="Arial"/>
        </w:rPr>
        <w:t>potential.</w:t>
      </w:r>
    </w:p>
    <w:p w14:paraId="0570D1FE" w14:textId="77777777" w:rsidR="00D4406E" w:rsidRPr="00E547AE" w:rsidRDefault="00D4406E" w:rsidP="00D4406E">
      <w:pPr>
        <w:pStyle w:val="BodyText"/>
        <w:spacing w:line="266" w:lineRule="exact"/>
        <w:ind w:left="359"/>
        <w:rPr>
          <w:rFonts w:ascii="Arial" w:hAnsi="Arial" w:cs="Arial"/>
        </w:rPr>
      </w:pPr>
      <w:r w:rsidRPr="00E547AE">
        <w:rPr>
          <w:rFonts w:ascii="Arial" w:hAnsi="Arial" w:cs="Arial"/>
        </w:rPr>
        <w:t>Open evenings as well as PEP and Care Plan review meetings provide opportunities to</w:t>
      </w:r>
    </w:p>
    <w:p w14:paraId="54349FE4" w14:textId="77777777" w:rsidR="00D4406E" w:rsidRPr="00E547AE" w:rsidRDefault="00D4406E" w:rsidP="00D4406E">
      <w:pPr>
        <w:spacing w:line="266" w:lineRule="exact"/>
        <w:rPr>
          <w:rFonts w:ascii="Arial" w:hAnsi="Arial" w:cs="Arial"/>
          <w:sz w:val="22"/>
          <w:szCs w:val="22"/>
        </w:rPr>
        <w:sectPr w:rsidR="00D4406E" w:rsidRPr="00E547AE">
          <w:pgSz w:w="11920" w:h="16850"/>
          <w:pgMar w:top="1500" w:right="360" w:bottom="280" w:left="440" w:header="720" w:footer="720" w:gutter="0"/>
          <w:cols w:space="720"/>
        </w:sectPr>
      </w:pPr>
    </w:p>
    <w:p w14:paraId="01E6C486" w14:textId="77777777" w:rsidR="00D4406E" w:rsidRPr="00E547AE" w:rsidRDefault="00D4406E" w:rsidP="00D4406E">
      <w:pPr>
        <w:pStyle w:val="BodyText"/>
        <w:spacing w:before="71"/>
        <w:ind w:left="359"/>
        <w:jc w:val="both"/>
        <w:rPr>
          <w:rFonts w:ascii="Arial" w:hAnsi="Arial" w:cs="Arial"/>
        </w:rPr>
      </w:pPr>
      <w:r w:rsidRPr="00E547AE">
        <w:rPr>
          <w:rFonts w:ascii="Arial" w:hAnsi="Arial" w:cs="Arial"/>
        </w:rPr>
        <w:lastRenderedPageBreak/>
        <w:t>continue to develop this partnership working</w:t>
      </w:r>
    </w:p>
    <w:p w14:paraId="0D0E023A" w14:textId="77777777" w:rsidR="00D4406E" w:rsidRPr="00E547AE" w:rsidRDefault="00D4406E" w:rsidP="00D4406E">
      <w:pPr>
        <w:pStyle w:val="Heading1"/>
        <w:spacing w:before="145" w:line="240" w:lineRule="auto"/>
        <w:jc w:val="both"/>
        <w:rPr>
          <w:rFonts w:ascii="Arial" w:hAnsi="Arial" w:cs="Arial"/>
        </w:rPr>
      </w:pPr>
      <w:r w:rsidRPr="00E547AE">
        <w:rPr>
          <w:rFonts w:ascii="Arial" w:hAnsi="Arial" w:cs="Arial"/>
          <w:w w:val="95"/>
        </w:rPr>
        <w:t>Admission arrangements</w:t>
      </w:r>
    </w:p>
    <w:p w14:paraId="6D7831BA" w14:textId="77777777" w:rsidR="00D4406E" w:rsidRPr="00E547AE" w:rsidRDefault="00D4406E" w:rsidP="00D4406E">
      <w:pPr>
        <w:pStyle w:val="BodyText"/>
        <w:spacing w:line="252" w:lineRule="auto"/>
        <w:ind w:left="359"/>
        <w:rPr>
          <w:rFonts w:ascii="Arial" w:hAnsi="Arial" w:cs="Arial"/>
        </w:rPr>
      </w:pPr>
      <w:r w:rsidRPr="00E547AE">
        <w:rPr>
          <w:rFonts w:ascii="Arial" w:hAnsi="Arial" w:cs="Arial"/>
        </w:rPr>
        <w:t xml:space="preserve">We </w:t>
      </w:r>
      <w:proofErr w:type="spellStart"/>
      <w:r w:rsidRPr="00E547AE">
        <w:rPr>
          <w:rFonts w:ascii="Arial" w:hAnsi="Arial" w:cs="Arial"/>
        </w:rPr>
        <w:t>recognise</w:t>
      </w:r>
      <w:proofErr w:type="spellEnd"/>
      <w:r w:rsidRPr="00E547AE">
        <w:rPr>
          <w:rFonts w:ascii="Arial" w:hAnsi="Arial" w:cs="Arial"/>
        </w:rPr>
        <w:t xml:space="preserve"> that due to care arrangements </w:t>
      </w:r>
      <w:r w:rsidR="00A74823" w:rsidRPr="00E547AE">
        <w:rPr>
          <w:rFonts w:ascii="Arial" w:hAnsi="Arial" w:cs="Arial"/>
        </w:rPr>
        <w:t>CLA</w:t>
      </w:r>
      <w:r w:rsidRPr="00E547AE">
        <w:rPr>
          <w:rFonts w:ascii="Arial" w:hAnsi="Arial" w:cs="Arial"/>
        </w:rPr>
        <w:t xml:space="preserve"> may enter school mid-term and that it is important</w:t>
      </w:r>
      <w:r w:rsidRPr="00E547AE">
        <w:rPr>
          <w:rFonts w:ascii="Arial" w:hAnsi="Arial" w:cs="Arial"/>
          <w:spacing w:val="-20"/>
        </w:rPr>
        <w:t xml:space="preserve"> </w:t>
      </w:r>
      <w:r w:rsidRPr="00E547AE">
        <w:rPr>
          <w:rFonts w:ascii="Arial" w:hAnsi="Arial" w:cs="Arial"/>
        </w:rPr>
        <w:t>that</w:t>
      </w:r>
      <w:r w:rsidRPr="00E547AE">
        <w:rPr>
          <w:rFonts w:ascii="Arial" w:hAnsi="Arial" w:cs="Arial"/>
          <w:spacing w:val="-17"/>
        </w:rPr>
        <w:t xml:space="preserve"> </w:t>
      </w:r>
      <w:r w:rsidRPr="00E547AE">
        <w:rPr>
          <w:rFonts w:ascii="Arial" w:hAnsi="Arial" w:cs="Arial"/>
        </w:rPr>
        <w:t>they</w:t>
      </w:r>
      <w:r w:rsidRPr="00E547AE">
        <w:rPr>
          <w:rFonts w:ascii="Arial" w:hAnsi="Arial" w:cs="Arial"/>
          <w:spacing w:val="-21"/>
        </w:rPr>
        <w:t xml:space="preserve"> </w:t>
      </w:r>
      <w:r w:rsidRPr="00E547AE">
        <w:rPr>
          <w:rFonts w:ascii="Arial" w:hAnsi="Arial" w:cs="Arial"/>
        </w:rPr>
        <w:t>are</w:t>
      </w:r>
      <w:r w:rsidRPr="00E547AE">
        <w:rPr>
          <w:rFonts w:ascii="Arial" w:hAnsi="Arial" w:cs="Arial"/>
          <w:spacing w:val="-16"/>
        </w:rPr>
        <w:t xml:space="preserve"> </w:t>
      </w:r>
      <w:r w:rsidRPr="00E547AE">
        <w:rPr>
          <w:rFonts w:ascii="Arial" w:hAnsi="Arial" w:cs="Arial"/>
        </w:rPr>
        <w:t>given</w:t>
      </w:r>
      <w:r w:rsidRPr="00E547AE">
        <w:rPr>
          <w:rFonts w:ascii="Arial" w:hAnsi="Arial" w:cs="Arial"/>
          <w:spacing w:val="-17"/>
        </w:rPr>
        <w:t xml:space="preserve"> </w:t>
      </w:r>
      <w:r w:rsidRPr="00E547AE">
        <w:rPr>
          <w:rFonts w:ascii="Arial" w:hAnsi="Arial" w:cs="Arial"/>
        </w:rPr>
        <w:t>a</w:t>
      </w:r>
      <w:r w:rsidRPr="00E547AE">
        <w:rPr>
          <w:rFonts w:ascii="Arial" w:hAnsi="Arial" w:cs="Arial"/>
          <w:spacing w:val="-17"/>
        </w:rPr>
        <w:t xml:space="preserve"> </w:t>
      </w:r>
      <w:r w:rsidRPr="00E547AE">
        <w:rPr>
          <w:rFonts w:ascii="Arial" w:hAnsi="Arial" w:cs="Arial"/>
        </w:rPr>
        <w:t>positive</w:t>
      </w:r>
      <w:r w:rsidRPr="00E547AE">
        <w:rPr>
          <w:rFonts w:ascii="Arial" w:hAnsi="Arial" w:cs="Arial"/>
          <w:spacing w:val="-17"/>
        </w:rPr>
        <w:t xml:space="preserve"> </w:t>
      </w:r>
      <w:r w:rsidRPr="00E547AE">
        <w:rPr>
          <w:rFonts w:ascii="Arial" w:hAnsi="Arial" w:cs="Arial"/>
        </w:rPr>
        <w:t>welcome</w:t>
      </w:r>
      <w:r w:rsidRPr="00E547AE">
        <w:rPr>
          <w:rFonts w:ascii="Arial" w:hAnsi="Arial" w:cs="Arial"/>
          <w:spacing w:val="-15"/>
        </w:rPr>
        <w:t xml:space="preserve"> </w:t>
      </w:r>
      <w:r w:rsidRPr="00E547AE">
        <w:rPr>
          <w:rFonts w:ascii="Arial" w:hAnsi="Arial" w:cs="Arial"/>
        </w:rPr>
        <w:t>and</w:t>
      </w:r>
      <w:r w:rsidRPr="00E547AE">
        <w:rPr>
          <w:rFonts w:ascii="Arial" w:hAnsi="Arial" w:cs="Arial"/>
          <w:spacing w:val="-21"/>
        </w:rPr>
        <w:t xml:space="preserve"> </w:t>
      </w:r>
      <w:r w:rsidRPr="00E547AE">
        <w:rPr>
          <w:rFonts w:ascii="Arial" w:hAnsi="Arial" w:cs="Arial"/>
        </w:rPr>
        <w:t>where</w:t>
      </w:r>
      <w:r w:rsidRPr="00E547AE">
        <w:rPr>
          <w:rFonts w:ascii="Arial" w:hAnsi="Arial" w:cs="Arial"/>
          <w:spacing w:val="-16"/>
        </w:rPr>
        <w:t xml:space="preserve"> </w:t>
      </w:r>
      <w:r w:rsidRPr="00E547AE">
        <w:rPr>
          <w:rFonts w:ascii="Arial" w:hAnsi="Arial" w:cs="Arial"/>
        </w:rPr>
        <w:t>appropriate</w:t>
      </w:r>
      <w:r w:rsidRPr="00E547AE">
        <w:rPr>
          <w:rFonts w:ascii="Arial" w:hAnsi="Arial" w:cs="Arial"/>
          <w:spacing w:val="-17"/>
        </w:rPr>
        <w:t xml:space="preserve"> </w:t>
      </w:r>
      <w:r w:rsidRPr="00E547AE">
        <w:rPr>
          <w:rFonts w:ascii="Arial" w:hAnsi="Arial" w:cs="Arial"/>
        </w:rPr>
        <w:t>additional</w:t>
      </w:r>
      <w:r w:rsidRPr="00E547AE">
        <w:rPr>
          <w:rFonts w:ascii="Arial" w:hAnsi="Arial" w:cs="Arial"/>
          <w:spacing w:val="-19"/>
        </w:rPr>
        <w:t xml:space="preserve"> </w:t>
      </w:r>
      <w:r w:rsidRPr="00E547AE">
        <w:rPr>
          <w:rFonts w:ascii="Arial" w:hAnsi="Arial" w:cs="Arial"/>
        </w:rPr>
        <w:t>support</w:t>
      </w:r>
      <w:r w:rsidRPr="00E547AE">
        <w:rPr>
          <w:rFonts w:ascii="Arial" w:hAnsi="Arial" w:cs="Arial"/>
          <w:spacing w:val="-20"/>
        </w:rPr>
        <w:t xml:space="preserve"> </w:t>
      </w:r>
      <w:r w:rsidRPr="00E547AE">
        <w:rPr>
          <w:rFonts w:ascii="Arial" w:hAnsi="Arial" w:cs="Arial"/>
        </w:rPr>
        <w:t>and pre-entry</w:t>
      </w:r>
      <w:r w:rsidRPr="00E547AE">
        <w:rPr>
          <w:rFonts w:ascii="Arial" w:hAnsi="Arial" w:cs="Arial"/>
          <w:spacing w:val="-36"/>
        </w:rPr>
        <w:t xml:space="preserve"> </w:t>
      </w:r>
      <w:r w:rsidRPr="00E547AE">
        <w:rPr>
          <w:rFonts w:ascii="Arial" w:hAnsi="Arial" w:cs="Arial"/>
        </w:rPr>
        <w:t>visits</w:t>
      </w:r>
      <w:r w:rsidRPr="00E547AE">
        <w:rPr>
          <w:rFonts w:ascii="Arial" w:hAnsi="Arial" w:cs="Arial"/>
          <w:spacing w:val="-38"/>
        </w:rPr>
        <w:t xml:space="preserve">  </w:t>
      </w:r>
      <w:r w:rsidRPr="00E547AE">
        <w:rPr>
          <w:rFonts w:ascii="Arial" w:hAnsi="Arial" w:cs="Arial"/>
        </w:rPr>
        <w:t xml:space="preserve">or a phased transition </w:t>
      </w:r>
    </w:p>
    <w:p w14:paraId="3718A86B" w14:textId="77777777" w:rsidR="00D4406E" w:rsidRPr="00E547AE" w:rsidRDefault="00D4406E" w:rsidP="00D4406E">
      <w:pPr>
        <w:pStyle w:val="BodyText"/>
        <w:spacing w:before="2" w:line="252" w:lineRule="auto"/>
        <w:ind w:left="359" w:right="339"/>
        <w:jc w:val="both"/>
        <w:rPr>
          <w:rFonts w:ascii="Arial" w:hAnsi="Arial" w:cs="Arial"/>
        </w:rPr>
      </w:pPr>
      <w:r w:rsidRPr="00E547AE">
        <w:rPr>
          <w:rFonts w:ascii="Arial" w:hAnsi="Arial" w:cs="Arial"/>
        </w:rPr>
        <w:t>into school, to</w:t>
      </w:r>
      <w:r w:rsidRPr="00E547AE">
        <w:rPr>
          <w:rFonts w:ascii="Arial" w:hAnsi="Arial" w:cs="Arial"/>
          <w:spacing w:val="-36"/>
        </w:rPr>
        <w:t xml:space="preserve"> </w:t>
      </w:r>
      <w:r w:rsidRPr="00E547AE">
        <w:rPr>
          <w:rFonts w:ascii="Arial" w:hAnsi="Arial" w:cs="Arial"/>
        </w:rPr>
        <w:t>help</w:t>
      </w:r>
      <w:r w:rsidRPr="00E547AE">
        <w:rPr>
          <w:rFonts w:ascii="Arial" w:hAnsi="Arial" w:cs="Arial"/>
          <w:spacing w:val="-34"/>
        </w:rPr>
        <w:t xml:space="preserve"> </w:t>
      </w:r>
      <w:r w:rsidRPr="00E547AE">
        <w:rPr>
          <w:rFonts w:ascii="Arial" w:hAnsi="Arial" w:cs="Arial"/>
        </w:rPr>
        <w:t>them</w:t>
      </w:r>
      <w:r w:rsidRPr="00E547AE">
        <w:rPr>
          <w:rFonts w:ascii="Arial" w:hAnsi="Arial" w:cs="Arial"/>
          <w:spacing w:val="-36"/>
        </w:rPr>
        <w:t xml:space="preserve"> </w:t>
      </w:r>
      <w:r w:rsidRPr="00E547AE">
        <w:rPr>
          <w:rFonts w:ascii="Arial" w:hAnsi="Arial" w:cs="Arial"/>
        </w:rPr>
        <w:t>settle.</w:t>
      </w:r>
    </w:p>
    <w:p w14:paraId="4801E52A" w14:textId="77777777" w:rsidR="00D4406E" w:rsidRPr="00E547AE" w:rsidRDefault="00D4406E" w:rsidP="00D4406E">
      <w:pPr>
        <w:pStyle w:val="BodyText"/>
        <w:spacing w:before="4"/>
        <w:rPr>
          <w:rFonts w:ascii="Arial" w:hAnsi="Arial" w:cs="Arial"/>
        </w:rPr>
      </w:pPr>
    </w:p>
    <w:p w14:paraId="0BC1635D" w14:textId="77777777" w:rsidR="00D4406E" w:rsidRPr="00E547AE" w:rsidRDefault="00D4406E" w:rsidP="00D4406E">
      <w:pPr>
        <w:pStyle w:val="BodyText"/>
        <w:spacing w:line="252" w:lineRule="auto"/>
        <w:ind w:left="359"/>
        <w:rPr>
          <w:rFonts w:ascii="Arial" w:hAnsi="Arial" w:cs="Arial"/>
        </w:rPr>
      </w:pPr>
      <w:r w:rsidRPr="00E547AE">
        <w:rPr>
          <w:rFonts w:ascii="Arial" w:hAnsi="Arial" w:cs="Arial"/>
        </w:rPr>
        <w:t xml:space="preserve">The school </w:t>
      </w:r>
      <w:proofErr w:type="spellStart"/>
      <w:r w:rsidRPr="00E547AE">
        <w:rPr>
          <w:rFonts w:ascii="Arial" w:hAnsi="Arial" w:cs="Arial"/>
        </w:rPr>
        <w:t>recognises</w:t>
      </w:r>
      <w:proofErr w:type="spellEnd"/>
      <w:r w:rsidRPr="00E547AE">
        <w:rPr>
          <w:rFonts w:ascii="Arial" w:hAnsi="Arial" w:cs="Arial"/>
        </w:rPr>
        <w:t xml:space="preserve"> that </w:t>
      </w:r>
      <w:r w:rsidR="00A74823" w:rsidRPr="00E547AE">
        <w:rPr>
          <w:rFonts w:ascii="Arial" w:hAnsi="Arial" w:cs="Arial"/>
        </w:rPr>
        <w:t>Children Looked After</w:t>
      </w:r>
      <w:r w:rsidRPr="00E547AE">
        <w:rPr>
          <w:rFonts w:ascii="Arial" w:hAnsi="Arial" w:cs="Arial"/>
        </w:rPr>
        <w:t xml:space="preserve"> are an ‘excepted group’ and will </w:t>
      </w:r>
      <w:proofErr w:type="spellStart"/>
      <w:r w:rsidRPr="00E547AE">
        <w:rPr>
          <w:rFonts w:ascii="Arial" w:hAnsi="Arial" w:cs="Arial"/>
        </w:rPr>
        <w:t>prioritise</w:t>
      </w:r>
      <w:proofErr w:type="spellEnd"/>
      <w:r w:rsidRPr="00E547AE">
        <w:rPr>
          <w:rFonts w:ascii="Arial" w:hAnsi="Arial" w:cs="Arial"/>
        </w:rPr>
        <w:t xml:space="preserve"> </w:t>
      </w:r>
      <w:r w:rsidR="00A74823" w:rsidRPr="00E547AE">
        <w:rPr>
          <w:rFonts w:ascii="Arial" w:hAnsi="Arial" w:cs="Arial"/>
        </w:rPr>
        <w:t xml:space="preserve">Children </w:t>
      </w:r>
      <w:r w:rsidRPr="00E547AE">
        <w:rPr>
          <w:rFonts w:ascii="Arial" w:hAnsi="Arial" w:cs="Arial"/>
        </w:rPr>
        <w:t>Looked</w:t>
      </w:r>
      <w:r w:rsidRPr="00E547AE">
        <w:rPr>
          <w:rFonts w:ascii="Arial" w:hAnsi="Arial" w:cs="Arial"/>
          <w:spacing w:val="-49"/>
        </w:rPr>
        <w:t xml:space="preserve"> </w:t>
      </w:r>
      <w:r w:rsidRPr="00E547AE">
        <w:rPr>
          <w:rFonts w:ascii="Arial" w:hAnsi="Arial" w:cs="Arial"/>
        </w:rPr>
        <w:t>After</w:t>
      </w:r>
      <w:r w:rsidRPr="00E547AE">
        <w:rPr>
          <w:rFonts w:ascii="Arial" w:hAnsi="Arial" w:cs="Arial"/>
          <w:spacing w:val="-46"/>
        </w:rPr>
        <w:t xml:space="preserve"> </w:t>
      </w:r>
      <w:r w:rsidR="00A74823" w:rsidRPr="00E547AE">
        <w:rPr>
          <w:rFonts w:ascii="Arial" w:hAnsi="Arial" w:cs="Arial"/>
        </w:rPr>
        <w:t xml:space="preserve"> </w:t>
      </w:r>
      <w:r w:rsidRPr="00E547AE">
        <w:rPr>
          <w:rFonts w:ascii="Arial" w:hAnsi="Arial" w:cs="Arial"/>
          <w:spacing w:val="-46"/>
        </w:rPr>
        <w:t xml:space="preserve"> </w:t>
      </w:r>
      <w:r w:rsidRPr="00E547AE">
        <w:rPr>
          <w:rFonts w:ascii="Arial" w:hAnsi="Arial" w:cs="Arial"/>
        </w:rPr>
        <w:t>in</w:t>
      </w:r>
      <w:r w:rsidRPr="00E547AE">
        <w:rPr>
          <w:rFonts w:ascii="Arial" w:hAnsi="Arial" w:cs="Arial"/>
          <w:spacing w:val="-47"/>
        </w:rPr>
        <w:t xml:space="preserve"> </w:t>
      </w:r>
      <w:r w:rsidRPr="00E547AE">
        <w:rPr>
          <w:rFonts w:ascii="Arial" w:hAnsi="Arial" w:cs="Arial"/>
        </w:rPr>
        <w:t>the</w:t>
      </w:r>
      <w:r w:rsidRPr="00E547AE">
        <w:rPr>
          <w:rFonts w:ascii="Arial" w:hAnsi="Arial" w:cs="Arial"/>
          <w:spacing w:val="-44"/>
        </w:rPr>
        <w:t xml:space="preserve"> </w:t>
      </w:r>
      <w:r w:rsidRPr="00E547AE">
        <w:rPr>
          <w:rFonts w:ascii="Arial" w:hAnsi="Arial" w:cs="Arial"/>
        </w:rPr>
        <w:t>school’s</w:t>
      </w:r>
      <w:r w:rsidRPr="00E547AE">
        <w:rPr>
          <w:rFonts w:ascii="Arial" w:hAnsi="Arial" w:cs="Arial"/>
          <w:spacing w:val="-46"/>
        </w:rPr>
        <w:t xml:space="preserve"> </w:t>
      </w:r>
      <w:r w:rsidRPr="00E547AE">
        <w:rPr>
          <w:rFonts w:ascii="Arial" w:hAnsi="Arial" w:cs="Arial"/>
        </w:rPr>
        <w:t>over</w:t>
      </w:r>
      <w:r w:rsidR="00403E8F" w:rsidRPr="00E547AE">
        <w:rPr>
          <w:rFonts w:ascii="Arial" w:hAnsi="Arial" w:cs="Arial"/>
        </w:rPr>
        <w:t xml:space="preserve"> </w:t>
      </w:r>
      <w:r w:rsidRPr="00E547AE">
        <w:rPr>
          <w:rFonts w:ascii="Arial" w:hAnsi="Arial" w:cs="Arial"/>
        </w:rPr>
        <w:t>subscription</w:t>
      </w:r>
      <w:r w:rsidRPr="00E547AE">
        <w:rPr>
          <w:rFonts w:ascii="Arial" w:hAnsi="Arial" w:cs="Arial"/>
          <w:spacing w:val="-47"/>
        </w:rPr>
        <w:t xml:space="preserve">  </w:t>
      </w:r>
      <w:r w:rsidRPr="00E547AE">
        <w:rPr>
          <w:rFonts w:ascii="Arial" w:hAnsi="Arial" w:cs="Arial"/>
        </w:rPr>
        <w:t>criteria</w:t>
      </w:r>
      <w:r w:rsidRPr="00E547AE">
        <w:rPr>
          <w:rFonts w:ascii="Arial" w:hAnsi="Arial" w:cs="Arial"/>
          <w:spacing w:val="-44"/>
        </w:rPr>
        <w:t xml:space="preserve"> </w:t>
      </w:r>
      <w:r w:rsidRPr="00E547AE">
        <w:rPr>
          <w:rFonts w:ascii="Arial" w:hAnsi="Arial" w:cs="Arial"/>
        </w:rPr>
        <w:t>following</w:t>
      </w:r>
      <w:r w:rsidRPr="00E547AE">
        <w:rPr>
          <w:rFonts w:ascii="Arial" w:hAnsi="Arial" w:cs="Arial"/>
          <w:spacing w:val="-47"/>
        </w:rPr>
        <w:t xml:space="preserve"> </w:t>
      </w:r>
      <w:r w:rsidRPr="00E547AE">
        <w:rPr>
          <w:rFonts w:ascii="Arial" w:hAnsi="Arial" w:cs="Arial"/>
        </w:rPr>
        <w:t>the</w:t>
      </w:r>
      <w:r w:rsidRPr="00E547AE">
        <w:rPr>
          <w:rFonts w:ascii="Arial" w:hAnsi="Arial" w:cs="Arial"/>
          <w:spacing w:val="-45"/>
        </w:rPr>
        <w:t xml:space="preserve"> </w:t>
      </w:r>
      <w:r w:rsidRPr="00E547AE">
        <w:rPr>
          <w:rFonts w:ascii="Arial" w:hAnsi="Arial" w:cs="Arial"/>
        </w:rPr>
        <w:t>DfE</w:t>
      </w:r>
      <w:r w:rsidRPr="00E547AE">
        <w:rPr>
          <w:rFonts w:ascii="Arial" w:hAnsi="Arial" w:cs="Arial"/>
          <w:spacing w:val="-47"/>
        </w:rPr>
        <w:t xml:space="preserve"> </w:t>
      </w:r>
      <w:r w:rsidRPr="00E547AE">
        <w:rPr>
          <w:rFonts w:ascii="Arial" w:hAnsi="Arial" w:cs="Arial"/>
        </w:rPr>
        <w:t>Admissions</w:t>
      </w:r>
      <w:r w:rsidRPr="00E547AE">
        <w:rPr>
          <w:rFonts w:ascii="Arial" w:hAnsi="Arial" w:cs="Arial"/>
          <w:spacing w:val="-45"/>
        </w:rPr>
        <w:t xml:space="preserve"> </w:t>
      </w:r>
      <w:r w:rsidRPr="00E547AE">
        <w:rPr>
          <w:rFonts w:ascii="Arial" w:hAnsi="Arial" w:cs="Arial"/>
        </w:rPr>
        <w:t>Code (Admissions</w:t>
      </w:r>
      <w:r w:rsidRPr="00E547AE">
        <w:rPr>
          <w:rFonts w:ascii="Arial" w:hAnsi="Arial" w:cs="Arial"/>
          <w:spacing w:val="-26"/>
        </w:rPr>
        <w:t xml:space="preserve"> </w:t>
      </w:r>
      <w:r w:rsidRPr="00E547AE">
        <w:rPr>
          <w:rFonts w:ascii="Arial" w:hAnsi="Arial" w:cs="Arial"/>
        </w:rPr>
        <w:t>of</w:t>
      </w:r>
      <w:r w:rsidRPr="00E547AE">
        <w:rPr>
          <w:rFonts w:ascii="Arial" w:hAnsi="Arial" w:cs="Arial"/>
          <w:spacing w:val="-27"/>
        </w:rPr>
        <w:t xml:space="preserve"> </w:t>
      </w:r>
      <w:r w:rsidRPr="00E547AE">
        <w:rPr>
          <w:rFonts w:ascii="Arial" w:hAnsi="Arial" w:cs="Arial"/>
        </w:rPr>
        <w:t>Looked</w:t>
      </w:r>
      <w:r w:rsidRPr="00E547AE">
        <w:rPr>
          <w:rFonts w:ascii="Arial" w:hAnsi="Arial" w:cs="Arial"/>
          <w:spacing w:val="-22"/>
        </w:rPr>
        <w:t xml:space="preserve"> </w:t>
      </w:r>
      <w:r w:rsidRPr="00E547AE">
        <w:rPr>
          <w:rFonts w:ascii="Arial" w:hAnsi="Arial" w:cs="Arial"/>
        </w:rPr>
        <w:t>After</w:t>
      </w:r>
      <w:r w:rsidRPr="00E547AE">
        <w:rPr>
          <w:rFonts w:ascii="Arial" w:hAnsi="Arial" w:cs="Arial"/>
          <w:spacing w:val="-24"/>
        </w:rPr>
        <w:t xml:space="preserve"> </w:t>
      </w:r>
      <w:r w:rsidRPr="00E547AE">
        <w:rPr>
          <w:rFonts w:ascii="Arial" w:hAnsi="Arial" w:cs="Arial"/>
        </w:rPr>
        <w:t>Children</w:t>
      </w:r>
      <w:r w:rsidRPr="00E547AE">
        <w:rPr>
          <w:rFonts w:ascii="Arial" w:hAnsi="Arial" w:cs="Arial"/>
          <w:spacing w:val="-26"/>
        </w:rPr>
        <w:t xml:space="preserve"> </w:t>
      </w:r>
      <w:r w:rsidRPr="00E547AE">
        <w:rPr>
          <w:rFonts w:ascii="Arial" w:hAnsi="Arial" w:cs="Arial"/>
        </w:rPr>
        <w:t>(England)</w:t>
      </w:r>
      <w:r w:rsidRPr="00E547AE">
        <w:rPr>
          <w:rFonts w:ascii="Arial" w:hAnsi="Arial" w:cs="Arial"/>
          <w:spacing w:val="-30"/>
        </w:rPr>
        <w:t xml:space="preserve"> </w:t>
      </w:r>
      <w:r w:rsidRPr="00E547AE">
        <w:rPr>
          <w:rFonts w:ascii="Arial" w:hAnsi="Arial" w:cs="Arial"/>
        </w:rPr>
        <w:t>Regulations</w:t>
      </w:r>
      <w:r w:rsidRPr="00E547AE">
        <w:rPr>
          <w:rFonts w:ascii="Arial" w:hAnsi="Arial" w:cs="Arial"/>
          <w:spacing w:val="-24"/>
        </w:rPr>
        <w:t xml:space="preserve"> </w:t>
      </w:r>
      <w:r w:rsidRPr="00E547AE">
        <w:rPr>
          <w:rFonts w:ascii="Arial" w:hAnsi="Arial" w:cs="Arial"/>
        </w:rPr>
        <w:t xml:space="preserve">2006). </w:t>
      </w:r>
    </w:p>
    <w:p w14:paraId="150D97DE" w14:textId="77777777" w:rsidR="00D4406E" w:rsidRPr="00E547AE" w:rsidRDefault="00D4406E" w:rsidP="00D4406E">
      <w:pPr>
        <w:pStyle w:val="Heading1"/>
        <w:spacing w:before="230" w:line="267" w:lineRule="exact"/>
        <w:rPr>
          <w:rFonts w:ascii="Arial" w:hAnsi="Arial" w:cs="Arial"/>
        </w:rPr>
      </w:pPr>
      <w:r w:rsidRPr="00E547AE">
        <w:rPr>
          <w:rFonts w:ascii="Arial" w:hAnsi="Arial" w:cs="Arial"/>
          <w:w w:val="95"/>
        </w:rPr>
        <w:t>Links with other agencies</w:t>
      </w:r>
    </w:p>
    <w:p w14:paraId="4587D226" w14:textId="77777777" w:rsidR="00403E8F" w:rsidRPr="00E547AE" w:rsidRDefault="00403E8F" w:rsidP="00D4406E">
      <w:pPr>
        <w:pStyle w:val="Heading1"/>
        <w:spacing w:before="76" w:line="240" w:lineRule="auto"/>
        <w:ind w:left="0"/>
        <w:rPr>
          <w:rFonts w:ascii="Arial" w:hAnsi="Arial" w:cs="Arial"/>
          <w:b w:val="0"/>
        </w:rPr>
      </w:pPr>
      <w:r w:rsidRPr="00E547AE">
        <w:rPr>
          <w:rFonts w:ascii="Arial" w:hAnsi="Arial" w:cs="Arial"/>
          <w:b w:val="0"/>
        </w:rPr>
        <w:t xml:space="preserve">      </w:t>
      </w:r>
      <w:r w:rsidR="00D4406E" w:rsidRPr="00E547AE">
        <w:rPr>
          <w:rFonts w:ascii="Arial" w:hAnsi="Arial" w:cs="Arial"/>
          <w:b w:val="0"/>
        </w:rPr>
        <w:t xml:space="preserve">The school </w:t>
      </w:r>
      <w:proofErr w:type="spellStart"/>
      <w:r w:rsidR="00D4406E" w:rsidRPr="00E547AE">
        <w:rPr>
          <w:rFonts w:ascii="Arial" w:hAnsi="Arial" w:cs="Arial"/>
          <w:b w:val="0"/>
        </w:rPr>
        <w:t>recognises</w:t>
      </w:r>
      <w:proofErr w:type="spellEnd"/>
      <w:r w:rsidR="00D4406E" w:rsidRPr="00E547AE">
        <w:rPr>
          <w:rFonts w:ascii="Arial" w:hAnsi="Arial" w:cs="Arial"/>
          <w:b w:val="0"/>
        </w:rPr>
        <w:t xml:space="preserve"> the value of working together with other agencies and </w:t>
      </w:r>
      <w:proofErr w:type="spellStart"/>
      <w:r w:rsidR="00D4406E" w:rsidRPr="00E547AE">
        <w:rPr>
          <w:rFonts w:ascii="Arial" w:hAnsi="Arial" w:cs="Arial"/>
          <w:b w:val="0"/>
        </w:rPr>
        <w:t>organisations</w:t>
      </w:r>
      <w:proofErr w:type="spellEnd"/>
      <w:r w:rsidR="00D4406E" w:rsidRPr="00E547AE">
        <w:rPr>
          <w:rFonts w:ascii="Arial" w:hAnsi="Arial" w:cs="Arial"/>
          <w:b w:val="0"/>
        </w:rPr>
        <w:t xml:space="preserve"> and will work </w:t>
      </w:r>
    </w:p>
    <w:p w14:paraId="0695E5FB" w14:textId="43A6E106" w:rsidR="00403E8F" w:rsidRPr="00E547AE" w:rsidRDefault="00403E8F" w:rsidP="00D4406E">
      <w:pPr>
        <w:pStyle w:val="Heading1"/>
        <w:spacing w:before="76" w:line="240" w:lineRule="auto"/>
        <w:ind w:left="0"/>
        <w:rPr>
          <w:rFonts w:ascii="Arial" w:hAnsi="Arial" w:cs="Arial"/>
          <w:b w:val="0"/>
          <w:spacing w:val="-52"/>
        </w:rPr>
      </w:pPr>
      <w:r w:rsidRPr="00E547AE">
        <w:rPr>
          <w:rFonts w:ascii="Arial" w:hAnsi="Arial" w:cs="Arial"/>
          <w:b w:val="0"/>
        </w:rPr>
        <w:t xml:space="preserve">      </w:t>
      </w:r>
      <w:r w:rsidR="00D4406E" w:rsidRPr="00E547AE">
        <w:rPr>
          <w:rFonts w:ascii="Arial" w:hAnsi="Arial" w:cs="Arial"/>
          <w:b w:val="0"/>
        </w:rPr>
        <w:t xml:space="preserve">closely with colleagues from services involved with the </w:t>
      </w:r>
      <w:r w:rsidR="00F44B59">
        <w:rPr>
          <w:rFonts w:ascii="Arial" w:hAnsi="Arial" w:cs="Arial"/>
          <w:b w:val="0"/>
        </w:rPr>
        <w:t xml:space="preserve">Child </w:t>
      </w:r>
      <w:r w:rsidR="00D4406E" w:rsidRPr="00E547AE">
        <w:rPr>
          <w:rFonts w:ascii="Arial" w:hAnsi="Arial" w:cs="Arial"/>
          <w:b w:val="0"/>
        </w:rPr>
        <w:t>Looked After including</w:t>
      </w:r>
      <w:r w:rsidR="00D4406E" w:rsidRPr="00E547AE">
        <w:rPr>
          <w:rFonts w:ascii="Arial" w:hAnsi="Arial" w:cs="Arial"/>
          <w:b w:val="0"/>
          <w:spacing w:val="-53"/>
        </w:rPr>
        <w:t xml:space="preserve"> </w:t>
      </w:r>
      <w:r w:rsidR="00F44B59">
        <w:rPr>
          <w:rFonts w:ascii="Arial" w:hAnsi="Arial" w:cs="Arial"/>
          <w:b w:val="0"/>
          <w:spacing w:val="-53"/>
        </w:rPr>
        <w:t xml:space="preserve">         </w:t>
      </w:r>
      <w:r w:rsidR="00D4406E" w:rsidRPr="00E547AE">
        <w:rPr>
          <w:rFonts w:ascii="Arial" w:hAnsi="Arial" w:cs="Arial"/>
          <w:b w:val="0"/>
        </w:rPr>
        <w:t xml:space="preserve">Social </w:t>
      </w:r>
      <w:r w:rsidR="00D4406E" w:rsidRPr="00E547AE">
        <w:rPr>
          <w:rFonts w:ascii="Arial" w:hAnsi="Arial" w:cs="Arial"/>
          <w:b w:val="0"/>
          <w:spacing w:val="-53"/>
        </w:rPr>
        <w:t xml:space="preserve"> </w:t>
      </w:r>
      <w:r w:rsidR="00D4406E" w:rsidRPr="00E547AE">
        <w:rPr>
          <w:rFonts w:ascii="Arial" w:hAnsi="Arial" w:cs="Arial"/>
          <w:b w:val="0"/>
        </w:rPr>
        <w:t>Car</w:t>
      </w:r>
      <w:r w:rsidR="00F44B59">
        <w:rPr>
          <w:rFonts w:ascii="Arial" w:hAnsi="Arial" w:cs="Arial"/>
          <w:b w:val="0"/>
        </w:rPr>
        <w:t xml:space="preserve">e </w:t>
      </w:r>
      <w:r w:rsidR="00D4406E" w:rsidRPr="00E547AE">
        <w:rPr>
          <w:rFonts w:ascii="Arial" w:hAnsi="Arial" w:cs="Arial"/>
          <w:b w:val="0"/>
          <w:spacing w:val="-52"/>
        </w:rPr>
        <w:t xml:space="preserve"> </w:t>
      </w:r>
      <w:r w:rsidR="00D4406E" w:rsidRPr="00E547AE">
        <w:rPr>
          <w:rFonts w:ascii="Arial" w:hAnsi="Arial" w:cs="Arial"/>
          <w:b w:val="0"/>
        </w:rPr>
        <w:t>teams;</w:t>
      </w:r>
      <w:r w:rsidR="00D4406E" w:rsidRPr="00E547AE">
        <w:rPr>
          <w:rFonts w:ascii="Arial" w:hAnsi="Arial" w:cs="Arial"/>
          <w:b w:val="0"/>
          <w:spacing w:val="-52"/>
        </w:rPr>
        <w:t xml:space="preserve"> </w:t>
      </w:r>
      <w:r w:rsidRPr="00E547AE">
        <w:rPr>
          <w:rFonts w:ascii="Arial" w:hAnsi="Arial" w:cs="Arial"/>
          <w:b w:val="0"/>
          <w:spacing w:val="-52"/>
        </w:rPr>
        <w:t xml:space="preserve"> </w:t>
      </w:r>
      <w:r w:rsidR="00F44B59">
        <w:rPr>
          <w:rFonts w:ascii="Arial" w:hAnsi="Arial" w:cs="Arial"/>
          <w:b w:val="0"/>
          <w:spacing w:val="-52"/>
        </w:rPr>
        <w:t xml:space="preserve">   </w:t>
      </w:r>
    </w:p>
    <w:p w14:paraId="3FA4906C" w14:textId="7704648A" w:rsidR="00EE720C" w:rsidRPr="00403E8F" w:rsidRDefault="00403E8F" w:rsidP="00D4406E">
      <w:pPr>
        <w:pStyle w:val="Heading1"/>
        <w:spacing w:before="76" w:line="240" w:lineRule="auto"/>
        <w:ind w:left="0"/>
        <w:rPr>
          <w:b w:val="0"/>
        </w:rPr>
      </w:pPr>
      <w:r w:rsidRPr="00E547AE">
        <w:rPr>
          <w:rFonts w:ascii="Arial" w:hAnsi="Arial" w:cs="Arial"/>
          <w:b w:val="0"/>
          <w:spacing w:val="-52"/>
        </w:rPr>
        <w:t xml:space="preserve">                                 </w:t>
      </w:r>
      <w:r w:rsidR="00D4406E" w:rsidRPr="00E547AE">
        <w:rPr>
          <w:rFonts w:ascii="Arial" w:hAnsi="Arial" w:cs="Arial"/>
          <w:b w:val="0"/>
        </w:rPr>
        <w:t>Educational</w:t>
      </w:r>
      <w:r w:rsidR="003C2E3A" w:rsidRPr="00E547AE">
        <w:rPr>
          <w:rFonts w:ascii="Arial" w:hAnsi="Arial" w:cs="Arial"/>
          <w:b w:val="0"/>
        </w:rPr>
        <w:t xml:space="preserve"> </w:t>
      </w:r>
      <w:r w:rsidR="00D4406E" w:rsidRPr="00E547AE">
        <w:rPr>
          <w:rFonts w:ascii="Arial" w:hAnsi="Arial" w:cs="Arial"/>
          <w:b w:val="0"/>
          <w:spacing w:val="-53"/>
        </w:rPr>
        <w:t xml:space="preserve"> </w:t>
      </w:r>
      <w:r w:rsidR="00D4406E" w:rsidRPr="00E547AE">
        <w:rPr>
          <w:rFonts w:ascii="Arial" w:hAnsi="Arial" w:cs="Arial"/>
          <w:b w:val="0"/>
        </w:rPr>
        <w:t>Psychologist;</w:t>
      </w:r>
      <w:r w:rsidR="00D4406E" w:rsidRPr="00E547AE">
        <w:rPr>
          <w:rFonts w:ascii="Arial" w:hAnsi="Arial" w:cs="Arial"/>
          <w:b w:val="0"/>
          <w:spacing w:val="-52"/>
        </w:rPr>
        <w:t xml:space="preserve"> </w:t>
      </w:r>
      <w:r w:rsidR="00D4406E" w:rsidRPr="00E547AE">
        <w:rPr>
          <w:rFonts w:ascii="Arial" w:hAnsi="Arial" w:cs="Arial"/>
          <w:b w:val="0"/>
        </w:rPr>
        <w:t>Health</w:t>
      </w:r>
      <w:r w:rsidR="003C2E3A" w:rsidRPr="00E547AE">
        <w:rPr>
          <w:rFonts w:ascii="Arial" w:hAnsi="Arial" w:cs="Arial"/>
          <w:b w:val="0"/>
        </w:rPr>
        <w:t xml:space="preserve"> </w:t>
      </w:r>
      <w:r w:rsidR="00D4406E" w:rsidRPr="00E547AE">
        <w:rPr>
          <w:rFonts w:ascii="Arial" w:hAnsi="Arial" w:cs="Arial"/>
          <w:b w:val="0"/>
          <w:spacing w:val="-53"/>
        </w:rPr>
        <w:t xml:space="preserve"> </w:t>
      </w:r>
      <w:r w:rsidR="00D4406E" w:rsidRPr="00E547AE">
        <w:rPr>
          <w:rFonts w:ascii="Arial" w:hAnsi="Arial" w:cs="Arial"/>
          <w:b w:val="0"/>
        </w:rPr>
        <w:t>Services,</w:t>
      </w:r>
      <w:r w:rsidR="003C2E3A" w:rsidRPr="00E547AE">
        <w:rPr>
          <w:rFonts w:ascii="Arial" w:hAnsi="Arial" w:cs="Arial"/>
          <w:b w:val="0"/>
        </w:rPr>
        <w:t xml:space="preserve"> </w:t>
      </w:r>
      <w:r w:rsidR="00D4406E" w:rsidRPr="00E547AE">
        <w:rPr>
          <w:rFonts w:ascii="Arial" w:hAnsi="Arial" w:cs="Arial"/>
          <w:b w:val="0"/>
          <w:spacing w:val="-53"/>
        </w:rPr>
        <w:t xml:space="preserve"> </w:t>
      </w:r>
      <w:r w:rsidR="00D4406E" w:rsidRPr="00E547AE">
        <w:rPr>
          <w:rFonts w:ascii="Arial" w:hAnsi="Arial" w:cs="Arial"/>
          <w:b w:val="0"/>
        </w:rPr>
        <w:t>CAMHS</w:t>
      </w:r>
      <w:r w:rsidR="00F44B59">
        <w:rPr>
          <w:rFonts w:ascii="Arial" w:hAnsi="Arial" w:cs="Arial"/>
          <w:b w:val="0"/>
        </w:rPr>
        <w:t xml:space="preserve"> </w:t>
      </w:r>
      <w:r w:rsidR="00F44B59" w:rsidRPr="00F44B59">
        <w:rPr>
          <w:rFonts w:ascii="Arial" w:hAnsi="Arial" w:cs="Arial"/>
          <w:b w:val="0"/>
          <w:highlight w:val="yellow"/>
        </w:rPr>
        <w:t>and Virtual School.</w:t>
      </w:r>
      <w:r w:rsidR="00F44B59">
        <w:rPr>
          <w:rFonts w:ascii="Arial" w:hAnsi="Arial" w:cs="Arial"/>
          <w:b w:val="0"/>
        </w:rPr>
        <w:t xml:space="preserve"> </w:t>
      </w:r>
    </w:p>
    <w:p w14:paraId="27454897" w14:textId="77777777" w:rsidR="00EE720C" w:rsidRDefault="00EE720C"/>
    <w:sectPr w:rsidR="00EE720C" w:rsidSect="00D4406E">
      <w:pgSz w:w="11920" w:h="16850"/>
      <w:pgMar w:top="1500" w:right="360" w:bottom="280" w:left="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35BD9"/>
    <w:multiLevelType w:val="hybridMultilevel"/>
    <w:tmpl w:val="DAF0A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4D33AC"/>
    <w:multiLevelType w:val="hybridMultilevel"/>
    <w:tmpl w:val="29DC5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3313D1"/>
    <w:multiLevelType w:val="hybridMultilevel"/>
    <w:tmpl w:val="F858D4BA"/>
    <w:lvl w:ilvl="0" w:tplc="6060AB66">
      <w:numFmt w:val="bullet"/>
      <w:lvlText w:val=""/>
      <w:lvlJc w:val="left"/>
      <w:pPr>
        <w:ind w:left="959" w:hanging="361"/>
      </w:pPr>
      <w:rPr>
        <w:rFonts w:ascii="Symbol" w:eastAsia="Symbol" w:hAnsi="Symbol" w:cs="Symbol" w:hint="default"/>
        <w:w w:val="100"/>
        <w:sz w:val="22"/>
        <w:szCs w:val="22"/>
        <w:lang w:val="en-US" w:eastAsia="en-US" w:bidi="en-US"/>
      </w:rPr>
    </w:lvl>
    <w:lvl w:ilvl="1" w:tplc="D5768C8A">
      <w:numFmt w:val="bullet"/>
      <w:lvlText w:val="•"/>
      <w:lvlJc w:val="left"/>
      <w:pPr>
        <w:ind w:left="1975" w:hanging="361"/>
      </w:pPr>
      <w:rPr>
        <w:rFonts w:hint="default"/>
        <w:lang w:val="en-US" w:eastAsia="en-US" w:bidi="en-US"/>
      </w:rPr>
    </w:lvl>
    <w:lvl w:ilvl="2" w:tplc="09742434">
      <w:numFmt w:val="bullet"/>
      <w:lvlText w:val="•"/>
      <w:lvlJc w:val="left"/>
      <w:pPr>
        <w:ind w:left="2990" w:hanging="361"/>
      </w:pPr>
      <w:rPr>
        <w:rFonts w:hint="default"/>
        <w:lang w:val="en-US" w:eastAsia="en-US" w:bidi="en-US"/>
      </w:rPr>
    </w:lvl>
    <w:lvl w:ilvl="3" w:tplc="60D0A6AC">
      <w:numFmt w:val="bullet"/>
      <w:lvlText w:val="•"/>
      <w:lvlJc w:val="left"/>
      <w:pPr>
        <w:ind w:left="4005" w:hanging="361"/>
      </w:pPr>
      <w:rPr>
        <w:rFonts w:hint="default"/>
        <w:lang w:val="en-US" w:eastAsia="en-US" w:bidi="en-US"/>
      </w:rPr>
    </w:lvl>
    <w:lvl w:ilvl="4" w:tplc="AEC67EE0">
      <w:numFmt w:val="bullet"/>
      <w:lvlText w:val="•"/>
      <w:lvlJc w:val="left"/>
      <w:pPr>
        <w:ind w:left="5020" w:hanging="361"/>
      </w:pPr>
      <w:rPr>
        <w:rFonts w:hint="default"/>
        <w:lang w:val="en-US" w:eastAsia="en-US" w:bidi="en-US"/>
      </w:rPr>
    </w:lvl>
    <w:lvl w:ilvl="5" w:tplc="BE36D176">
      <w:numFmt w:val="bullet"/>
      <w:lvlText w:val="•"/>
      <w:lvlJc w:val="left"/>
      <w:pPr>
        <w:ind w:left="6035" w:hanging="361"/>
      </w:pPr>
      <w:rPr>
        <w:rFonts w:hint="default"/>
        <w:lang w:val="en-US" w:eastAsia="en-US" w:bidi="en-US"/>
      </w:rPr>
    </w:lvl>
    <w:lvl w:ilvl="6" w:tplc="33D006C0">
      <w:numFmt w:val="bullet"/>
      <w:lvlText w:val="•"/>
      <w:lvlJc w:val="left"/>
      <w:pPr>
        <w:ind w:left="7050" w:hanging="361"/>
      </w:pPr>
      <w:rPr>
        <w:rFonts w:hint="default"/>
        <w:lang w:val="en-US" w:eastAsia="en-US" w:bidi="en-US"/>
      </w:rPr>
    </w:lvl>
    <w:lvl w:ilvl="7" w:tplc="55A28016">
      <w:numFmt w:val="bullet"/>
      <w:lvlText w:val="•"/>
      <w:lvlJc w:val="left"/>
      <w:pPr>
        <w:ind w:left="8065" w:hanging="361"/>
      </w:pPr>
      <w:rPr>
        <w:rFonts w:hint="default"/>
        <w:lang w:val="en-US" w:eastAsia="en-US" w:bidi="en-US"/>
      </w:rPr>
    </w:lvl>
    <w:lvl w:ilvl="8" w:tplc="57CCBE38">
      <w:numFmt w:val="bullet"/>
      <w:lvlText w:val="•"/>
      <w:lvlJc w:val="left"/>
      <w:pPr>
        <w:ind w:left="9080" w:hanging="361"/>
      </w:pPr>
      <w:rPr>
        <w:rFonts w:hint="default"/>
        <w:lang w:val="en-US" w:eastAsia="en-US" w:bidi="en-US"/>
      </w:rPr>
    </w:lvl>
  </w:abstractNum>
  <w:abstractNum w:abstractNumId="3" w15:restartNumberingAfterBreak="0">
    <w:nsid w:val="47C76D92"/>
    <w:multiLevelType w:val="hybridMultilevel"/>
    <w:tmpl w:val="549A2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BB6246"/>
    <w:multiLevelType w:val="hybridMultilevel"/>
    <w:tmpl w:val="E2EC1ACC"/>
    <w:lvl w:ilvl="0" w:tplc="78ACCE38">
      <w:start w:val="1"/>
      <w:numFmt w:val="decimal"/>
      <w:lvlText w:val="%1."/>
      <w:lvlJc w:val="left"/>
      <w:pPr>
        <w:ind w:left="661" w:hanging="296"/>
      </w:pPr>
      <w:rPr>
        <w:rFonts w:ascii="Verdana" w:eastAsia="Verdana" w:hAnsi="Verdana" w:cs="Verdana" w:hint="default"/>
        <w:spacing w:val="-2"/>
        <w:w w:val="100"/>
        <w:sz w:val="22"/>
        <w:szCs w:val="22"/>
        <w:lang w:val="en-US" w:eastAsia="en-US" w:bidi="en-US"/>
      </w:rPr>
    </w:lvl>
    <w:lvl w:ilvl="1" w:tplc="E244F4A2">
      <w:numFmt w:val="bullet"/>
      <w:lvlText w:val="•"/>
      <w:lvlJc w:val="left"/>
      <w:pPr>
        <w:ind w:left="1705" w:hanging="296"/>
      </w:pPr>
      <w:rPr>
        <w:rFonts w:hint="default"/>
        <w:lang w:val="en-US" w:eastAsia="en-US" w:bidi="en-US"/>
      </w:rPr>
    </w:lvl>
    <w:lvl w:ilvl="2" w:tplc="7F6CC256">
      <w:numFmt w:val="bullet"/>
      <w:lvlText w:val="•"/>
      <w:lvlJc w:val="left"/>
      <w:pPr>
        <w:ind w:left="2750" w:hanging="296"/>
      </w:pPr>
      <w:rPr>
        <w:rFonts w:hint="default"/>
        <w:lang w:val="en-US" w:eastAsia="en-US" w:bidi="en-US"/>
      </w:rPr>
    </w:lvl>
    <w:lvl w:ilvl="3" w:tplc="0C045A46">
      <w:numFmt w:val="bullet"/>
      <w:lvlText w:val="•"/>
      <w:lvlJc w:val="left"/>
      <w:pPr>
        <w:ind w:left="3795" w:hanging="296"/>
      </w:pPr>
      <w:rPr>
        <w:rFonts w:hint="default"/>
        <w:lang w:val="en-US" w:eastAsia="en-US" w:bidi="en-US"/>
      </w:rPr>
    </w:lvl>
    <w:lvl w:ilvl="4" w:tplc="AF6C31C4">
      <w:numFmt w:val="bullet"/>
      <w:lvlText w:val="•"/>
      <w:lvlJc w:val="left"/>
      <w:pPr>
        <w:ind w:left="4840" w:hanging="296"/>
      </w:pPr>
      <w:rPr>
        <w:rFonts w:hint="default"/>
        <w:lang w:val="en-US" w:eastAsia="en-US" w:bidi="en-US"/>
      </w:rPr>
    </w:lvl>
    <w:lvl w:ilvl="5" w:tplc="9A789B32">
      <w:numFmt w:val="bullet"/>
      <w:lvlText w:val="•"/>
      <w:lvlJc w:val="left"/>
      <w:pPr>
        <w:ind w:left="5885" w:hanging="296"/>
      </w:pPr>
      <w:rPr>
        <w:rFonts w:hint="default"/>
        <w:lang w:val="en-US" w:eastAsia="en-US" w:bidi="en-US"/>
      </w:rPr>
    </w:lvl>
    <w:lvl w:ilvl="6" w:tplc="6C4E7C9E">
      <w:numFmt w:val="bullet"/>
      <w:lvlText w:val="•"/>
      <w:lvlJc w:val="left"/>
      <w:pPr>
        <w:ind w:left="6930" w:hanging="296"/>
      </w:pPr>
      <w:rPr>
        <w:rFonts w:hint="default"/>
        <w:lang w:val="en-US" w:eastAsia="en-US" w:bidi="en-US"/>
      </w:rPr>
    </w:lvl>
    <w:lvl w:ilvl="7" w:tplc="388CA068">
      <w:numFmt w:val="bullet"/>
      <w:lvlText w:val="•"/>
      <w:lvlJc w:val="left"/>
      <w:pPr>
        <w:ind w:left="7975" w:hanging="296"/>
      </w:pPr>
      <w:rPr>
        <w:rFonts w:hint="default"/>
        <w:lang w:val="en-US" w:eastAsia="en-US" w:bidi="en-US"/>
      </w:rPr>
    </w:lvl>
    <w:lvl w:ilvl="8" w:tplc="446C7242">
      <w:numFmt w:val="bullet"/>
      <w:lvlText w:val="•"/>
      <w:lvlJc w:val="left"/>
      <w:pPr>
        <w:ind w:left="9020" w:hanging="296"/>
      </w:pPr>
      <w:rPr>
        <w:rFonts w:hint="default"/>
        <w:lang w:val="en-US" w:eastAsia="en-US" w:bidi="en-US"/>
      </w:rPr>
    </w:lvl>
  </w:abstractNum>
  <w:abstractNum w:abstractNumId="5" w15:restartNumberingAfterBreak="0">
    <w:nsid w:val="5C2E261D"/>
    <w:multiLevelType w:val="hybridMultilevel"/>
    <w:tmpl w:val="AAE80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0E39DE"/>
    <w:multiLevelType w:val="hybridMultilevel"/>
    <w:tmpl w:val="7584DFD8"/>
    <w:lvl w:ilvl="0" w:tplc="05E693C0">
      <w:numFmt w:val="bullet"/>
      <w:lvlText w:val=""/>
      <w:lvlJc w:val="left"/>
      <w:pPr>
        <w:ind w:left="719" w:hanging="360"/>
      </w:pPr>
      <w:rPr>
        <w:rFonts w:ascii="Symbol" w:eastAsia="Symbol" w:hAnsi="Symbol" w:cs="Symbol" w:hint="default"/>
        <w:w w:val="100"/>
        <w:sz w:val="22"/>
        <w:szCs w:val="22"/>
        <w:lang w:val="en-US" w:eastAsia="en-US" w:bidi="en-US"/>
      </w:rPr>
    </w:lvl>
    <w:lvl w:ilvl="1" w:tplc="9D0094D2">
      <w:numFmt w:val="bullet"/>
      <w:lvlText w:val="•"/>
      <w:lvlJc w:val="left"/>
      <w:pPr>
        <w:ind w:left="1759" w:hanging="360"/>
      </w:pPr>
      <w:rPr>
        <w:rFonts w:hint="default"/>
        <w:lang w:val="en-US" w:eastAsia="en-US" w:bidi="en-US"/>
      </w:rPr>
    </w:lvl>
    <w:lvl w:ilvl="2" w:tplc="B102195E">
      <w:numFmt w:val="bullet"/>
      <w:lvlText w:val="•"/>
      <w:lvlJc w:val="left"/>
      <w:pPr>
        <w:ind w:left="2798" w:hanging="360"/>
      </w:pPr>
      <w:rPr>
        <w:rFonts w:hint="default"/>
        <w:lang w:val="en-US" w:eastAsia="en-US" w:bidi="en-US"/>
      </w:rPr>
    </w:lvl>
    <w:lvl w:ilvl="3" w:tplc="8FBEE704">
      <w:numFmt w:val="bullet"/>
      <w:lvlText w:val="•"/>
      <w:lvlJc w:val="left"/>
      <w:pPr>
        <w:ind w:left="3837" w:hanging="360"/>
      </w:pPr>
      <w:rPr>
        <w:rFonts w:hint="default"/>
        <w:lang w:val="en-US" w:eastAsia="en-US" w:bidi="en-US"/>
      </w:rPr>
    </w:lvl>
    <w:lvl w:ilvl="4" w:tplc="00C00226">
      <w:numFmt w:val="bullet"/>
      <w:lvlText w:val="•"/>
      <w:lvlJc w:val="left"/>
      <w:pPr>
        <w:ind w:left="4876" w:hanging="360"/>
      </w:pPr>
      <w:rPr>
        <w:rFonts w:hint="default"/>
        <w:lang w:val="en-US" w:eastAsia="en-US" w:bidi="en-US"/>
      </w:rPr>
    </w:lvl>
    <w:lvl w:ilvl="5" w:tplc="C0DC4F02">
      <w:numFmt w:val="bullet"/>
      <w:lvlText w:val="•"/>
      <w:lvlJc w:val="left"/>
      <w:pPr>
        <w:ind w:left="5915" w:hanging="360"/>
      </w:pPr>
      <w:rPr>
        <w:rFonts w:hint="default"/>
        <w:lang w:val="en-US" w:eastAsia="en-US" w:bidi="en-US"/>
      </w:rPr>
    </w:lvl>
    <w:lvl w:ilvl="6" w:tplc="93546DE2">
      <w:numFmt w:val="bullet"/>
      <w:lvlText w:val="•"/>
      <w:lvlJc w:val="left"/>
      <w:pPr>
        <w:ind w:left="6954" w:hanging="360"/>
      </w:pPr>
      <w:rPr>
        <w:rFonts w:hint="default"/>
        <w:lang w:val="en-US" w:eastAsia="en-US" w:bidi="en-US"/>
      </w:rPr>
    </w:lvl>
    <w:lvl w:ilvl="7" w:tplc="D0E20AC8">
      <w:numFmt w:val="bullet"/>
      <w:lvlText w:val="•"/>
      <w:lvlJc w:val="left"/>
      <w:pPr>
        <w:ind w:left="7993" w:hanging="360"/>
      </w:pPr>
      <w:rPr>
        <w:rFonts w:hint="default"/>
        <w:lang w:val="en-US" w:eastAsia="en-US" w:bidi="en-US"/>
      </w:rPr>
    </w:lvl>
    <w:lvl w:ilvl="8" w:tplc="E8826D2A">
      <w:numFmt w:val="bullet"/>
      <w:lvlText w:val="•"/>
      <w:lvlJc w:val="left"/>
      <w:pPr>
        <w:ind w:left="9032" w:hanging="360"/>
      </w:pPr>
      <w:rPr>
        <w:rFonts w:hint="default"/>
        <w:lang w:val="en-US" w:eastAsia="en-US" w:bidi="en-US"/>
      </w:rPr>
    </w:lvl>
  </w:abstractNum>
  <w:num w:numId="1" w16cid:durableId="2011056196">
    <w:abstractNumId w:val="3"/>
  </w:num>
  <w:num w:numId="2" w16cid:durableId="1801993142">
    <w:abstractNumId w:val="4"/>
  </w:num>
  <w:num w:numId="3" w16cid:durableId="1897740335">
    <w:abstractNumId w:val="6"/>
  </w:num>
  <w:num w:numId="4" w16cid:durableId="1719163432">
    <w:abstractNumId w:val="2"/>
  </w:num>
  <w:num w:numId="5" w16cid:durableId="391277222">
    <w:abstractNumId w:val="5"/>
  </w:num>
  <w:num w:numId="6" w16cid:durableId="1562129860">
    <w:abstractNumId w:val="0"/>
  </w:num>
  <w:num w:numId="7" w16cid:durableId="13107474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20C"/>
    <w:rsid w:val="000212F7"/>
    <w:rsid w:val="0004761D"/>
    <w:rsid w:val="001D70E5"/>
    <w:rsid w:val="001F2D37"/>
    <w:rsid w:val="00397053"/>
    <w:rsid w:val="003C2E3A"/>
    <w:rsid w:val="00403E8F"/>
    <w:rsid w:val="00461D18"/>
    <w:rsid w:val="00476D26"/>
    <w:rsid w:val="005136DA"/>
    <w:rsid w:val="005A504C"/>
    <w:rsid w:val="005F685F"/>
    <w:rsid w:val="006D0001"/>
    <w:rsid w:val="0096609A"/>
    <w:rsid w:val="00974B56"/>
    <w:rsid w:val="00A74823"/>
    <w:rsid w:val="00AB0EEA"/>
    <w:rsid w:val="00B9526C"/>
    <w:rsid w:val="00BB6A3B"/>
    <w:rsid w:val="00D4406E"/>
    <w:rsid w:val="00D6140B"/>
    <w:rsid w:val="00D718D8"/>
    <w:rsid w:val="00D9115F"/>
    <w:rsid w:val="00E5442E"/>
    <w:rsid w:val="00E547AE"/>
    <w:rsid w:val="00EE720C"/>
    <w:rsid w:val="00F010D4"/>
    <w:rsid w:val="00F10845"/>
    <w:rsid w:val="00F44B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31FA25E"/>
  <w15:docId w15:val="{534C252E-C5A0-4664-894C-181C3F090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20C"/>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1"/>
    <w:qFormat/>
    <w:rsid w:val="00EE720C"/>
    <w:pPr>
      <w:widowControl w:val="0"/>
      <w:autoSpaceDE w:val="0"/>
      <w:autoSpaceDN w:val="0"/>
      <w:spacing w:before="1" w:line="266" w:lineRule="exact"/>
      <w:ind w:left="359"/>
      <w:outlineLvl w:val="0"/>
    </w:pPr>
    <w:rPr>
      <w:rFonts w:ascii="Verdana" w:eastAsia="Verdana" w:hAnsi="Verdana" w:cs="Verdana"/>
      <w:b/>
      <w:bCs/>
      <w:sz w:val="22"/>
      <w:szCs w:val="22"/>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E720C"/>
    <w:pPr>
      <w:spacing w:after="0" w:line="240" w:lineRule="auto"/>
    </w:pPr>
    <w:rPr>
      <w:rFonts w:ascii="Calibri" w:eastAsia="Calibri" w:hAnsi="Calibri" w:cs="Times New Roman"/>
    </w:rPr>
  </w:style>
  <w:style w:type="character" w:customStyle="1" w:styleId="Heading1Char">
    <w:name w:val="Heading 1 Char"/>
    <w:basedOn w:val="DefaultParagraphFont"/>
    <w:link w:val="Heading1"/>
    <w:uiPriority w:val="1"/>
    <w:rsid w:val="00EE720C"/>
    <w:rPr>
      <w:rFonts w:ascii="Verdana" w:eastAsia="Verdana" w:hAnsi="Verdana" w:cs="Verdana"/>
      <w:b/>
      <w:bCs/>
      <w:lang w:val="en-US" w:bidi="en-US"/>
    </w:rPr>
  </w:style>
  <w:style w:type="paragraph" w:styleId="BodyText">
    <w:name w:val="Body Text"/>
    <w:basedOn w:val="Normal"/>
    <w:link w:val="BodyTextChar"/>
    <w:uiPriority w:val="1"/>
    <w:qFormat/>
    <w:rsid w:val="00EE720C"/>
    <w:pPr>
      <w:widowControl w:val="0"/>
      <w:autoSpaceDE w:val="0"/>
      <w:autoSpaceDN w:val="0"/>
    </w:pPr>
    <w:rPr>
      <w:rFonts w:ascii="Verdana" w:eastAsia="Verdana" w:hAnsi="Verdana" w:cs="Verdana"/>
      <w:sz w:val="22"/>
      <w:szCs w:val="22"/>
      <w:lang w:val="en-US" w:eastAsia="en-US" w:bidi="en-US"/>
    </w:rPr>
  </w:style>
  <w:style w:type="character" w:customStyle="1" w:styleId="BodyTextChar">
    <w:name w:val="Body Text Char"/>
    <w:basedOn w:val="DefaultParagraphFont"/>
    <w:link w:val="BodyText"/>
    <w:uiPriority w:val="1"/>
    <w:rsid w:val="00EE720C"/>
    <w:rPr>
      <w:rFonts w:ascii="Verdana" w:eastAsia="Verdana" w:hAnsi="Verdana" w:cs="Verdana"/>
      <w:lang w:val="en-US" w:bidi="en-US"/>
    </w:rPr>
  </w:style>
  <w:style w:type="paragraph" w:styleId="Title">
    <w:name w:val="Title"/>
    <w:basedOn w:val="Normal"/>
    <w:link w:val="TitleChar"/>
    <w:uiPriority w:val="1"/>
    <w:qFormat/>
    <w:rsid w:val="00EE720C"/>
    <w:pPr>
      <w:widowControl w:val="0"/>
      <w:autoSpaceDE w:val="0"/>
      <w:autoSpaceDN w:val="0"/>
      <w:spacing w:before="77"/>
      <w:ind w:left="2193" w:right="2200"/>
      <w:jc w:val="center"/>
    </w:pPr>
    <w:rPr>
      <w:rFonts w:ascii="Verdana" w:eastAsia="Verdana" w:hAnsi="Verdana" w:cs="Verdana"/>
      <w:sz w:val="72"/>
      <w:szCs w:val="72"/>
      <w:lang w:val="en-US" w:eastAsia="en-US" w:bidi="en-US"/>
    </w:rPr>
  </w:style>
  <w:style w:type="character" w:customStyle="1" w:styleId="TitleChar">
    <w:name w:val="Title Char"/>
    <w:basedOn w:val="DefaultParagraphFont"/>
    <w:link w:val="Title"/>
    <w:uiPriority w:val="1"/>
    <w:rsid w:val="00EE720C"/>
    <w:rPr>
      <w:rFonts w:ascii="Verdana" w:eastAsia="Verdana" w:hAnsi="Verdana" w:cs="Verdana"/>
      <w:sz w:val="72"/>
      <w:szCs w:val="72"/>
      <w:lang w:val="en-US" w:bidi="en-US"/>
    </w:rPr>
  </w:style>
  <w:style w:type="paragraph" w:styleId="ListParagraph">
    <w:name w:val="List Paragraph"/>
    <w:basedOn w:val="Normal"/>
    <w:uiPriority w:val="34"/>
    <w:qFormat/>
    <w:rsid w:val="00EE720C"/>
    <w:pPr>
      <w:widowControl w:val="0"/>
      <w:autoSpaceDE w:val="0"/>
      <w:autoSpaceDN w:val="0"/>
      <w:ind w:left="719" w:hanging="361"/>
    </w:pPr>
    <w:rPr>
      <w:rFonts w:ascii="Verdana" w:eastAsia="Verdana" w:hAnsi="Verdana" w:cs="Verdana"/>
      <w:sz w:val="22"/>
      <w:szCs w:val="22"/>
      <w:lang w:val="en-US" w:eastAsia="en-US" w:bidi="en-US"/>
    </w:rPr>
  </w:style>
  <w:style w:type="paragraph" w:customStyle="1" w:styleId="TableParagraph">
    <w:name w:val="Table Paragraph"/>
    <w:basedOn w:val="Normal"/>
    <w:uiPriority w:val="1"/>
    <w:qFormat/>
    <w:rsid w:val="00EE720C"/>
    <w:pPr>
      <w:widowControl w:val="0"/>
      <w:autoSpaceDE w:val="0"/>
      <w:autoSpaceDN w:val="0"/>
    </w:pPr>
    <w:rPr>
      <w:rFonts w:ascii="Verdana" w:eastAsia="Verdana" w:hAnsi="Verdana" w:cs="Verdana"/>
      <w:sz w:val="22"/>
      <w:szCs w:val="22"/>
      <w:lang w:val="en-US" w:eastAsia="en-US" w:bidi="en-US"/>
    </w:rPr>
  </w:style>
  <w:style w:type="paragraph" w:styleId="Header">
    <w:name w:val="header"/>
    <w:basedOn w:val="Normal"/>
    <w:link w:val="HeaderChar"/>
    <w:uiPriority w:val="99"/>
    <w:unhideWhenUsed/>
    <w:rsid w:val="00D4406E"/>
    <w:pPr>
      <w:widowControl w:val="0"/>
      <w:tabs>
        <w:tab w:val="center" w:pos="4513"/>
        <w:tab w:val="right" w:pos="9026"/>
      </w:tabs>
      <w:autoSpaceDE w:val="0"/>
      <w:autoSpaceDN w:val="0"/>
    </w:pPr>
    <w:rPr>
      <w:rFonts w:ascii="Verdana" w:eastAsia="Verdana" w:hAnsi="Verdana" w:cs="Verdana"/>
      <w:sz w:val="22"/>
      <w:szCs w:val="22"/>
      <w:lang w:val="en-US" w:eastAsia="en-US" w:bidi="en-US"/>
    </w:rPr>
  </w:style>
  <w:style w:type="character" w:customStyle="1" w:styleId="HeaderChar">
    <w:name w:val="Header Char"/>
    <w:basedOn w:val="DefaultParagraphFont"/>
    <w:link w:val="Header"/>
    <w:uiPriority w:val="99"/>
    <w:rsid w:val="00D4406E"/>
    <w:rPr>
      <w:rFonts w:ascii="Verdana" w:eastAsia="Verdana" w:hAnsi="Verdana" w:cs="Verdana"/>
      <w:lang w:val="en-US" w:bidi="en-US"/>
    </w:rPr>
  </w:style>
  <w:style w:type="paragraph" w:styleId="Footer">
    <w:name w:val="footer"/>
    <w:basedOn w:val="Normal"/>
    <w:link w:val="FooterChar"/>
    <w:uiPriority w:val="99"/>
    <w:unhideWhenUsed/>
    <w:rsid w:val="00D4406E"/>
    <w:pPr>
      <w:widowControl w:val="0"/>
      <w:tabs>
        <w:tab w:val="center" w:pos="4513"/>
        <w:tab w:val="right" w:pos="9026"/>
      </w:tabs>
      <w:autoSpaceDE w:val="0"/>
      <w:autoSpaceDN w:val="0"/>
    </w:pPr>
    <w:rPr>
      <w:rFonts w:ascii="Verdana" w:eastAsia="Verdana" w:hAnsi="Verdana" w:cs="Verdana"/>
      <w:sz w:val="22"/>
      <w:szCs w:val="22"/>
      <w:lang w:val="en-US" w:eastAsia="en-US" w:bidi="en-US"/>
    </w:rPr>
  </w:style>
  <w:style w:type="character" w:customStyle="1" w:styleId="FooterChar">
    <w:name w:val="Footer Char"/>
    <w:basedOn w:val="DefaultParagraphFont"/>
    <w:link w:val="Footer"/>
    <w:uiPriority w:val="99"/>
    <w:rsid w:val="00D4406E"/>
    <w:rPr>
      <w:rFonts w:ascii="Verdana" w:eastAsia="Verdana" w:hAnsi="Verdana" w:cs="Verdana"/>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2.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2357</Words>
  <Characters>13441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 Parker</cp:lastModifiedBy>
  <cp:revision>3</cp:revision>
  <dcterms:created xsi:type="dcterms:W3CDTF">2026-08-08T15:22:00Z</dcterms:created>
  <dcterms:modified xsi:type="dcterms:W3CDTF">2026-08-08T15:25:00Z</dcterms:modified>
</cp:coreProperties>
</file>